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5E46" w:rsidRPr="0066627D" w:rsidRDefault="00F25E46" w:rsidP="0054598A">
      <w:pPr>
        <w:shd w:val="clear" w:color="auto" w:fill="FFFFFF"/>
        <w:ind w:left="-240" w:hanging="76"/>
        <w:jc w:val="center"/>
        <w:rPr>
          <w:sz w:val="28"/>
          <w:szCs w:val="28"/>
        </w:rPr>
      </w:pPr>
    </w:p>
    <w:tbl>
      <w:tblPr>
        <w:tblW w:w="10031" w:type="dxa"/>
        <w:tblInd w:w="-106" w:type="dxa"/>
        <w:tblLayout w:type="fixed"/>
        <w:tblLook w:val="0000" w:firstRow="0" w:lastRow="0" w:firstColumn="0" w:lastColumn="0" w:noHBand="0" w:noVBand="0"/>
      </w:tblPr>
      <w:tblGrid>
        <w:gridCol w:w="10031"/>
      </w:tblGrid>
      <w:tr w:rsidR="00F25E46" w:rsidRPr="0066627D">
        <w:trPr>
          <w:trHeight w:val="481"/>
        </w:trPr>
        <w:tc>
          <w:tcPr>
            <w:tcW w:w="10031" w:type="dxa"/>
          </w:tcPr>
          <w:p w:rsidR="00F25E46" w:rsidRPr="0066627D" w:rsidRDefault="00F25E46" w:rsidP="00975750">
            <w:pPr>
              <w:jc w:val="center"/>
              <w:rPr>
                <w:b/>
                <w:bCs/>
              </w:rPr>
            </w:pPr>
          </w:p>
        </w:tc>
      </w:tr>
      <w:tr w:rsidR="00F25E46" w:rsidRPr="0066627D">
        <w:trPr>
          <w:trHeight w:val="368"/>
        </w:trPr>
        <w:tc>
          <w:tcPr>
            <w:tcW w:w="10031" w:type="dxa"/>
          </w:tcPr>
          <w:p w:rsidR="00F25E46" w:rsidRPr="0066627D" w:rsidRDefault="00F25E46" w:rsidP="00A737A1">
            <w:pPr>
              <w:ind w:firstLine="709"/>
              <w:jc w:val="right"/>
              <w:rPr>
                <w:b/>
                <w:bCs/>
              </w:rPr>
            </w:pPr>
          </w:p>
        </w:tc>
      </w:tr>
    </w:tbl>
    <w:p w:rsidR="00F25E46" w:rsidRDefault="00F25E46" w:rsidP="00A41207">
      <w:pPr>
        <w:pStyle w:val="aff4"/>
        <w:spacing w:before="0" w:line="240" w:lineRule="exact"/>
        <w:jc w:val="center"/>
        <w:rPr>
          <w:rFonts w:ascii="Times New Roman" w:hAnsi="Times New Roman" w:cs="Times New Roman"/>
          <w:color w:val="auto"/>
          <w:lang w:val="en-US"/>
        </w:rPr>
      </w:pPr>
      <w:r w:rsidRPr="00A65516">
        <w:rPr>
          <w:rFonts w:ascii="Times New Roman" w:hAnsi="Times New Roman" w:cs="Times New Roman"/>
          <w:color w:val="auto"/>
        </w:rPr>
        <w:t>Оглавление</w:t>
      </w:r>
    </w:p>
    <w:p w:rsidR="00F25E46" w:rsidRPr="007F2DD1" w:rsidRDefault="00F25E46" w:rsidP="00A41207">
      <w:pPr>
        <w:spacing w:line="240" w:lineRule="exact"/>
        <w:rPr>
          <w:lang w:val="en-US" w:eastAsia="en-US"/>
        </w:rPr>
      </w:pPr>
    </w:p>
    <w:p w:rsidR="00F25E46" w:rsidRPr="00D877EC" w:rsidRDefault="00F25E46" w:rsidP="00A41207">
      <w:pPr>
        <w:pStyle w:val="12"/>
        <w:tabs>
          <w:tab w:val="right" w:leader="dot" w:pos="9911"/>
        </w:tabs>
        <w:spacing w:after="0"/>
        <w:rPr>
          <w:rFonts w:ascii="Calibri" w:hAnsi="Calibri" w:cs="Calibri"/>
          <w:noProof/>
          <w:sz w:val="22"/>
          <w:szCs w:val="22"/>
        </w:rPr>
      </w:pPr>
      <w:r w:rsidRPr="00D877EC">
        <w:rPr>
          <w:sz w:val="28"/>
          <w:szCs w:val="28"/>
        </w:rPr>
        <w:fldChar w:fldCharType="begin"/>
      </w:r>
      <w:r w:rsidRPr="00D877EC">
        <w:rPr>
          <w:sz w:val="28"/>
          <w:szCs w:val="28"/>
        </w:rPr>
        <w:instrText xml:space="preserve"> TOC \o "1-3" \h \z \u </w:instrText>
      </w:r>
      <w:r w:rsidRPr="00D877EC">
        <w:rPr>
          <w:sz w:val="28"/>
          <w:szCs w:val="28"/>
        </w:rPr>
        <w:fldChar w:fldCharType="separate"/>
      </w:r>
      <w:hyperlink w:anchor="_Toc442706865" w:history="1">
        <w:r w:rsidRPr="00D877EC">
          <w:rPr>
            <w:rStyle w:val="a7"/>
            <w:b/>
            <w:bCs/>
            <w:noProof/>
            <w:color w:val="auto"/>
          </w:rPr>
          <w:t>Извещение о проведении открытого конкурса</w:t>
        </w:r>
        <w:r w:rsidRPr="00D877EC">
          <w:rPr>
            <w:noProof/>
            <w:webHidden/>
          </w:rPr>
          <w:tab/>
        </w:r>
        <w:r w:rsidRPr="00D877EC">
          <w:rPr>
            <w:noProof/>
            <w:webHidden/>
          </w:rPr>
          <w:fldChar w:fldCharType="begin"/>
        </w:r>
        <w:r w:rsidRPr="00D877EC">
          <w:rPr>
            <w:noProof/>
            <w:webHidden/>
          </w:rPr>
          <w:instrText xml:space="preserve"> PAGEREF _Toc442706865 \h </w:instrText>
        </w:r>
        <w:r w:rsidRPr="00D877EC">
          <w:rPr>
            <w:noProof/>
            <w:webHidden/>
          </w:rPr>
        </w:r>
        <w:r w:rsidRPr="00D877EC">
          <w:rPr>
            <w:noProof/>
            <w:webHidden/>
          </w:rPr>
          <w:fldChar w:fldCharType="separate"/>
        </w:r>
        <w:r w:rsidR="00836510">
          <w:rPr>
            <w:noProof/>
            <w:webHidden/>
          </w:rPr>
          <w:t>2</w:t>
        </w:r>
        <w:r w:rsidRPr="00D877EC">
          <w:rPr>
            <w:noProof/>
            <w:webHidden/>
          </w:rPr>
          <w:fldChar w:fldCharType="end"/>
        </w:r>
      </w:hyperlink>
    </w:p>
    <w:p w:rsidR="00F25E46" w:rsidRPr="00D877EC" w:rsidRDefault="00EB50C4" w:rsidP="00A41207">
      <w:pPr>
        <w:pStyle w:val="12"/>
        <w:tabs>
          <w:tab w:val="right" w:leader="dot" w:pos="9911"/>
        </w:tabs>
        <w:spacing w:after="0"/>
        <w:rPr>
          <w:rFonts w:ascii="Calibri" w:hAnsi="Calibri" w:cs="Calibri"/>
          <w:noProof/>
          <w:sz w:val="22"/>
          <w:szCs w:val="22"/>
        </w:rPr>
      </w:pPr>
      <w:hyperlink w:anchor="_Toc442706866" w:history="1">
        <w:r w:rsidR="00F25E46" w:rsidRPr="00D877EC">
          <w:rPr>
            <w:rStyle w:val="a7"/>
            <w:b/>
            <w:bCs/>
            <w:noProof/>
            <w:color w:val="auto"/>
          </w:rPr>
          <w:t>ОБЩИЕ УСЛОВИЯ ПРОВЕДЕНИЯ ОТКРЫТОГО КОНКУРСА</w:t>
        </w:r>
        <w:r w:rsidR="00F25E46" w:rsidRPr="00D877EC">
          <w:rPr>
            <w:noProof/>
            <w:webHidden/>
          </w:rPr>
          <w:tab/>
        </w:r>
        <w:r w:rsidR="00F25E46" w:rsidRPr="00D877EC">
          <w:rPr>
            <w:noProof/>
            <w:webHidden/>
          </w:rPr>
          <w:fldChar w:fldCharType="begin"/>
        </w:r>
        <w:r w:rsidR="00F25E46" w:rsidRPr="00D877EC">
          <w:rPr>
            <w:noProof/>
            <w:webHidden/>
          </w:rPr>
          <w:instrText xml:space="preserve"> PAGEREF _Toc442706866 \h </w:instrText>
        </w:r>
        <w:r w:rsidR="00F25E46" w:rsidRPr="00D877EC">
          <w:rPr>
            <w:noProof/>
            <w:webHidden/>
          </w:rPr>
        </w:r>
        <w:r w:rsidR="00F25E46" w:rsidRPr="00D877EC">
          <w:rPr>
            <w:noProof/>
            <w:webHidden/>
          </w:rPr>
          <w:fldChar w:fldCharType="separate"/>
        </w:r>
        <w:r w:rsidR="00836510">
          <w:rPr>
            <w:noProof/>
            <w:webHidden/>
          </w:rPr>
          <w:t>4</w:t>
        </w:r>
        <w:r w:rsidR="00F25E46" w:rsidRPr="00D877EC">
          <w:rPr>
            <w:noProof/>
            <w:webHidden/>
          </w:rPr>
          <w:fldChar w:fldCharType="end"/>
        </w:r>
      </w:hyperlink>
    </w:p>
    <w:p w:rsidR="00F25E46" w:rsidRPr="00D877EC" w:rsidRDefault="00EB50C4" w:rsidP="00A41207">
      <w:pPr>
        <w:pStyle w:val="23"/>
        <w:tabs>
          <w:tab w:val="right" w:leader="dot" w:pos="9911"/>
        </w:tabs>
        <w:spacing w:after="0"/>
        <w:ind w:left="0"/>
        <w:rPr>
          <w:rFonts w:ascii="Calibri" w:hAnsi="Calibri" w:cs="Calibri"/>
          <w:noProof/>
          <w:sz w:val="22"/>
          <w:szCs w:val="22"/>
        </w:rPr>
      </w:pPr>
      <w:hyperlink w:anchor="_Toc442706867" w:history="1">
        <w:r w:rsidR="00F25E46" w:rsidRPr="00D877EC">
          <w:rPr>
            <w:rStyle w:val="a7"/>
            <w:noProof/>
            <w:color w:val="auto"/>
          </w:rPr>
          <w:t>1. Законодательное регулирование</w:t>
        </w:r>
        <w:r w:rsidR="00F25E46" w:rsidRPr="00D877EC">
          <w:rPr>
            <w:noProof/>
            <w:webHidden/>
          </w:rPr>
          <w:tab/>
        </w:r>
        <w:r w:rsidR="00F25E46" w:rsidRPr="00D877EC">
          <w:rPr>
            <w:noProof/>
            <w:webHidden/>
          </w:rPr>
          <w:fldChar w:fldCharType="begin"/>
        </w:r>
        <w:r w:rsidR="00F25E46" w:rsidRPr="00D877EC">
          <w:rPr>
            <w:noProof/>
            <w:webHidden/>
          </w:rPr>
          <w:instrText xml:space="preserve"> PAGEREF _Toc442706867 \h </w:instrText>
        </w:r>
        <w:r w:rsidR="00F25E46" w:rsidRPr="00D877EC">
          <w:rPr>
            <w:noProof/>
            <w:webHidden/>
          </w:rPr>
        </w:r>
        <w:r w:rsidR="00F25E46" w:rsidRPr="00D877EC">
          <w:rPr>
            <w:noProof/>
            <w:webHidden/>
          </w:rPr>
          <w:fldChar w:fldCharType="separate"/>
        </w:r>
        <w:r w:rsidR="00836510">
          <w:rPr>
            <w:noProof/>
            <w:webHidden/>
          </w:rPr>
          <w:t>4</w:t>
        </w:r>
        <w:r w:rsidR="00F25E46" w:rsidRPr="00D877EC">
          <w:rPr>
            <w:noProof/>
            <w:webHidden/>
          </w:rPr>
          <w:fldChar w:fldCharType="end"/>
        </w:r>
      </w:hyperlink>
    </w:p>
    <w:p w:rsidR="00F25E46" w:rsidRPr="00D877EC" w:rsidRDefault="00EB50C4" w:rsidP="00A41207">
      <w:pPr>
        <w:pStyle w:val="23"/>
        <w:tabs>
          <w:tab w:val="right" w:leader="dot" w:pos="9911"/>
        </w:tabs>
        <w:spacing w:after="0"/>
        <w:ind w:left="0"/>
        <w:rPr>
          <w:rFonts w:ascii="Calibri" w:hAnsi="Calibri" w:cs="Calibri"/>
          <w:noProof/>
          <w:sz w:val="22"/>
          <w:szCs w:val="22"/>
        </w:rPr>
      </w:pPr>
      <w:hyperlink w:anchor="_Toc442706868" w:history="1">
        <w:r w:rsidR="00F25E46" w:rsidRPr="00D877EC">
          <w:rPr>
            <w:rStyle w:val="a7"/>
            <w:noProof/>
            <w:color w:val="auto"/>
          </w:rPr>
          <w:t>2. Предмет и основные задачи конкурса</w:t>
        </w:r>
        <w:r w:rsidR="00F25E46" w:rsidRPr="00D877EC">
          <w:rPr>
            <w:noProof/>
            <w:webHidden/>
          </w:rPr>
          <w:tab/>
        </w:r>
        <w:r w:rsidR="00F25E46" w:rsidRPr="00D877EC">
          <w:rPr>
            <w:noProof/>
            <w:webHidden/>
          </w:rPr>
          <w:fldChar w:fldCharType="begin"/>
        </w:r>
        <w:r w:rsidR="00F25E46" w:rsidRPr="00D877EC">
          <w:rPr>
            <w:noProof/>
            <w:webHidden/>
          </w:rPr>
          <w:instrText xml:space="preserve"> PAGEREF _Toc442706868 \h </w:instrText>
        </w:r>
        <w:r w:rsidR="00F25E46" w:rsidRPr="00D877EC">
          <w:rPr>
            <w:noProof/>
            <w:webHidden/>
          </w:rPr>
        </w:r>
        <w:r w:rsidR="00F25E46" w:rsidRPr="00D877EC">
          <w:rPr>
            <w:noProof/>
            <w:webHidden/>
          </w:rPr>
          <w:fldChar w:fldCharType="separate"/>
        </w:r>
        <w:r w:rsidR="00836510">
          <w:rPr>
            <w:noProof/>
            <w:webHidden/>
          </w:rPr>
          <w:t>4</w:t>
        </w:r>
        <w:r w:rsidR="00F25E46" w:rsidRPr="00D877EC">
          <w:rPr>
            <w:noProof/>
            <w:webHidden/>
          </w:rPr>
          <w:fldChar w:fldCharType="end"/>
        </w:r>
      </w:hyperlink>
    </w:p>
    <w:p w:rsidR="00F25E46" w:rsidRPr="00D877EC" w:rsidRDefault="00EB50C4" w:rsidP="00A41207">
      <w:pPr>
        <w:pStyle w:val="23"/>
        <w:tabs>
          <w:tab w:val="right" w:leader="dot" w:pos="9911"/>
        </w:tabs>
        <w:spacing w:after="0"/>
        <w:ind w:left="0"/>
        <w:rPr>
          <w:rFonts w:ascii="Calibri" w:hAnsi="Calibri" w:cs="Calibri"/>
          <w:noProof/>
          <w:sz w:val="22"/>
          <w:szCs w:val="22"/>
        </w:rPr>
      </w:pPr>
      <w:hyperlink w:anchor="_Toc442706869" w:history="1">
        <w:r w:rsidR="00F25E46" w:rsidRPr="00D877EC">
          <w:rPr>
            <w:rStyle w:val="a7"/>
            <w:noProof/>
            <w:color w:val="auto"/>
          </w:rPr>
          <w:t>3. Затраты на участие в конкурсе</w:t>
        </w:r>
        <w:r w:rsidR="00F25E46" w:rsidRPr="00D877EC">
          <w:rPr>
            <w:noProof/>
            <w:webHidden/>
          </w:rPr>
          <w:tab/>
        </w:r>
        <w:r w:rsidR="00F25E46" w:rsidRPr="00D877EC">
          <w:rPr>
            <w:noProof/>
            <w:webHidden/>
          </w:rPr>
          <w:fldChar w:fldCharType="begin"/>
        </w:r>
        <w:r w:rsidR="00F25E46" w:rsidRPr="00D877EC">
          <w:rPr>
            <w:noProof/>
            <w:webHidden/>
          </w:rPr>
          <w:instrText xml:space="preserve"> PAGEREF _Toc442706869 \h </w:instrText>
        </w:r>
        <w:r w:rsidR="00F25E46" w:rsidRPr="00D877EC">
          <w:rPr>
            <w:noProof/>
            <w:webHidden/>
          </w:rPr>
        </w:r>
        <w:r w:rsidR="00F25E46" w:rsidRPr="00D877EC">
          <w:rPr>
            <w:noProof/>
            <w:webHidden/>
          </w:rPr>
          <w:fldChar w:fldCharType="separate"/>
        </w:r>
        <w:r w:rsidR="00836510">
          <w:rPr>
            <w:noProof/>
            <w:webHidden/>
          </w:rPr>
          <w:t>4</w:t>
        </w:r>
        <w:r w:rsidR="00F25E46" w:rsidRPr="00D877EC">
          <w:rPr>
            <w:noProof/>
            <w:webHidden/>
          </w:rPr>
          <w:fldChar w:fldCharType="end"/>
        </w:r>
      </w:hyperlink>
    </w:p>
    <w:p w:rsidR="00F25E46" w:rsidRPr="00D877EC" w:rsidRDefault="00EB50C4" w:rsidP="00A41207">
      <w:pPr>
        <w:pStyle w:val="23"/>
        <w:tabs>
          <w:tab w:val="right" w:leader="dot" w:pos="9911"/>
        </w:tabs>
        <w:spacing w:after="0"/>
        <w:ind w:left="0"/>
        <w:rPr>
          <w:rFonts w:ascii="Calibri" w:hAnsi="Calibri" w:cs="Calibri"/>
          <w:noProof/>
          <w:sz w:val="22"/>
          <w:szCs w:val="22"/>
        </w:rPr>
      </w:pPr>
      <w:hyperlink w:anchor="_Toc442706870" w:history="1">
        <w:r w:rsidR="00F25E46" w:rsidRPr="00D877EC">
          <w:rPr>
            <w:rStyle w:val="a7"/>
            <w:noProof/>
            <w:color w:val="auto"/>
          </w:rPr>
          <w:t>4. Условия допуска к участию в конкурсе</w:t>
        </w:r>
        <w:r w:rsidR="00F25E46" w:rsidRPr="00D877EC">
          <w:rPr>
            <w:noProof/>
            <w:webHidden/>
          </w:rPr>
          <w:tab/>
        </w:r>
        <w:r w:rsidR="00F25E46" w:rsidRPr="00D877EC">
          <w:rPr>
            <w:noProof/>
            <w:webHidden/>
          </w:rPr>
          <w:fldChar w:fldCharType="begin"/>
        </w:r>
        <w:r w:rsidR="00F25E46" w:rsidRPr="00D877EC">
          <w:rPr>
            <w:noProof/>
            <w:webHidden/>
          </w:rPr>
          <w:instrText xml:space="preserve"> PAGEREF _Toc442706870 \h </w:instrText>
        </w:r>
        <w:r w:rsidR="00F25E46" w:rsidRPr="00D877EC">
          <w:rPr>
            <w:noProof/>
            <w:webHidden/>
          </w:rPr>
        </w:r>
        <w:r w:rsidR="00F25E46" w:rsidRPr="00D877EC">
          <w:rPr>
            <w:noProof/>
            <w:webHidden/>
          </w:rPr>
          <w:fldChar w:fldCharType="separate"/>
        </w:r>
        <w:r w:rsidR="00836510">
          <w:rPr>
            <w:noProof/>
            <w:webHidden/>
          </w:rPr>
          <w:t>4</w:t>
        </w:r>
        <w:r w:rsidR="00F25E46" w:rsidRPr="00D877EC">
          <w:rPr>
            <w:noProof/>
            <w:webHidden/>
          </w:rPr>
          <w:fldChar w:fldCharType="end"/>
        </w:r>
      </w:hyperlink>
    </w:p>
    <w:p w:rsidR="00F25E46" w:rsidRPr="00D877EC" w:rsidRDefault="00EB50C4" w:rsidP="00A41207">
      <w:pPr>
        <w:pStyle w:val="23"/>
        <w:tabs>
          <w:tab w:val="right" w:leader="dot" w:pos="9911"/>
        </w:tabs>
        <w:spacing w:after="0"/>
        <w:ind w:left="0"/>
        <w:rPr>
          <w:rFonts w:ascii="Calibri" w:hAnsi="Calibri" w:cs="Calibri"/>
          <w:noProof/>
          <w:sz w:val="22"/>
          <w:szCs w:val="22"/>
        </w:rPr>
      </w:pPr>
      <w:hyperlink w:anchor="_Toc442706871" w:history="1">
        <w:r w:rsidR="00F25E46" w:rsidRPr="00D877EC">
          <w:rPr>
            <w:rStyle w:val="a7"/>
            <w:noProof/>
            <w:color w:val="auto"/>
          </w:rPr>
          <w:t>5. Порядок, место, срок подачи заявок на участие в конкурсе</w:t>
        </w:r>
        <w:r w:rsidR="00F25E46" w:rsidRPr="00D877EC">
          <w:rPr>
            <w:noProof/>
            <w:webHidden/>
          </w:rPr>
          <w:tab/>
        </w:r>
        <w:r w:rsidR="00F25E46" w:rsidRPr="00D877EC">
          <w:rPr>
            <w:noProof/>
            <w:webHidden/>
          </w:rPr>
          <w:fldChar w:fldCharType="begin"/>
        </w:r>
        <w:r w:rsidR="00F25E46" w:rsidRPr="00D877EC">
          <w:rPr>
            <w:noProof/>
            <w:webHidden/>
          </w:rPr>
          <w:instrText xml:space="preserve"> PAGEREF _Toc442706871 \h </w:instrText>
        </w:r>
        <w:r w:rsidR="00F25E46" w:rsidRPr="00D877EC">
          <w:rPr>
            <w:noProof/>
            <w:webHidden/>
          </w:rPr>
        </w:r>
        <w:r w:rsidR="00F25E46" w:rsidRPr="00D877EC">
          <w:rPr>
            <w:noProof/>
            <w:webHidden/>
          </w:rPr>
          <w:fldChar w:fldCharType="separate"/>
        </w:r>
        <w:r w:rsidR="00836510">
          <w:rPr>
            <w:noProof/>
            <w:webHidden/>
          </w:rPr>
          <w:t>5</w:t>
        </w:r>
        <w:r w:rsidR="00F25E46" w:rsidRPr="00D877EC">
          <w:rPr>
            <w:noProof/>
            <w:webHidden/>
          </w:rPr>
          <w:fldChar w:fldCharType="end"/>
        </w:r>
      </w:hyperlink>
    </w:p>
    <w:p w:rsidR="00F25E46" w:rsidRPr="00D877EC" w:rsidRDefault="00EB50C4" w:rsidP="00A41207">
      <w:pPr>
        <w:pStyle w:val="23"/>
        <w:tabs>
          <w:tab w:val="right" w:leader="dot" w:pos="9911"/>
        </w:tabs>
        <w:spacing w:after="0"/>
        <w:ind w:left="0"/>
        <w:rPr>
          <w:rFonts w:ascii="Calibri" w:hAnsi="Calibri" w:cs="Calibri"/>
          <w:noProof/>
          <w:sz w:val="22"/>
          <w:szCs w:val="22"/>
        </w:rPr>
      </w:pPr>
      <w:hyperlink w:anchor="_Toc442706872" w:history="1">
        <w:r w:rsidR="00F25E46" w:rsidRPr="00D877EC">
          <w:rPr>
            <w:rStyle w:val="a7"/>
            <w:noProof/>
            <w:color w:val="auto"/>
          </w:rPr>
          <w:t>6. Требования к заявке на участие в конкурсе</w:t>
        </w:r>
        <w:r w:rsidR="00F25E46" w:rsidRPr="00D877EC">
          <w:rPr>
            <w:noProof/>
            <w:webHidden/>
          </w:rPr>
          <w:tab/>
        </w:r>
        <w:r w:rsidR="00F25E46" w:rsidRPr="00D877EC">
          <w:rPr>
            <w:noProof/>
            <w:webHidden/>
          </w:rPr>
          <w:fldChar w:fldCharType="begin"/>
        </w:r>
        <w:r w:rsidR="00F25E46" w:rsidRPr="00D877EC">
          <w:rPr>
            <w:noProof/>
            <w:webHidden/>
          </w:rPr>
          <w:instrText xml:space="preserve"> PAGEREF _Toc442706872 \h </w:instrText>
        </w:r>
        <w:r w:rsidR="00F25E46" w:rsidRPr="00D877EC">
          <w:rPr>
            <w:noProof/>
            <w:webHidden/>
          </w:rPr>
        </w:r>
        <w:r w:rsidR="00F25E46" w:rsidRPr="00D877EC">
          <w:rPr>
            <w:noProof/>
            <w:webHidden/>
          </w:rPr>
          <w:fldChar w:fldCharType="separate"/>
        </w:r>
        <w:r w:rsidR="00836510">
          <w:rPr>
            <w:noProof/>
            <w:webHidden/>
          </w:rPr>
          <w:t>5</w:t>
        </w:r>
        <w:r w:rsidR="00F25E46" w:rsidRPr="00D877EC">
          <w:rPr>
            <w:noProof/>
            <w:webHidden/>
          </w:rPr>
          <w:fldChar w:fldCharType="end"/>
        </w:r>
      </w:hyperlink>
    </w:p>
    <w:p w:rsidR="00F25E46" w:rsidRPr="00D877EC" w:rsidRDefault="00EB50C4" w:rsidP="00A41207">
      <w:pPr>
        <w:pStyle w:val="23"/>
        <w:tabs>
          <w:tab w:val="right" w:leader="dot" w:pos="9911"/>
        </w:tabs>
        <w:spacing w:after="0"/>
        <w:ind w:left="0"/>
        <w:rPr>
          <w:rFonts w:ascii="Calibri" w:hAnsi="Calibri" w:cs="Calibri"/>
          <w:noProof/>
          <w:sz w:val="22"/>
          <w:szCs w:val="22"/>
        </w:rPr>
      </w:pPr>
      <w:hyperlink w:anchor="_Toc442706873" w:history="1">
        <w:r w:rsidR="00F25E46" w:rsidRPr="00D877EC">
          <w:rPr>
            <w:rStyle w:val="a7"/>
            <w:noProof/>
            <w:color w:val="auto"/>
          </w:rPr>
          <w:t>7. Порядок и срок отзыва заявок на участие в конкурсе, порядок внесения изменений в такие заявки</w:t>
        </w:r>
        <w:r w:rsidR="00F25E46" w:rsidRPr="00D877EC">
          <w:rPr>
            <w:noProof/>
            <w:webHidden/>
          </w:rPr>
          <w:tab/>
        </w:r>
        <w:r w:rsidR="00F25E46" w:rsidRPr="00D877EC">
          <w:rPr>
            <w:noProof/>
            <w:webHidden/>
          </w:rPr>
          <w:fldChar w:fldCharType="begin"/>
        </w:r>
        <w:r w:rsidR="00F25E46" w:rsidRPr="00D877EC">
          <w:rPr>
            <w:noProof/>
            <w:webHidden/>
          </w:rPr>
          <w:instrText xml:space="preserve"> PAGEREF _Toc442706873 \h </w:instrText>
        </w:r>
        <w:r w:rsidR="00F25E46" w:rsidRPr="00D877EC">
          <w:rPr>
            <w:noProof/>
            <w:webHidden/>
          </w:rPr>
        </w:r>
        <w:r w:rsidR="00F25E46" w:rsidRPr="00D877EC">
          <w:rPr>
            <w:noProof/>
            <w:webHidden/>
          </w:rPr>
          <w:fldChar w:fldCharType="separate"/>
        </w:r>
        <w:r w:rsidR="00836510">
          <w:rPr>
            <w:noProof/>
            <w:webHidden/>
          </w:rPr>
          <w:t>7</w:t>
        </w:r>
        <w:r w:rsidR="00F25E46" w:rsidRPr="00D877EC">
          <w:rPr>
            <w:noProof/>
            <w:webHidden/>
          </w:rPr>
          <w:fldChar w:fldCharType="end"/>
        </w:r>
      </w:hyperlink>
    </w:p>
    <w:p w:rsidR="00F25E46" w:rsidRPr="00D877EC" w:rsidRDefault="00EB50C4" w:rsidP="00A41207">
      <w:pPr>
        <w:pStyle w:val="23"/>
        <w:tabs>
          <w:tab w:val="right" w:leader="dot" w:pos="9911"/>
        </w:tabs>
        <w:spacing w:after="0"/>
        <w:ind w:left="0"/>
        <w:rPr>
          <w:rFonts w:ascii="Calibri" w:hAnsi="Calibri" w:cs="Calibri"/>
          <w:noProof/>
          <w:sz w:val="22"/>
          <w:szCs w:val="22"/>
        </w:rPr>
      </w:pPr>
      <w:hyperlink w:anchor="_Toc442706874" w:history="1">
        <w:r w:rsidR="00F25E46" w:rsidRPr="00D877EC">
          <w:rPr>
            <w:rStyle w:val="a7"/>
            <w:noProof/>
            <w:color w:val="auto"/>
          </w:rPr>
          <w:t>8. Формы, порядок, начало и окончание срока направления заинтересованному лицу разъяснений положений конкурсной документации</w:t>
        </w:r>
        <w:r w:rsidR="00F25E46" w:rsidRPr="00D877EC">
          <w:rPr>
            <w:noProof/>
            <w:webHidden/>
          </w:rPr>
          <w:tab/>
        </w:r>
        <w:r w:rsidR="00F25E46" w:rsidRPr="00D877EC">
          <w:rPr>
            <w:noProof/>
            <w:webHidden/>
          </w:rPr>
          <w:fldChar w:fldCharType="begin"/>
        </w:r>
        <w:r w:rsidR="00F25E46" w:rsidRPr="00D877EC">
          <w:rPr>
            <w:noProof/>
            <w:webHidden/>
          </w:rPr>
          <w:instrText xml:space="preserve"> PAGEREF _Toc442706874 \h </w:instrText>
        </w:r>
        <w:r w:rsidR="00F25E46" w:rsidRPr="00D877EC">
          <w:rPr>
            <w:noProof/>
            <w:webHidden/>
          </w:rPr>
        </w:r>
        <w:r w:rsidR="00F25E46" w:rsidRPr="00D877EC">
          <w:rPr>
            <w:noProof/>
            <w:webHidden/>
          </w:rPr>
          <w:fldChar w:fldCharType="separate"/>
        </w:r>
        <w:r w:rsidR="00836510">
          <w:rPr>
            <w:noProof/>
            <w:webHidden/>
          </w:rPr>
          <w:t>7</w:t>
        </w:r>
        <w:r w:rsidR="00F25E46" w:rsidRPr="00D877EC">
          <w:rPr>
            <w:noProof/>
            <w:webHidden/>
          </w:rPr>
          <w:fldChar w:fldCharType="end"/>
        </w:r>
      </w:hyperlink>
    </w:p>
    <w:p w:rsidR="00F25E46" w:rsidRPr="00D877EC" w:rsidRDefault="00EB50C4" w:rsidP="00A41207">
      <w:pPr>
        <w:pStyle w:val="23"/>
        <w:tabs>
          <w:tab w:val="right" w:leader="dot" w:pos="9911"/>
        </w:tabs>
        <w:spacing w:after="0"/>
        <w:ind w:left="0"/>
        <w:rPr>
          <w:rFonts w:ascii="Calibri" w:hAnsi="Calibri" w:cs="Calibri"/>
          <w:noProof/>
          <w:sz w:val="22"/>
          <w:szCs w:val="22"/>
        </w:rPr>
      </w:pPr>
      <w:hyperlink w:anchor="_Toc442706875" w:history="1">
        <w:r w:rsidR="00F25E46" w:rsidRPr="00D877EC">
          <w:rPr>
            <w:rStyle w:val="a7"/>
            <w:noProof/>
            <w:color w:val="auto"/>
          </w:rPr>
          <w:t>9. Порядок вскрытия конвертов с заявками на участие в конкурсе</w:t>
        </w:r>
        <w:r w:rsidR="00F25E46" w:rsidRPr="00D877EC">
          <w:rPr>
            <w:noProof/>
            <w:webHidden/>
          </w:rPr>
          <w:tab/>
        </w:r>
        <w:r w:rsidR="00F25E46" w:rsidRPr="00D877EC">
          <w:rPr>
            <w:noProof/>
            <w:webHidden/>
          </w:rPr>
          <w:fldChar w:fldCharType="begin"/>
        </w:r>
        <w:r w:rsidR="00F25E46" w:rsidRPr="00D877EC">
          <w:rPr>
            <w:noProof/>
            <w:webHidden/>
          </w:rPr>
          <w:instrText xml:space="preserve"> PAGEREF _Toc442706875 \h </w:instrText>
        </w:r>
        <w:r w:rsidR="00F25E46" w:rsidRPr="00D877EC">
          <w:rPr>
            <w:noProof/>
            <w:webHidden/>
          </w:rPr>
        </w:r>
        <w:r w:rsidR="00F25E46" w:rsidRPr="00D877EC">
          <w:rPr>
            <w:noProof/>
            <w:webHidden/>
          </w:rPr>
          <w:fldChar w:fldCharType="separate"/>
        </w:r>
        <w:r w:rsidR="00836510">
          <w:rPr>
            <w:noProof/>
            <w:webHidden/>
          </w:rPr>
          <w:t>8</w:t>
        </w:r>
        <w:r w:rsidR="00F25E46" w:rsidRPr="00D877EC">
          <w:rPr>
            <w:noProof/>
            <w:webHidden/>
          </w:rPr>
          <w:fldChar w:fldCharType="end"/>
        </w:r>
      </w:hyperlink>
    </w:p>
    <w:p w:rsidR="00F25E46" w:rsidRPr="00D877EC" w:rsidRDefault="00EB50C4" w:rsidP="00A41207">
      <w:pPr>
        <w:pStyle w:val="23"/>
        <w:tabs>
          <w:tab w:val="right" w:leader="dot" w:pos="9911"/>
        </w:tabs>
        <w:spacing w:after="0"/>
        <w:ind w:left="0"/>
        <w:rPr>
          <w:rFonts w:ascii="Calibri" w:hAnsi="Calibri" w:cs="Calibri"/>
          <w:noProof/>
          <w:sz w:val="22"/>
          <w:szCs w:val="22"/>
        </w:rPr>
      </w:pPr>
      <w:hyperlink w:anchor="_Toc442706876" w:history="1">
        <w:r w:rsidR="00F25E46" w:rsidRPr="00D877EC">
          <w:rPr>
            <w:rStyle w:val="a7"/>
            <w:noProof/>
            <w:color w:val="auto"/>
          </w:rPr>
          <w:t>10. Порядок рассмотрения заявок на участие в конкурсе</w:t>
        </w:r>
        <w:r w:rsidR="00F25E46" w:rsidRPr="00D877EC">
          <w:rPr>
            <w:noProof/>
            <w:webHidden/>
          </w:rPr>
          <w:tab/>
        </w:r>
        <w:r w:rsidR="00F25E46" w:rsidRPr="00D877EC">
          <w:rPr>
            <w:noProof/>
            <w:webHidden/>
          </w:rPr>
          <w:fldChar w:fldCharType="begin"/>
        </w:r>
        <w:r w:rsidR="00F25E46" w:rsidRPr="00D877EC">
          <w:rPr>
            <w:noProof/>
            <w:webHidden/>
          </w:rPr>
          <w:instrText xml:space="preserve"> PAGEREF _Toc442706876 \h </w:instrText>
        </w:r>
        <w:r w:rsidR="00F25E46" w:rsidRPr="00D877EC">
          <w:rPr>
            <w:noProof/>
            <w:webHidden/>
          </w:rPr>
        </w:r>
        <w:r w:rsidR="00F25E46" w:rsidRPr="00D877EC">
          <w:rPr>
            <w:noProof/>
            <w:webHidden/>
          </w:rPr>
          <w:fldChar w:fldCharType="separate"/>
        </w:r>
        <w:r w:rsidR="00836510">
          <w:rPr>
            <w:noProof/>
            <w:webHidden/>
          </w:rPr>
          <w:t>9</w:t>
        </w:r>
        <w:r w:rsidR="00F25E46" w:rsidRPr="00D877EC">
          <w:rPr>
            <w:noProof/>
            <w:webHidden/>
          </w:rPr>
          <w:fldChar w:fldCharType="end"/>
        </w:r>
      </w:hyperlink>
    </w:p>
    <w:p w:rsidR="00F25E46" w:rsidRPr="00D877EC" w:rsidRDefault="00EB50C4" w:rsidP="00A41207">
      <w:pPr>
        <w:pStyle w:val="23"/>
        <w:tabs>
          <w:tab w:val="right" w:leader="dot" w:pos="9911"/>
        </w:tabs>
        <w:spacing w:after="0"/>
        <w:ind w:left="0"/>
        <w:rPr>
          <w:rFonts w:ascii="Calibri" w:hAnsi="Calibri" w:cs="Calibri"/>
          <w:noProof/>
          <w:sz w:val="22"/>
          <w:szCs w:val="22"/>
        </w:rPr>
      </w:pPr>
      <w:hyperlink w:anchor="_Toc442706877" w:history="1">
        <w:r w:rsidR="00F25E46" w:rsidRPr="00D877EC">
          <w:rPr>
            <w:rStyle w:val="a7"/>
            <w:noProof/>
            <w:color w:val="auto"/>
          </w:rPr>
          <w:t>11. Порядок оценки и сопоставления заявок на участие в конкурсе</w:t>
        </w:r>
        <w:r w:rsidR="00F25E46" w:rsidRPr="00D877EC">
          <w:rPr>
            <w:noProof/>
            <w:webHidden/>
          </w:rPr>
          <w:tab/>
        </w:r>
        <w:r w:rsidR="00F25E46" w:rsidRPr="00D877EC">
          <w:rPr>
            <w:noProof/>
            <w:webHidden/>
          </w:rPr>
          <w:fldChar w:fldCharType="begin"/>
        </w:r>
        <w:r w:rsidR="00F25E46" w:rsidRPr="00D877EC">
          <w:rPr>
            <w:noProof/>
            <w:webHidden/>
          </w:rPr>
          <w:instrText xml:space="preserve"> PAGEREF _Toc442706877 \h </w:instrText>
        </w:r>
        <w:r w:rsidR="00F25E46" w:rsidRPr="00D877EC">
          <w:rPr>
            <w:noProof/>
            <w:webHidden/>
          </w:rPr>
        </w:r>
        <w:r w:rsidR="00F25E46" w:rsidRPr="00D877EC">
          <w:rPr>
            <w:noProof/>
            <w:webHidden/>
          </w:rPr>
          <w:fldChar w:fldCharType="separate"/>
        </w:r>
        <w:r w:rsidR="00836510">
          <w:rPr>
            <w:noProof/>
            <w:webHidden/>
          </w:rPr>
          <w:t>10</w:t>
        </w:r>
        <w:r w:rsidR="00F25E46" w:rsidRPr="00D877EC">
          <w:rPr>
            <w:noProof/>
            <w:webHidden/>
          </w:rPr>
          <w:fldChar w:fldCharType="end"/>
        </w:r>
      </w:hyperlink>
    </w:p>
    <w:p w:rsidR="00F25E46" w:rsidRPr="00D877EC" w:rsidRDefault="00EB50C4" w:rsidP="00A41207">
      <w:pPr>
        <w:pStyle w:val="23"/>
        <w:tabs>
          <w:tab w:val="right" w:leader="dot" w:pos="9911"/>
        </w:tabs>
        <w:spacing w:after="0"/>
        <w:ind w:left="0"/>
        <w:rPr>
          <w:rFonts w:ascii="Calibri" w:hAnsi="Calibri" w:cs="Calibri"/>
          <w:noProof/>
          <w:sz w:val="22"/>
          <w:szCs w:val="22"/>
        </w:rPr>
      </w:pPr>
      <w:hyperlink w:anchor="_Toc442706878" w:history="1">
        <w:r w:rsidR="00F25E46" w:rsidRPr="00D877EC">
          <w:rPr>
            <w:rStyle w:val="a7"/>
            <w:noProof/>
            <w:color w:val="auto"/>
          </w:rPr>
          <w:t>12. Сведения о сроке действия и форме свидетельства,                                                    выдаваемого по результатам конкурса</w:t>
        </w:r>
        <w:r w:rsidR="00F25E46" w:rsidRPr="00D877EC">
          <w:rPr>
            <w:noProof/>
            <w:webHidden/>
          </w:rPr>
          <w:tab/>
        </w:r>
        <w:r w:rsidR="00F25E46" w:rsidRPr="00D877EC">
          <w:rPr>
            <w:noProof/>
            <w:webHidden/>
          </w:rPr>
          <w:fldChar w:fldCharType="begin"/>
        </w:r>
        <w:r w:rsidR="00F25E46" w:rsidRPr="00D877EC">
          <w:rPr>
            <w:noProof/>
            <w:webHidden/>
          </w:rPr>
          <w:instrText xml:space="preserve"> PAGEREF _Toc442706878 \h </w:instrText>
        </w:r>
        <w:r w:rsidR="00F25E46" w:rsidRPr="00D877EC">
          <w:rPr>
            <w:noProof/>
            <w:webHidden/>
          </w:rPr>
        </w:r>
        <w:r w:rsidR="00F25E46" w:rsidRPr="00D877EC">
          <w:rPr>
            <w:noProof/>
            <w:webHidden/>
          </w:rPr>
          <w:fldChar w:fldCharType="separate"/>
        </w:r>
        <w:r w:rsidR="00836510">
          <w:rPr>
            <w:noProof/>
            <w:webHidden/>
          </w:rPr>
          <w:t>11</w:t>
        </w:r>
        <w:r w:rsidR="00F25E46" w:rsidRPr="00D877EC">
          <w:rPr>
            <w:noProof/>
            <w:webHidden/>
          </w:rPr>
          <w:fldChar w:fldCharType="end"/>
        </w:r>
      </w:hyperlink>
    </w:p>
    <w:p w:rsidR="00700BE8" w:rsidRDefault="00700BE8" w:rsidP="00A41207">
      <w:pPr>
        <w:pStyle w:val="23"/>
        <w:tabs>
          <w:tab w:val="right" w:leader="dot" w:pos="9911"/>
        </w:tabs>
        <w:spacing w:after="0"/>
        <w:ind w:left="0"/>
        <w:rPr>
          <w:noProof/>
        </w:rPr>
      </w:pPr>
    </w:p>
    <w:p w:rsidR="00F25E46" w:rsidRPr="00D877EC" w:rsidRDefault="00EB50C4" w:rsidP="00A41207">
      <w:pPr>
        <w:pStyle w:val="23"/>
        <w:tabs>
          <w:tab w:val="right" w:leader="dot" w:pos="9911"/>
        </w:tabs>
        <w:spacing w:after="0"/>
        <w:ind w:left="0"/>
        <w:rPr>
          <w:rFonts w:ascii="Calibri" w:hAnsi="Calibri" w:cs="Calibri"/>
          <w:b/>
          <w:bCs/>
          <w:noProof/>
          <w:sz w:val="22"/>
          <w:szCs w:val="22"/>
        </w:rPr>
      </w:pPr>
      <w:hyperlink w:anchor="_Toc442706879" w:history="1">
        <w:r w:rsidR="00F25E46" w:rsidRPr="00D877EC">
          <w:rPr>
            <w:rStyle w:val="a7"/>
            <w:b/>
            <w:bCs/>
            <w:noProof/>
            <w:color w:val="auto"/>
          </w:rPr>
          <w:t>Приложение № 1</w:t>
        </w:r>
      </w:hyperlink>
    </w:p>
    <w:p w:rsidR="00F25E46" w:rsidRPr="00D877EC" w:rsidRDefault="00EB50C4" w:rsidP="00A41207">
      <w:pPr>
        <w:pStyle w:val="23"/>
        <w:tabs>
          <w:tab w:val="right" w:leader="dot" w:pos="9911"/>
        </w:tabs>
        <w:spacing w:after="0"/>
        <w:ind w:left="0"/>
        <w:rPr>
          <w:rFonts w:ascii="Calibri" w:hAnsi="Calibri" w:cs="Calibri"/>
          <w:noProof/>
          <w:sz w:val="22"/>
          <w:szCs w:val="22"/>
        </w:rPr>
      </w:pPr>
      <w:hyperlink w:anchor="_Toc442706880" w:history="1">
        <w:r w:rsidR="00F25E46" w:rsidRPr="00D877EC">
          <w:rPr>
            <w:rStyle w:val="a7"/>
            <w:noProof/>
            <w:color w:val="auto"/>
          </w:rPr>
          <w:t>Список  лотов, участвующих в конкурсе</w:t>
        </w:r>
        <w:r w:rsidR="00F25E46" w:rsidRPr="00D877EC">
          <w:rPr>
            <w:noProof/>
            <w:webHidden/>
          </w:rPr>
          <w:tab/>
        </w:r>
        <w:r w:rsidR="00F25E46" w:rsidRPr="00D877EC">
          <w:rPr>
            <w:noProof/>
            <w:webHidden/>
          </w:rPr>
          <w:fldChar w:fldCharType="begin"/>
        </w:r>
        <w:r w:rsidR="00F25E46" w:rsidRPr="00D877EC">
          <w:rPr>
            <w:noProof/>
            <w:webHidden/>
          </w:rPr>
          <w:instrText xml:space="preserve"> PAGEREF _Toc442706880 \h </w:instrText>
        </w:r>
        <w:r w:rsidR="00F25E46" w:rsidRPr="00D877EC">
          <w:rPr>
            <w:noProof/>
            <w:webHidden/>
          </w:rPr>
        </w:r>
        <w:r w:rsidR="00F25E46" w:rsidRPr="00D877EC">
          <w:rPr>
            <w:noProof/>
            <w:webHidden/>
          </w:rPr>
          <w:fldChar w:fldCharType="separate"/>
        </w:r>
        <w:r w:rsidR="00836510">
          <w:rPr>
            <w:noProof/>
            <w:webHidden/>
          </w:rPr>
          <w:t>1</w:t>
        </w:r>
        <w:r w:rsidR="00F25E46" w:rsidRPr="00D877EC">
          <w:rPr>
            <w:noProof/>
            <w:webHidden/>
          </w:rPr>
          <w:fldChar w:fldCharType="end"/>
        </w:r>
      </w:hyperlink>
      <w:r w:rsidR="00700BE8">
        <w:rPr>
          <w:noProof/>
        </w:rPr>
        <w:t>2</w:t>
      </w:r>
    </w:p>
    <w:p w:rsidR="00F25E46" w:rsidRPr="00D877EC" w:rsidRDefault="00EB50C4" w:rsidP="00A41207">
      <w:pPr>
        <w:pStyle w:val="23"/>
        <w:tabs>
          <w:tab w:val="right" w:leader="dot" w:pos="9911"/>
        </w:tabs>
        <w:spacing w:after="0"/>
        <w:ind w:left="0"/>
        <w:rPr>
          <w:rFonts w:ascii="Calibri" w:hAnsi="Calibri" w:cs="Calibri"/>
          <w:b/>
          <w:bCs/>
          <w:noProof/>
          <w:sz w:val="22"/>
          <w:szCs w:val="22"/>
        </w:rPr>
      </w:pPr>
      <w:hyperlink w:anchor="_Toc442706881" w:history="1">
        <w:r w:rsidR="00F25E46" w:rsidRPr="00D877EC">
          <w:rPr>
            <w:rStyle w:val="a7"/>
            <w:b/>
            <w:bCs/>
            <w:noProof/>
            <w:color w:val="auto"/>
          </w:rPr>
          <w:t>Приложение № 2</w:t>
        </w:r>
      </w:hyperlink>
    </w:p>
    <w:p w:rsidR="00F25E46" w:rsidRPr="00D877EC" w:rsidRDefault="00EB50C4" w:rsidP="00A41207">
      <w:pPr>
        <w:pStyle w:val="23"/>
        <w:tabs>
          <w:tab w:val="right" w:leader="dot" w:pos="9911"/>
        </w:tabs>
        <w:spacing w:after="0"/>
        <w:ind w:left="0"/>
        <w:rPr>
          <w:rFonts w:ascii="Calibri" w:hAnsi="Calibri" w:cs="Calibri"/>
          <w:noProof/>
          <w:sz w:val="22"/>
          <w:szCs w:val="22"/>
        </w:rPr>
      </w:pPr>
      <w:hyperlink w:anchor="_Toc442706882" w:history="1">
        <w:r w:rsidR="00F25E46" w:rsidRPr="00D877EC">
          <w:rPr>
            <w:rStyle w:val="a7"/>
            <w:noProof/>
            <w:color w:val="auto"/>
          </w:rPr>
          <w:t>Форма заявки на участие в конкурсе</w:t>
        </w:r>
        <w:r w:rsidR="00F25E46" w:rsidRPr="00D877EC">
          <w:rPr>
            <w:noProof/>
            <w:webHidden/>
          </w:rPr>
          <w:tab/>
          <w:t>14</w:t>
        </w:r>
      </w:hyperlink>
    </w:p>
    <w:p w:rsidR="00F25E46" w:rsidRPr="00D877EC" w:rsidRDefault="00EB50C4" w:rsidP="00A41207">
      <w:pPr>
        <w:pStyle w:val="23"/>
        <w:tabs>
          <w:tab w:val="right" w:leader="dot" w:pos="9911"/>
        </w:tabs>
        <w:spacing w:after="0"/>
        <w:ind w:left="0"/>
        <w:rPr>
          <w:rFonts w:ascii="Calibri" w:hAnsi="Calibri" w:cs="Calibri"/>
          <w:b/>
          <w:bCs/>
          <w:noProof/>
          <w:sz w:val="22"/>
          <w:szCs w:val="22"/>
        </w:rPr>
      </w:pPr>
      <w:hyperlink w:anchor="_Toc442706884" w:history="1">
        <w:r w:rsidR="00F25E46" w:rsidRPr="00D877EC">
          <w:rPr>
            <w:rStyle w:val="a7"/>
            <w:b/>
            <w:bCs/>
            <w:noProof/>
            <w:color w:val="auto"/>
          </w:rPr>
          <w:t>Приложение № 3</w:t>
        </w:r>
      </w:hyperlink>
    </w:p>
    <w:p w:rsidR="00F25E46" w:rsidRPr="00D877EC" w:rsidRDefault="00EB50C4" w:rsidP="00A41207">
      <w:pPr>
        <w:pStyle w:val="23"/>
        <w:tabs>
          <w:tab w:val="right" w:leader="dot" w:pos="9911"/>
        </w:tabs>
        <w:spacing w:after="0"/>
        <w:ind w:left="0"/>
        <w:rPr>
          <w:rFonts w:ascii="Calibri" w:hAnsi="Calibri" w:cs="Calibri"/>
          <w:noProof/>
          <w:sz w:val="22"/>
          <w:szCs w:val="22"/>
        </w:rPr>
      </w:pPr>
      <w:hyperlink w:anchor="_Toc442706885" w:history="1">
        <w:r w:rsidR="00F25E46" w:rsidRPr="00D877EC">
          <w:rPr>
            <w:rStyle w:val="a7"/>
            <w:noProof/>
            <w:color w:val="auto"/>
          </w:rPr>
          <w:t>Инструкция по заполнению заявки на участие в конкурсе</w:t>
        </w:r>
        <w:r w:rsidR="00F25E46" w:rsidRPr="00D877EC">
          <w:rPr>
            <w:noProof/>
            <w:webHidden/>
          </w:rPr>
          <w:tab/>
          <w:t>1</w:t>
        </w:r>
      </w:hyperlink>
      <w:r w:rsidR="00700BE8">
        <w:rPr>
          <w:noProof/>
        </w:rPr>
        <w:t>7</w:t>
      </w:r>
    </w:p>
    <w:p w:rsidR="00F25E46" w:rsidRPr="00D877EC" w:rsidRDefault="00EB50C4" w:rsidP="00A41207">
      <w:pPr>
        <w:pStyle w:val="23"/>
        <w:tabs>
          <w:tab w:val="right" w:leader="dot" w:pos="9911"/>
        </w:tabs>
        <w:spacing w:after="0"/>
        <w:ind w:left="0"/>
        <w:rPr>
          <w:rFonts w:ascii="Calibri" w:hAnsi="Calibri" w:cs="Calibri"/>
          <w:b/>
          <w:bCs/>
          <w:noProof/>
          <w:sz w:val="22"/>
          <w:szCs w:val="22"/>
        </w:rPr>
      </w:pPr>
      <w:hyperlink w:anchor="_Toc442706886" w:history="1">
        <w:r w:rsidR="00F25E46" w:rsidRPr="00D877EC">
          <w:rPr>
            <w:rStyle w:val="a7"/>
            <w:b/>
            <w:bCs/>
            <w:noProof/>
            <w:color w:val="auto"/>
          </w:rPr>
          <w:t>Приложение № 4</w:t>
        </w:r>
      </w:hyperlink>
    </w:p>
    <w:p w:rsidR="00F25E46" w:rsidRPr="00D877EC" w:rsidRDefault="00EB50C4" w:rsidP="00A41207">
      <w:pPr>
        <w:pStyle w:val="23"/>
        <w:tabs>
          <w:tab w:val="right" w:leader="dot" w:pos="9911"/>
        </w:tabs>
        <w:spacing w:after="0"/>
        <w:ind w:left="0"/>
        <w:rPr>
          <w:rFonts w:ascii="Calibri" w:hAnsi="Calibri" w:cs="Calibri"/>
          <w:noProof/>
          <w:sz w:val="22"/>
          <w:szCs w:val="22"/>
        </w:rPr>
      </w:pPr>
      <w:hyperlink w:anchor="_Toc442706887" w:history="1">
        <w:r w:rsidR="00F25E46" w:rsidRPr="00D877EC">
          <w:rPr>
            <w:rStyle w:val="a7"/>
            <w:noProof/>
            <w:color w:val="auto"/>
          </w:rPr>
          <w:t>Форма бланка описи документов</w:t>
        </w:r>
        <w:r w:rsidR="00F25E46" w:rsidRPr="00D877EC">
          <w:rPr>
            <w:noProof/>
            <w:webHidden/>
          </w:rPr>
          <w:tab/>
          <w:t>1</w:t>
        </w:r>
      </w:hyperlink>
      <w:r w:rsidR="00700BE8">
        <w:rPr>
          <w:noProof/>
        </w:rPr>
        <w:t>8</w:t>
      </w:r>
    </w:p>
    <w:p w:rsidR="00F25E46" w:rsidRPr="00D877EC" w:rsidRDefault="00EB50C4" w:rsidP="00A41207">
      <w:pPr>
        <w:pStyle w:val="23"/>
        <w:tabs>
          <w:tab w:val="right" w:leader="dot" w:pos="9911"/>
        </w:tabs>
        <w:spacing w:after="0"/>
        <w:ind w:left="0"/>
        <w:rPr>
          <w:rFonts w:ascii="Calibri" w:hAnsi="Calibri" w:cs="Calibri"/>
          <w:b/>
          <w:bCs/>
          <w:noProof/>
          <w:sz w:val="22"/>
          <w:szCs w:val="22"/>
        </w:rPr>
      </w:pPr>
      <w:hyperlink w:anchor="_Toc442706889" w:history="1">
        <w:r w:rsidR="00F25E46" w:rsidRPr="00D877EC">
          <w:rPr>
            <w:rStyle w:val="a7"/>
            <w:b/>
            <w:bCs/>
            <w:noProof/>
            <w:color w:val="auto"/>
          </w:rPr>
          <w:t>Приложение № 5</w:t>
        </w:r>
      </w:hyperlink>
    </w:p>
    <w:p w:rsidR="00F25E46" w:rsidRPr="00D877EC" w:rsidRDefault="00EB50C4" w:rsidP="00A41207">
      <w:pPr>
        <w:pStyle w:val="23"/>
        <w:tabs>
          <w:tab w:val="right" w:leader="dot" w:pos="9911"/>
        </w:tabs>
        <w:spacing w:after="0"/>
        <w:ind w:left="0"/>
        <w:rPr>
          <w:rFonts w:ascii="Calibri" w:hAnsi="Calibri" w:cs="Calibri"/>
          <w:noProof/>
          <w:sz w:val="22"/>
          <w:szCs w:val="22"/>
        </w:rPr>
      </w:pPr>
      <w:hyperlink w:anchor="_Toc442706890" w:history="1">
        <w:r w:rsidR="00F25E46" w:rsidRPr="00D877EC">
          <w:rPr>
            <w:rStyle w:val="a7"/>
            <w:noProof/>
            <w:color w:val="auto"/>
          </w:rPr>
          <w:t>Примерная форма доверенности на осуществление действий от имени заявителя</w:t>
        </w:r>
        <w:r w:rsidR="00F25E46" w:rsidRPr="00D877EC">
          <w:rPr>
            <w:noProof/>
            <w:webHidden/>
          </w:rPr>
          <w:tab/>
        </w:r>
        <w:r w:rsidR="00700BE8">
          <w:rPr>
            <w:noProof/>
            <w:webHidden/>
          </w:rPr>
          <w:t>1</w:t>
        </w:r>
        <w:r w:rsidR="00F25E46" w:rsidRPr="00D877EC">
          <w:rPr>
            <w:noProof/>
            <w:webHidden/>
          </w:rPr>
          <w:fldChar w:fldCharType="begin"/>
        </w:r>
        <w:r w:rsidR="00F25E46" w:rsidRPr="00D877EC">
          <w:rPr>
            <w:noProof/>
            <w:webHidden/>
          </w:rPr>
          <w:instrText xml:space="preserve"> PAGEREF _Toc442706890 \h </w:instrText>
        </w:r>
        <w:r w:rsidR="00F25E46" w:rsidRPr="00D877EC">
          <w:rPr>
            <w:noProof/>
            <w:webHidden/>
          </w:rPr>
        </w:r>
        <w:r w:rsidR="00F25E46" w:rsidRPr="00D877EC">
          <w:rPr>
            <w:noProof/>
            <w:webHidden/>
          </w:rPr>
          <w:fldChar w:fldCharType="separate"/>
        </w:r>
        <w:r w:rsidR="00836510">
          <w:rPr>
            <w:noProof/>
            <w:webHidden/>
          </w:rPr>
          <w:t>2</w:t>
        </w:r>
        <w:r w:rsidR="00F25E46" w:rsidRPr="00D877EC">
          <w:rPr>
            <w:noProof/>
            <w:webHidden/>
          </w:rPr>
          <w:fldChar w:fldCharType="end"/>
        </w:r>
      </w:hyperlink>
    </w:p>
    <w:p w:rsidR="00F25E46" w:rsidRPr="00D877EC" w:rsidRDefault="00EB50C4" w:rsidP="00A41207">
      <w:pPr>
        <w:pStyle w:val="23"/>
        <w:tabs>
          <w:tab w:val="right" w:leader="dot" w:pos="9911"/>
        </w:tabs>
        <w:spacing w:after="0"/>
        <w:ind w:left="0"/>
        <w:rPr>
          <w:rFonts w:ascii="Calibri" w:hAnsi="Calibri" w:cs="Calibri"/>
          <w:b/>
          <w:bCs/>
          <w:noProof/>
          <w:sz w:val="22"/>
          <w:szCs w:val="22"/>
        </w:rPr>
      </w:pPr>
      <w:hyperlink w:anchor="_Toc442706891" w:history="1">
        <w:r w:rsidR="00F25E46" w:rsidRPr="00D877EC">
          <w:rPr>
            <w:rStyle w:val="a7"/>
            <w:b/>
            <w:bCs/>
            <w:noProof/>
            <w:color w:val="auto"/>
          </w:rPr>
          <w:t>Приложение № 6</w:t>
        </w:r>
      </w:hyperlink>
      <w:bookmarkStart w:id="0" w:name="_GoBack"/>
      <w:bookmarkEnd w:id="0"/>
    </w:p>
    <w:p w:rsidR="00F25E46" w:rsidRPr="00D877EC" w:rsidRDefault="00EB50C4" w:rsidP="00A41207">
      <w:pPr>
        <w:pStyle w:val="23"/>
        <w:tabs>
          <w:tab w:val="right" w:leader="dot" w:pos="9911"/>
        </w:tabs>
        <w:spacing w:after="0"/>
        <w:ind w:left="0"/>
        <w:rPr>
          <w:rFonts w:ascii="Calibri" w:hAnsi="Calibri" w:cs="Calibri"/>
          <w:noProof/>
          <w:sz w:val="22"/>
          <w:szCs w:val="22"/>
        </w:rPr>
      </w:pPr>
      <w:hyperlink w:anchor="_Toc442706892" w:history="1">
        <w:r w:rsidR="00F25E46" w:rsidRPr="00D877EC">
          <w:rPr>
            <w:rStyle w:val="a7"/>
            <w:noProof/>
            <w:color w:val="auto"/>
          </w:rPr>
          <w:t>Форма запроса о разъяснении положений конкурсной документации</w:t>
        </w:r>
        <w:r w:rsidR="00F25E46" w:rsidRPr="00D877EC">
          <w:rPr>
            <w:noProof/>
            <w:webHidden/>
          </w:rPr>
          <w:tab/>
        </w:r>
      </w:hyperlink>
      <w:r w:rsidR="00700BE8">
        <w:rPr>
          <w:noProof/>
        </w:rPr>
        <w:t>20</w:t>
      </w:r>
    </w:p>
    <w:p w:rsidR="00F25E46" w:rsidRPr="00D877EC" w:rsidRDefault="00EB50C4" w:rsidP="00A41207">
      <w:pPr>
        <w:pStyle w:val="23"/>
        <w:tabs>
          <w:tab w:val="right" w:leader="dot" w:pos="9911"/>
        </w:tabs>
        <w:spacing w:after="0"/>
        <w:ind w:left="0"/>
        <w:rPr>
          <w:rFonts w:ascii="Calibri" w:hAnsi="Calibri" w:cs="Calibri"/>
          <w:b/>
          <w:bCs/>
          <w:noProof/>
          <w:sz w:val="22"/>
          <w:szCs w:val="22"/>
        </w:rPr>
      </w:pPr>
      <w:hyperlink w:anchor="_Toc442706893" w:history="1">
        <w:r w:rsidR="00F25E46" w:rsidRPr="00D877EC">
          <w:rPr>
            <w:rStyle w:val="a7"/>
            <w:b/>
            <w:bCs/>
            <w:noProof/>
            <w:color w:val="auto"/>
          </w:rPr>
          <w:t>Приложение № 7</w:t>
        </w:r>
      </w:hyperlink>
    </w:p>
    <w:p w:rsidR="00F25E46" w:rsidRPr="00D877EC" w:rsidRDefault="00EB50C4" w:rsidP="00A41207">
      <w:pPr>
        <w:pStyle w:val="23"/>
        <w:tabs>
          <w:tab w:val="right" w:leader="dot" w:pos="9911"/>
        </w:tabs>
        <w:spacing w:after="0"/>
        <w:ind w:left="0"/>
        <w:rPr>
          <w:rFonts w:ascii="Calibri" w:hAnsi="Calibri" w:cs="Calibri"/>
          <w:noProof/>
          <w:sz w:val="22"/>
          <w:szCs w:val="22"/>
        </w:rPr>
      </w:pPr>
      <w:hyperlink w:anchor="_Toc442706894" w:history="1">
        <w:r w:rsidR="00F25E46" w:rsidRPr="00D877EC">
          <w:rPr>
            <w:rStyle w:val="a7"/>
            <w:noProof/>
            <w:color w:val="auto"/>
          </w:rPr>
          <w:t>Форма разъяснения положений конкурсной документации</w:t>
        </w:r>
        <w:r w:rsidR="00F25E46" w:rsidRPr="00D877EC">
          <w:rPr>
            <w:noProof/>
            <w:webHidden/>
          </w:rPr>
          <w:tab/>
        </w:r>
        <w:r w:rsidR="00700BE8">
          <w:rPr>
            <w:noProof/>
            <w:webHidden/>
          </w:rPr>
          <w:t>21</w:t>
        </w:r>
      </w:hyperlink>
    </w:p>
    <w:p w:rsidR="00F25E46" w:rsidRPr="00D877EC" w:rsidRDefault="00EB50C4" w:rsidP="00A41207">
      <w:pPr>
        <w:pStyle w:val="23"/>
        <w:tabs>
          <w:tab w:val="right" w:leader="dot" w:pos="9911"/>
        </w:tabs>
        <w:spacing w:after="0"/>
        <w:ind w:left="0"/>
        <w:rPr>
          <w:rFonts w:ascii="Calibri" w:hAnsi="Calibri" w:cs="Calibri"/>
          <w:b/>
          <w:bCs/>
          <w:noProof/>
          <w:sz w:val="22"/>
          <w:szCs w:val="22"/>
        </w:rPr>
      </w:pPr>
      <w:hyperlink w:anchor="_Toc442706895" w:history="1">
        <w:r w:rsidR="00F25E46" w:rsidRPr="00D877EC">
          <w:rPr>
            <w:rStyle w:val="a7"/>
            <w:b/>
            <w:bCs/>
            <w:noProof/>
            <w:color w:val="auto"/>
          </w:rPr>
          <w:t>Приложение № 8</w:t>
        </w:r>
      </w:hyperlink>
    </w:p>
    <w:p w:rsidR="00F25E46" w:rsidRPr="00D877EC" w:rsidRDefault="00EB50C4" w:rsidP="00A41207">
      <w:pPr>
        <w:pStyle w:val="23"/>
        <w:tabs>
          <w:tab w:val="right" w:leader="dot" w:pos="9911"/>
        </w:tabs>
        <w:spacing w:after="0"/>
        <w:ind w:left="0"/>
        <w:rPr>
          <w:rFonts w:ascii="Calibri" w:hAnsi="Calibri" w:cs="Calibri"/>
          <w:noProof/>
          <w:sz w:val="22"/>
          <w:szCs w:val="22"/>
        </w:rPr>
      </w:pPr>
      <w:hyperlink w:anchor="_Toc442706896" w:history="1">
        <w:r w:rsidR="00F25E46" w:rsidRPr="00D877EC">
          <w:rPr>
            <w:rStyle w:val="a7"/>
            <w:noProof/>
            <w:color w:val="auto"/>
          </w:rPr>
          <w:t>Форма запроса о разъяснении результатов конкурса</w:t>
        </w:r>
        <w:r w:rsidR="00F25E46" w:rsidRPr="00D877EC">
          <w:rPr>
            <w:noProof/>
            <w:webHidden/>
          </w:rPr>
          <w:tab/>
          <w:t>2</w:t>
        </w:r>
      </w:hyperlink>
      <w:r w:rsidR="00700BE8">
        <w:rPr>
          <w:noProof/>
        </w:rPr>
        <w:t>2</w:t>
      </w:r>
    </w:p>
    <w:p w:rsidR="00F25E46" w:rsidRPr="00D877EC" w:rsidRDefault="00EB50C4" w:rsidP="00A41207">
      <w:pPr>
        <w:pStyle w:val="23"/>
        <w:tabs>
          <w:tab w:val="right" w:leader="dot" w:pos="9911"/>
        </w:tabs>
        <w:spacing w:after="0"/>
        <w:ind w:left="0"/>
        <w:rPr>
          <w:rFonts w:ascii="Calibri" w:hAnsi="Calibri" w:cs="Calibri"/>
          <w:b/>
          <w:bCs/>
          <w:noProof/>
          <w:sz w:val="22"/>
          <w:szCs w:val="22"/>
        </w:rPr>
      </w:pPr>
      <w:hyperlink w:anchor="_Toc442706897" w:history="1">
        <w:r w:rsidR="00F25E46" w:rsidRPr="00D877EC">
          <w:rPr>
            <w:rStyle w:val="a7"/>
            <w:b/>
            <w:bCs/>
            <w:noProof/>
            <w:color w:val="auto"/>
          </w:rPr>
          <w:t>Приложение № 9</w:t>
        </w:r>
      </w:hyperlink>
    </w:p>
    <w:p w:rsidR="00F25E46" w:rsidRPr="00D877EC" w:rsidRDefault="00EB50C4" w:rsidP="00A41207">
      <w:pPr>
        <w:pStyle w:val="23"/>
        <w:tabs>
          <w:tab w:val="right" w:leader="dot" w:pos="9911"/>
        </w:tabs>
        <w:spacing w:after="0"/>
        <w:ind w:left="0"/>
        <w:rPr>
          <w:rFonts w:ascii="Calibri" w:hAnsi="Calibri" w:cs="Calibri"/>
          <w:noProof/>
          <w:sz w:val="22"/>
          <w:szCs w:val="22"/>
        </w:rPr>
      </w:pPr>
      <w:hyperlink w:anchor="_Toc442706898" w:history="1">
        <w:r w:rsidR="00F25E46" w:rsidRPr="00D877EC">
          <w:rPr>
            <w:rStyle w:val="a7"/>
            <w:noProof/>
            <w:color w:val="auto"/>
          </w:rPr>
          <w:t>Форма разъяснения результатов конкурса</w:t>
        </w:r>
        <w:r w:rsidR="00F25E46" w:rsidRPr="00D877EC">
          <w:rPr>
            <w:noProof/>
            <w:webHidden/>
          </w:rPr>
          <w:tab/>
        </w:r>
        <w:r w:rsidR="00F25E46" w:rsidRPr="00D877EC">
          <w:rPr>
            <w:noProof/>
            <w:webHidden/>
          </w:rPr>
          <w:fldChar w:fldCharType="begin"/>
        </w:r>
        <w:r w:rsidR="00F25E46" w:rsidRPr="00D877EC">
          <w:rPr>
            <w:noProof/>
            <w:webHidden/>
          </w:rPr>
          <w:instrText xml:space="preserve"> PAGEREF _Toc442706898 \h </w:instrText>
        </w:r>
        <w:r w:rsidR="00F25E46" w:rsidRPr="00D877EC">
          <w:rPr>
            <w:noProof/>
            <w:webHidden/>
          </w:rPr>
        </w:r>
        <w:r w:rsidR="00F25E46" w:rsidRPr="00D877EC">
          <w:rPr>
            <w:noProof/>
            <w:webHidden/>
          </w:rPr>
          <w:fldChar w:fldCharType="separate"/>
        </w:r>
        <w:r w:rsidR="00836510">
          <w:rPr>
            <w:noProof/>
            <w:webHidden/>
          </w:rPr>
          <w:t>2</w:t>
        </w:r>
        <w:r w:rsidR="00F25E46" w:rsidRPr="00D877EC">
          <w:rPr>
            <w:noProof/>
            <w:webHidden/>
          </w:rPr>
          <w:fldChar w:fldCharType="end"/>
        </w:r>
      </w:hyperlink>
      <w:r w:rsidR="00700BE8">
        <w:rPr>
          <w:noProof/>
        </w:rPr>
        <w:t>3</w:t>
      </w:r>
    </w:p>
    <w:p w:rsidR="00F25E46" w:rsidRPr="00D877EC" w:rsidRDefault="00EB50C4" w:rsidP="00A41207">
      <w:pPr>
        <w:pStyle w:val="23"/>
        <w:tabs>
          <w:tab w:val="right" w:leader="dot" w:pos="9911"/>
        </w:tabs>
        <w:spacing w:after="0"/>
        <w:ind w:left="0"/>
        <w:rPr>
          <w:rFonts w:ascii="Calibri" w:hAnsi="Calibri" w:cs="Calibri"/>
          <w:b/>
          <w:bCs/>
          <w:noProof/>
          <w:sz w:val="22"/>
          <w:szCs w:val="22"/>
        </w:rPr>
      </w:pPr>
      <w:hyperlink w:anchor="_Toc442706899" w:history="1">
        <w:r w:rsidR="00F25E46" w:rsidRPr="00D877EC">
          <w:rPr>
            <w:rStyle w:val="a7"/>
            <w:b/>
            <w:bCs/>
            <w:noProof/>
            <w:color w:val="auto"/>
          </w:rPr>
          <w:t>Приложение № 10</w:t>
        </w:r>
      </w:hyperlink>
    </w:p>
    <w:p w:rsidR="00F25E46" w:rsidRPr="00D877EC" w:rsidRDefault="00EB50C4" w:rsidP="00A41207">
      <w:pPr>
        <w:pStyle w:val="23"/>
        <w:tabs>
          <w:tab w:val="right" w:leader="dot" w:pos="9911"/>
        </w:tabs>
        <w:spacing w:after="0"/>
        <w:ind w:left="0"/>
        <w:rPr>
          <w:rFonts w:ascii="Calibri" w:hAnsi="Calibri" w:cs="Calibri"/>
          <w:noProof/>
          <w:sz w:val="22"/>
          <w:szCs w:val="22"/>
        </w:rPr>
      </w:pPr>
      <w:hyperlink w:anchor="_Toc442706900" w:history="1">
        <w:r w:rsidR="00F25E46" w:rsidRPr="00D877EC">
          <w:rPr>
            <w:rStyle w:val="a7"/>
            <w:noProof/>
            <w:color w:val="auto"/>
          </w:rPr>
          <w:t>Критерии оценки заявок на участие в конкурсе</w:t>
        </w:r>
        <w:r w:rsidR="00F25E46" w:rsidRPr="00D877EC">
          <w:rPr>
            <w:noProof/>
            <w:webHidden/>
          </w:rPr>
          <w:tab/>
        </w:r>
        <w:r w:rsidR="00F25E46" w:rsidRPr="00D877EC">
          <w:rPr>
            <w:noProof/>
            <w:webHidden/>
          </w:rPr>
          <w:fldChar w:fldCharType="begin"/>
        </w:r>
        <w:r w:rsidR="00F25E46" w:rsidRPr="00D877EC">
          <w:rPr>
            <w:noProof/>
            <w:webHidden/>
          </w:rPr>
          <w:instrText xml:space="preserve"> PAGEREF _Toc442706900 \h </w:instrText>
        </w:r>
        <w:r w:rsidR="00F25E46" w:rsidRPr="00D877EC">
          <w:rPr>
            <w:noProof/>
            <w:webHidden/>
          </w:rPr>
        </w:r>
        <w:r w:rsidR="00F25E46" w:rsidRPr="00D877EC">
          <w:rPr>
            <w:noProof/>
            <w:webHidden/>
          </w:rPr>
          <w:fldChar w:fldCharType="separate"/>
        </w:r>
        <w:r w:rsidR="00700BE8">
          <w:rPr>
            <w:noProof/>
            <w:webHidden/>
          </w:rPr>
          <w:t>2</w:t>
        </w:r>
        <w:r w:rsidR="00F25E46" w:rsidRPr="00D877EC">
          <w:rPr>
            <w:noProof/>
            <w:webHidden/>
          </w:rPr>
          <w:fldChar w:fldCharType="end"/>
        </w:r>
      </w:hyperlink>
      <w:r w:rsidR="00700BE8">
        <w:rPr>
          <w:noProof/>
        </w:rPr>
        <w:t>4</w:t>
      </w:r>
    </w:p>
    <w:p w:rsidR="00F25E46" w:rsidRPr="00D877EC" w:rsidRDefault="00EB50C4" w:rsidP="00A41207">
      <w:pPr>
        <w:pStyle w:val="23"/>
        <w:tabs>
          <w:tab w:val="right" w:leader="dot" w:pos="9911"/>
        </w:tabs>
        <w:spacing w:after="0"/>
        <w:ind w:left="0"/>
        <w:rPr>
          <w:rFonts w:ascii="Calibri" w:hAnsi="Calibri" w:cs="Calibri"/>
          <w:b/>
          <w:bCs/>
          <w:noProof/>
          <w:sz w:val="22"/>
          <w:szCs w:val="22"/>
        </w:rPr>
      </w:pPr>
      <w:hyperlink w:anchor="_Toc442706901" w:history="1">
        <w:r w:rsidR="00F25E46" w:rsidRPr="00D877EC">
          <w:rPr>
            <w:rStyle w:val="a7"/>
            <w:b/>
            <w:bCs/>
            <w:noProof/>
            <w:color w:val="auto"/>
          </w:rPr>
          <w:t>Приложение № 11</w:t>
        </w:r>
      </w:hyperlink>
    </w:p>
    <w:p w:rsidR="00F25E46" w:rsidRPr="00D877EC" w:rsidRDefault="00EB50C4" w:rsidP="00A41207">
      <w:pPr>
        <w:pStyle w:val="23"/>
        <w:tabs>
          <w:tab w:val="right" w:leader="dot" w:pos="9911"/>
        </w:tabs>
        <w:spacing w:after="0"/>
        <w:ind w:left="0"/>
        <w:rPr>
          <w:rFonts w:ascii="Calibri" w:hAnsi="Calibri" w:cs="Calibri"/>
          <w:noProof/>
          <w:sz w:val="22"/>
          <w:szCs w:val="22"/>
        </w:rPr>
      </w:pPr>
      <w:hyperlink w:anchor="_Toc442706902" w:history="1">
        <w:r w:rsidR="00F25E46" w:rsidRPr="00D877EC">
          <w:rPr>
            <w:rStyle w:val="a7"/>
            <w:noProof/>
            <w:color w:val="auto"/>
          </w:rPr>
          <w:t>Форма сводной информации</w:t>
        </w:r>
        <w:r w:rsidR="00F25E46" w:rsidRPr="00D877EC">
          <w:rPr>
            <w:noProof/>
            <w:webHidden/>
          </w:rPr>
          <w:tab/>
          <w:t>2</w:t>
        </w:r>
      </w:hyperlink>
      <w:r w:rsidR="00700BE8">
        <w:rPr>
          <w:noProof/>
        </w:rPr>
        <w:t>7</w:t>
      </w:r>
    </w:p>
    <w:p w:rsidR="00F25E46" w:rsidRPr="00D877EC" w:rsidRDefault="00EB50C4" w:rsidP="00A41207">
      <w:pPr>
        <w:pStyle w:val="23"/>
        <w:tabs>
          <w:tab w:val="right" w:leader="dot" w:pos="9911"/>
        </w:tabs>
        <w:spacing w:after="0"/>
        <w:ind w:left="0"/>
        <w:rPr>
          <w:rFonts w:ascii="Calibri" w:hAnsi="Calibri" w:cs="Calibri"/>
          <w:b/>
          <w:bCs/>
          <w:noProof/>
          <w:sz w:val="22"/>
          <w:szCs w:val="22"/>
        </w:rPr>
      </w:pPr>
      <w:hyperlink w:anchor="_Toc442706903" w:history="1">
        <w:r w:rsidR="00F25E46" w:rsidRPr="00D877EC">
          <w:rPr>
            <w:rStyle w:val="a7"/>
            <w:b/>
            <w:bCs/>
            <w:noProof/>
            <w:color w:val="auto"/>
          </w:rPr>
          <w:t>Приложение № 12</w:t>
        </w:r>
      </w:hyperlink>
    </w:p>
    <w:p w:rsidR="00F25E46" w:rsidRPr="00D877EC" w:rsidRDefault="00EB50C4" w:rsidP="00A41207">
      <w:pPr>
        <w:pStyle w:val="23"/>
        <w:tabs>
          <w:tab w:val="right" w:leader="dot" w:pos="9911"/>
        </w:tabs>
        <w:spacing w:after="0"/>
        <w:ind w:left="0"/>
        <w:rPr>
          <w:rFonts w:ascii="Calibri" w:hAnsi="Calibri" w:cs="Calibri"/>
          <w:noProof/>
          <w:sz w:val="22"/>
          <w:szCs w:val="22"/>
        </w:rPr>
      </w:pPr>
      <w:hyperlink w:anchor="_Toc442706904" w:history="1">
        <w:r w:rsidR="00F25E46" w:rsidRPr="00D877EC">
          <w:rPr>
            <w:rStyle w:val="a7"/>
            <w:noProof/>
            <w:color w:val="auto"/>
          </w:rPr>
          <w:t>Форма сводной информации о транспортных средствах,                                                        имевшихся в распоряжении заявителя</w:t>
        </w:r>
        <w:r w:rsidR="00F25E46" w:rsidRPr="00D877EC">
          <w:rPr>
            <w:noProof/>
            <w:webHidden/>
          </w:rPr>
          <w:tab/>
          <w:t>2</w:t>
        </w:r>
      </w:hyperlink>
      <w:r w:rsidR="00700BE8">
        <w:rPr>
          <w:noProof/>
        </w:rPr>
        <w:t>8</w:t>
      </w:r>
    </w:p>
    <w:p w:rsidR="00F25E46" w:rsidRPr="00D877EC" w:rsidRDefault="00EB50C4" w:rsidP="00A41207">
      <w:pPr>
        <w:pStyle w:val="23"/>
        <w:tabs>
          <w:tab w:val="right" w:leader="dot" w:pos="9911"/>
        </w:tabs>
        <w:spacing w:after="0"/>
        <w:ind w:left="0"/>
        <w:rPr>
          <w:rFonts w:ascii="Calibri" w:hAnsi="Calibri" w:cs="Calibri"/>
          <w:b/>
          <w:bCs/>
          <w:noProof/>
          <w:sz w:val="22"/>
          <w:szCs w:val="22"/>
        </w:rPr>
      </w:pPr>
      <w:hyperlink w:anchor="_Toc442706905" w:history="1">
        <w:r w:rsidR="00F25E46" w:rsidRPr="00D877EC">
          <w:rPr>
            <w:rStyle w:val="a7"/>
            <w:b/>
            <w:bCs/>
            <w:noProof/>
            <w:color w:val="auto"/>
          </w:rPr>
          <w:t>Приложение № 13</w:t>
        </w:r>
      </w:hyperlink>
    </w:p>
    <w:p w:rsidR="00F25E46" w:rsidRDefault="00EB50C4" w:rsidP="00A41207">
      <w:pPr>
        <w:pStyle w:val="23"/>
        <w:tabs>
          <w:tab w:val="right" w:leader="dot" w:pos="9911"/>
        </w:tabs>
        <w:spacing w:after="0"/>
        <w:ind w:left="0"/>
        <w:rPr>
          <w:noProof/>
        </w:rPr>
      </w:pPr>
      <w:hyperlink w:anchor="_Toc442706906" w:history="1">
        <w:r w:rsidR="00F25E46" w:rsidRPr="00D877EC">
          <w:rPr>
            <w:rStyle w:val="a7"/>
            <w:noProof/>
            <w:color w:val="auto"/>
          </w:rPr>
          <w:t>Форма заявление о регистрации заявки  на участие в конкурсе</w:t>
        </w:r>
        <w:r w:rsidR="00F25E46" w:rsidRPr="00D877EC">
          <w:rPr>
            <w:noProof/>
            <w:webHidden/>
          </w:rPr>
          <w:tab/>
          <w:t>2</w:t>
        </w:r>
      </w:hyperlink>
      <w:r w:rsidR="00700BE8">
        <w:rPr>
          <w:noProof/>
        </w:rPr>
        <w:t>9</w:t>
      </w:r>
    </w:p>
    <w:p w:rsidR="003525F3" w:rsidRPr="003525F3" w:rsidRDefault="003525F3" w:rsidP="003525F3">
      <w:pPr>
        <w:rPr>
          <w:b/>
          <w:noProof/>
        </w:rPr>
      </w:pPr>
      <w:r w:rsidRPr="003525F3">
        <w:rPr>
          <w:b/>
          <w:noProof/>
        </w:rPr>
        <w:t>Приложение №14</w:t>
      </w:r>
    </w:p>
    <w:p w:rsidR="003525F3" w:rsidRPr="003525F3" w:rsidRDefault="003525F3" w:rsidP="003525F3">
      <w:pPr>
        <w:rPr>
          <w:noProof/>
        </w:rPr>
      </w:pPr>
      <w:r>
        <w:rPr>
          <w:noProof/>
        </w:rPr>
        <w:t>Схема структуры предпр</w:t>
      </w:r>
      <w:r w:rsidR="00EB50C4">
        <w:rPr>
          <w:noProof/>
        </w:rPr>
        <w:t>иятия……………………………………………………………………...</w:t>
      </w:r>
      <w:r>
        <w:rPr>
          <w:noProof/>
        </w:rPr>
        <w:t>.</w:t>
      </w:r>
      <w:r w:rsidR="00700BE8">
        <w:rPr>
          <w:noProof/>
        </w:rPr>
        <w:t>30</w:t>
      </w:r>
    </w:p>
    <w:p w:rsidR="00F25E46" w:rsidRPr="00D877EC" w:rsidRDefault="00F25E46" w:rsidP="00A41207">
      <w:pPr>
        <w:spacing w:line="240" w:lineRule="exact"/>
      </w:pPr>
      <w:r w:rsidRPr="00D877EC">
        <w:rPr>
          <w:sz w:val="28"/>
          <w:szCs w:val="28"/>
        </w:rPr>
        <w:fldChar w:fldCharType="end"/>
      </w:r>
      <w:r w:rsidRPr="00D877EC">
        <w:rPr>
          <w:sz w:val="28"/>
          <w:szCs w:val="28"/>
        </w:rPr>
        <w:t xml:space="preserve"> </w:t>
      </w:r>
    </w:p>
    <w:p w:rsidR="00F25E46" w:rsidRPr="00D877EC" w:rsidRDefault="00F25E46" w:rsidP="0019675B">
      <w:pPr>
        <w:pStyle w:val="a6"/>
        <w:jc w:val="center"/>
        <w:rPr>
          <w:b/>
          <w:bCs/>
          <w:sz w:val="28"/>
          <w:szCs w:val="28"/>
        </w:rPr>
      </w:pPr>
    </w:p>
    <w:p w:rsidR="00F25E46" w:rsidRPr="0066627D" w:rsidRDefault="00F25E46" w:rsidP="0019675B">
      <w:pPr>
        <w:pStyle w:val="a6"/>
        <w:jc w:val="center"/>
        <w:rPr>
          <w:b/>
          <w:bCs/>
          <w:sz w:val="28"/>
          <w:szCs w:val="28"/>
        </w:rPr>
      </w:pPr>
    </w:p>
    <w:p w:rsidR="00F25E46" w:rsidRDefault="00F25E46" w:rsidP="0019675B">
      <w:pPr>
        <w:pStyle w:val="a6"/>
        <w:jc w:val="center"/>
        <w:rPr>
          <w:b/>
          <w:bCs/>
        </w:rPr>
      </w:pPr>
    </w:p>
    <w:p w:rsidR="00F25E46" w:rsidRPr="00A41207" w:rsidRDefault="00F25E46" w:rsidP="00A41207">
      <w:pPr>
        <w:rPr>
          <w:b/>
          <w:bCs/>
        </w:rPr>
      </w:pPr>
    </w:p>
    <w:p w:rsidR="00F25E46" w:rsidRPr="0066627D" w:rsidRDefault="00F25E46" w:rsidP="0019675B">
      <w:pPr>
        <w:pStyle w:val="a6"/>
        <w:jc w:val="center"/>
        <w:rPr>
          <w:b/>
          <w:bCs/>
        </w:rPr>
      </w:pPr>
    </w:p>
    <w:p w:rsidR="00F25E46" w:rsidRPr="00D23B4B" w:rsidRDefault="00F25E46" w:rsidP="00D23B4B">
      <w:pPr>
        <w:pStyle w:val="1"/>
        <w:spacing w:before="0" w:after="0"/>
        <w:rPr>
          <w:sz w:val="24"/>
          <w:szCs w:val="24"/>
        </w:rPr>
      </w:pPr>
      <w:bookmarkStart w:id="1" w:name="_Toc442706865"/>
      <w:r w:rsidRPr="00D23B4B">
        <w:rPr>
          <w:sz w:val="24"/>
          <w:szCs w:val="24"/>
        </w:rPr>
        <w:t xml:space="preserve">Извещение о проведении </w:t>
      </w:r>
      <w:r>
        <w:rPr>
          <w:sz w:val="24"/>
          <w:szCs w:val="24"/>
        </w:rPr>
        <w:t xml:space="preserve">открытого </w:t>
      </w:r>
      <w:r w:rsidRPr="00D23B4B">
        <w:rPr>
          <w:sz w:val="24"/>
          <w:szCs w:val="24"/>
        </w:rPr>
        <w:t>конкурса</w:t>
      </w:r>
      <w:bookmarkEnd w:id="1"/>
      <w:r w:rsidRPr="00D23B4B">
        <w:rPr>
          <w:sz w:val="24"/>
          <w:szCs w:val="24"/>
        </w:rPr>
        <w:t xml:space="preserve"> </w:t>
      </w:r>
    </w:p>
    <w:p w:rsidR="00F25E46" w:rsidRPr="00713232" w:rsidRDefault="00F25E46" w:rsidP="00713232">
      <w:pPr>
        <w:pStyle w:val="a6"/>
        <w:ind w:left="0"/>
        <w:jc w:val="center"/>
        <w:rPr>
          <w:b/>
          <w:bCs/>
        </w:rPr>
      </w:pPr>
      <w:r w:rsidRPr="00E7431D">
        <w:t>на право осуществлени</w:t>
      </w:r>
      <w:r>
        <w:t>я</w:t>
      </w:r>
      <w:r w:rsidRPr="00E7431D">
        <w:t xml:space="preserve"> перево</w:t>
      </w:r>
      <w:r>
        <w:t xml:space="preserve">зок по одному или нескольким </w:t>
      </w:r>
      <w:r w:rsidRPr="00E7431D">
        <w:t xml:space="preserve">муниципальным маршрутам регулярных перевозок </w:t>
      </w:r>
      <w:r>
        <w:t xml:space="preserve"> по нерегулируемым тарифам </w:t>
      </w:r>
      <w:r w:rsidRPr="00E7431D">
        <w:t xml:space="preserve">на территории </w:t>
      </w:r>
      <w:r>
        <w:t>муниципального образования «Унечский муниципальный район»</w:t>
      </w:r>
    </w:p>
    <w:p w:rsidR="00F25E46" w:rsidRPr="00FC26AC" w:rsidRDefault="00F25E46" w:rsidP="00C010AD">
      <w:pPr>
        <w:widowControl w:val="0"/>
        <w:ind w:firstLine="709"/>
        <w:jc w:val="both"/>
      </w:pPr>
      <w:r w:rsidRPr="00FC26AC">
        <w:rPr>
          <w:b/>
          <w:bCs/>
        </w:rPr>
        <w:t xml:space="preserve">Организатор </w:t>
      </w:r>
      <w:r>
        <w:rPr>
          <w:b/>
          <w:bCs/>
        </w:rPr>
        <w:t>открытого конкурса</w:t>
      </w:r>
      <w:r w:rsidRPr="00FC26AC">
        <w:rPr>
          <w:b/>
          <w:bCs/>
        </w:rPr>
        <w:t xml:space="preserve">: </w:t>
      </w:r>
      <w:r>
        <w:t xml:space="preserve">администрация </w:t>
      </w:r>
      <w:proofErr w:type="spellStart"/>
      <w:r>
        <w:t>Унечского</w:t>
      </w:r>
      <w:proofErr w:type="spellEnd"/>
      <w:r>
        <w:t xml:space="preserve">  района</w:t>
      </w:r>
    </w:p>
    <w:p w:rsidR="00F25E46" w:rsidRPr="00FC26AC" w:rsidRDefault="00F25E46" w:rsidP="00C010AD">
      <w:pPr>
        <w:widowControl w:val="0"/>
        <w:ind w:firstLine="709"/>
        <w:jc w:val="both"/>
      </w:pPr>
      <w:r w:rsidRPr="00FC26AC">
        <w:rPr>
          <w:b/>
          <w:bCs/>
        </w:rPr>
        <w:t xml:space="preserve">Адрес организатора </w:t>
      </w:r>
      <w:r>
        <w:rPr>
          <w:b/>
          <w:bCs/>
        </w:rPr>
        <w:t xml:space="preserve">открытого </w:t>
      </w:r>
      <w:r w:rsidRPr="00FC26AC">
        <w:rPr>
          <w:b/>
          <w:bCs/>
        </w:rPr>
        <w:t xml:space="preserve">конкурса: </w:t>
      </w:r>
      <w:r>
        <w:t>243300</w:t>
      </w:r>
      <w:r w:rsidRPr="00FC26AC">
        <w:t xml:space="preserve">, </w:t>
      </w:r>
      <w:r>
        <w:t>Брянская область, г. Унеча, пл. Ленина, д. 1</w:t>
      </w:r>
      <w:r w:rsidRPr="00FC26AC">
        <w:t xml:space="preserve">, </w:t>
      </w:r>
    </w:p>
    <w:p w:rsidR="00F25E46" w:rsidRPr="00FC26AC" w:rsidRDefault="00F25E46" w:rsidP="00C010AD">
      <w:pPr>
        <w:widowControl w:val="0"/>
        <w:ind w:firstLine="709"/>
        <w:jc w:val="both"/>
      </w:pPr>
      <w:r w:rsidRPr="00FC26AC">
        <w:t>телефон: (</w:t>
      </w:r>
      <w:r>
        <w:t>48351</w:t>
      </w:r>
      <w:r w:rsidRPr="00FC26AC">
        <w:t xml:space="preserve">) </w:t>
      </w:r>
      <w:r>
        <w:t>2-20-92</w:t>
      </w:r>
      <w:r w:rsidRPr="00FC26AC">
        <w:t xml:space="preserve">, </w:t>
      </w:r>
      <w:r>
        <w:t>2-27-21</w:t>
      </w:r>
      <w:r w:rsidRPr="00FC26AC">
        <w:t>; факс: (</w:t>
      </w:r>
      <w:r>
        <w:t>48351</w:t>
      </w:r>
      <w:r w:rsidRPr="00FC26AC">
        <w:t xml:space="preserve">) </w:t>
      </w:r>
      <w:r>
        <w:t>2-20-92</w:t>
      </w:r>
      <w:r w:rsidRPr="00FC26AC">
        <w:t>;</w:t>
      </w:r>
    </w:p>
    <w:p w:rsidR="00F25E46" w:rsidRPr="00FC26AC" w:rsidRDefault="00F25E46" w:rsidP="00C010AD">
      <w:pPr>
        <w:widowControl w:val="0"/>
        <w:ind w:firstLine="709"/>
        <w:jc w:val="both"/>
      </w:pPr>
      <w:r w:rsidRPr="00FC26AC">
        <w:t xml:space="preserve">адрес электронной почты: </w:t>
      </w:r>
      <w:hyperlink r:id="rId9" w:history="1">
        <w:r w:rsidRPr="00975149">
          <w:rPr>
            <w:rStyle w:val="a7"/>
            <w:lang w:val="en-US"/>
          </w:rPr>
          <w:t>unradm</w:t>
        </w:r>
        <w:r w:rsidRPr="00975149">
          <w:rPr>
            <w:rStyle w:val="a7"/>
          </w:rPr>
          <w:t>@</w:t>
        </w:r>
        <w:r w:rsidRPr="00975149">
          <w:rPr>
            <w:rStyle w:val="a7"/>
            <w:lang w:val="en-US"/>
          </w:rPr>
          <w:t>online</w:t>
        </w:r>
        <w:r w:rsidRPr="00975149">
          <w:rPr>
            <w:rStyle w:val="a7"/>
          </w:rPr>
          <w:t>.</w:t>
        </w:r>
        <w:r w:rsidRPr="00975149">
          <w:rPr>
            <w:rStyle w:val="a7"/>
            <w:lang w:val="en-US"/>
          </w:rPr>
          <w:t>debryansk</w:t>
        </w:r>
        <w:r w:rsidRPr="00975149">
          <w:rPr>
            <w:rStyle w:val="a7"/>
          </w:rPr>
          <w:t>.</w:t>
        </w:r>
        <w:proofErr w:type="spellStart"/>
        <w:r w:rsidRPr="00975149">
          <w:rPr>
            <w:rStyle w:val="a7"/>
            <w:lang w:val="en-US"/>
          </w:rPr>
          <w:t>ru</w:t>
        </w:r>
        <w:proofErr w:type="spellEnd"/>
      </w:hyperlink>
    </w:p>
    <w:p w:rsidR="00F25E46" w:rsidRPr="00FC26AC" w:rsidRDefault="00F25E46" w:rsidP="00C010AD">
      <w:pPr>
        <w:widowControl w:val="0"/>
        <w:ind w:firstLine="709"/>
        <w:jc w:val="both"/>
        <w:rPr>
          <w:b/>
          <w:bCs/>
        </w:rPr>
      </w:pPr>
      <w:r w:rsidRPr="00FC26AC">
        <w:t>Контактное лицо по разъяснению положений конкурсной документации:</w:t>
      </w:r>
      <w:r>
        <w:t xml:space="preserve"> </w:t>
      </w:r>
      <w:r>
        <w:rPr>
          <w:b/>
          <w:bCs/>
        </w:rPr>
        <w:t xml:space="preserve">Горохов Виктор Михайлович </w:t>
      </w:r>
    </w:p>
    <w:p w:rsidR="00F25E46" w:rsidRPr="00C010AD" w:rsidRDefault="00F25E46" w:rsidP="00C010AD">
      <w:pPr>
        <w:widowControl w:val="0"/>
        <w:ind w:firstLine="709"/>
        <w:jc w:val="both"/>
        <w:rPr>
          <w:color w:val="000000"/>
        </w:rPr>
      </w:pPr>
      <w:r w:rsidRPr="00FC26AC">
        <w:rPr>
          <w:b/>
          <w:bCs/>
        </w:rPr>
        <w:t xml:space="preserve">Цель </w:t>
      </w:r>
      <w:r>
        <w:rPr>
          <w:b/>
          <w:bCs/>
        </w:rPr>
        <w:t xml:space="preserve">открытого </w:t>
      </w:r>
      <w:r w:rsidRPr="00FC26AC">
        <w:rPr>
          <w:b/>
          <w:bCs/>
        </w:rPr>
        <w:t>конкурса:</w:t>
      </w:r>
      <w:r w:rsidRPr="00FC26AC">
        <w:t xml:space="preserve"> выбор </w:t>
      </w:r>
      <w:r w:rsidRPr="00C010AD">
        <w:rPr>
          <w:rStyle w:val="a8"/>
          <w:b w:val="0"/>
          <w:bCs w:val="0"/>
          <w:color w:val="000000"/>
        </w:rPr>
        <w:t>юридических лиц и индивидуальных предпринимателей</w:t>
      </w:r>
      <w:r w:rsidRPr="00C010AD">
        <w:rPr>
          <w:color w:val="000000"/>
        </w:rPr>
        <w:t>, предложивших лучшие условия для выполнения безопасной и качественной перевозки пассажиров на автобусных маршрутах.</w:t>
      </w:r>
    </w:p>
    <w:p w:rsidR="00F25E46" w:rsidRPr="00FC26AC" w:rsidRDefault="00F25E46" w:rsidP="00C010AD">
      <w:pPr>
        <w:widowControl w:val="0"/>
        <w:ind w:firstLine="709"/>
        <w:jc w:val="both"/>
      </w:pPr>
      <w:proofErr w:type="gramStart"/>
      <w:r w:rsidRPr="00C010AD">
        <w:rPr>
          <w:b/>
          <w:bCs/>
          <w:color w:val="000000"/>
        </w:rPr>
        <w:t xml:space="preserve">Предмет </w:t>
      </w:r>
      <w:r>
        <w:rPr>
          <w:b/>
          <w:bCs/>
          <w:color w:val="000000"/>
        </w:rPr>
        <w:t xml:space="preserve">открытого </w:t>
      </w:r>
      <w:r w:rsidRPr="00C010AD">
        <w:rPr>
          <w:b/>
          <w:bCs/>
          <w:color w:val="000000"/>
        </w:rPr>
        <w:t>конкурса:</w:t>
      </w:r>
      <w:r>
        <w:rPr>
          <w:b/>
          <w:bCs/>
          <w:color w:val="000000"/>
        </w:rPr>
        <w:t xml:space="preserve"> </w:t>
      </w:r>
      <w:r w:rsidRPr="00C010AD">
        <w:rPr>
          <w:color w:val="000000"/>
        </w:rPr>
        <w:t xml:space="preserve">право </w:t>
      </w:r>
      <w:r w:rsidR="006C6594">
        <w:rPr>
          <w:color w:val="000000"/>
        </w:rPr>
        <w:t xml:space="preserve">на получение свидетельства об </w:t>
      </w:r>
      <w:r w:rsidRPr="00C010AD">
        <w:rPr>
          <w:color w:val="000000"/>
        </w:rPr>
        <w:t xml:space="preserve"> осуществлени</w:t>
      </w:r>
      <w:r w:rsidR="006C6594">
        <w:rPr>
          <w:color w:val="000000"/>
        </w:rPr>
        <w:t>и</w:t>
      </w:r>
      <w:r w:rsidRPr="00C010AD">
        <w:rPr>
          <w:color w:val="000000"/>
        </w:rPr>
        <w:t xml:space="preserve"> перевозок по</w:t>
      </w:r>
      <w:r>
        <w:rPr>
          <w:color w:val="000000"/>
        </w:rPr>
        <w:t xml:space="preserve"> одному или нескольким </w:t>
      </w:r>
      <w:r w:rsidRPr="00C010AD">
        <w:rPr>
          <w:color w:val="000000"/>
        </w:rPr>
        <w:t>муниципальным маршрутам регулярных перевозок</w:t>
      </w:r>
      <w:r>
        <w:rPr>
          <w:color w:val="000000"/>
        </w:rPr>
        <w:t xml:space="preserve"> по нерегулируемым тарифам</w:t>
      </w:r>
      <w:r w:rsidRPr="00C010AD">
        <w:rPr>
          <w:color w:val="000000"/>
        </w:rPr>
        <w:t xml:space="preserve"> на территории </w:t>
      </w:r>
      <w:r>
        <w:rPr>
          <w:color w:val="000000"/>
        </w:rPr>
        <w:t>муниципального образования «Унечский муниципальный район» является право на получение свидетельства об осуществлении перевозок</w:t>
      </w:r>
      <w:r w:rsidRPr="00C010AD">
        <w:rPr>
          <w:color w:val="000000"/>
        </w:rPr>
        <w:t xml:space="preserve"> в соответствии с требованиями, указанными в </w:t>
      </w:r>
      <w:r w:rsidRPr="00C010AD">
        <w:rPr>
          <w:rStyle w:val="a8"/>
          <w:b w:val="0"/>
          <w:bCs w:val="0"/>
          <w:color w:val="000000"/>
        </w:rPr>
        <w:t xml:space="preserve">конкурсной </w:t>
      </w:r>
      <w:r w:rsidRPr="000B372C">
        <w:rPr>
          <w:rStyle w:val="a8"/>
          <w:b w:val="0"/>
          <w:bCs w:val="0"/>
          <w:color w:val="000000"/>
        </w:rPr>
        <w:t>документации</w:t>
      </w:r>
      <w:r w:rsidRPr="000B372C">
        <w:t xml:space="preserve"> </w:t>
      </w:r>
      <w:r>
        <w:t>№ 1</w:t>
      </w:r>
      <w:r w:rsidRPr="00FC26AC">
        <w:t xml:space="preserve"> (далее – конкурсная документация) и соответствующих законодательству Российской Федерации.</w:t>
      </w:r>
      <w:proofErr w:type="gramEnd"/>
    </w:p>
    <w:p w:rsidR="00F25E46" w:rsidRPr="00FC26AC" w:rsidRDefault="00F25E46" w:rsidP="00C010AD">
      <w:pPr>
        <w:widowControl w:val="0"/>
        <w:ind w:firstLine="709"/>
        <w:jc w:val="both"/>
      </w:pPr>
      <w:r w:rsidRPr="00FC26AC">
        <w:rPr>
          <w:b/>
          <w:bCs/>
        </w:rPr>
        <w:t xml:space="preserve">Сведения об объекте </w:t>
      </w:r>
      <w:r>
        <w:rPr>
          <w:b/>
          <w:bCs/>
        </w:rPr>
        <w:t xml:space="preserve">открытого </w:t>
      </w:r>
      <w:r w:rsidRPr="00FC26AC">
        <w:rPr>
          <w:b/>
          <w:bCs/>
        </w:rPr>
        <w:t xml:space="preserve">конкурса: </w:t>
      </w:r>
      <w:r>
        <w:t xml:space="preserve">представлены в приложении № 1 </w:t>
      </w:r>
      <w:r w:rsidRPr="00FC26AC">
        <w:t>конкурсной документации.</w:t>
      </w:r>
    </w:p>
    <w:p w:rsidR="00F25E46" w:rsidRPr="00FC26AC" w:rsidRDefault="00F25E46" w:rsidP="00C010AD">
      <w:pPr>
        <w:widowControl w:val="0"/>
        <w:ind w:firstLine="709"/>
        <w:jc w:val="both"/>
      </w:pPr>
      <w:r w:rsidRPr="00FC26AC">
        <w:rPr>
          <w:b/>
          <w:bCs/>
        </w:rPr>
        <w:t xml:space="preserve">Порядок проведения </w:t>
      </w:r>
      <w:r>
        <w:rPr>
          <w:b/>
          <w:bCs/>
        </w:rPr>
        <w:t xml:space="preserve">открытого </w:t>
      </w:r>
      <w:r w:rsidRPr="00FC26AC">
        <w:rPr>
          <w:b/>
          <w:bCs/>
        </w:rPr>
        <w:t xml:space="preserve">конкурса и определения победителя </w:t>
      </w:r>
      <w:r>
        <w:rPr>
          <w:b/>
          <w:bCs/>
        </w:rPr>
        <w:t xml:space="preserve">открытого </w:t>
      </w:r>
      <w:r w:rsidRPr="00FC26AC">
        <w:rPr>
          <w:b/>
          <w:bCs/>
        </w:rPr>
        <w:t>конкурса:</w:t>
      </w:r>
      <w:r>
        <w:rPr>
          <w:b/>
          <w:bCs/>
        </w:rPr>
        <w:t xml:space="preserve"> </w:t>
      </w:r>
      <w:r>
        <w:t xml:space="preserve">указан </w:t>
      </w:r>
      <w:r w:rsidRPr="00FC26AC">
        <w:t>в конкурсной документации.</w:t>
      </w:r>
    </w:p>
    <w:p w:rsidR="00F25E46" w:rsidRPr="00FC26AC" w:rsidRDefault="00F25E46" w:rsidP="00C010AD">
      <w:pPr>
        <w:widowControl w:val="0"/>
        <w:ind w:firstLine="709"/>
        <w:jc w:val="both"/>
      </w:pPr>
      <w:r>
        <w:rPr>
          <w:b/>
          <w:bCs/>
        </w:rPr>
        <w:t>Выдача свидетельства</w:t>
      </w:r>
      <w:r w:rsidRPr="00FC26AC">
        <w:rPr>
          <w:b/>
          <w:bCs/>
        </w:rPr>
        <w:t>:</w:t>
      </w:r>
      <w:r w:rsidRPr="00FC26AC">
        <w:t> </w:t>
      </w:r>
      <w:r>
        <w:t>свидетельство</w:t>
      </w:r>
      <w:r w:rsidRPr="00FC26AC">
        <w:t xml:space="preserve"> </w:t>
      </w:r>
      <w:r>
        <w:t xml:space="preserve"> </w:t>
      </w:r>
      <w:proofErr w:type="gramStart"/>
      <w:r>
        <w:t>на право осуществление</w:t>
      </w:r>
      <w:proofErr w:type="gramEnd"/>
      <w:r>
        <w:t xml:space="preserve"> перевозок по маршруту регулярных перевозок  по нерегулируемым тарифам, выдается </w:t>
      </w:r>
      <w:r w:rsidRPr="00FC26AC">
        <w:t xml:space="preserve">в течение </w:t>
      </w:r>
      <w:r w:rsidRPr="00D23B4B">
        <w:t>десяти дней со</w:t>
      </w:r>
      <w:r w:rsidRPr="00FC26AC">
        <w:t xml:space="preserve"> дня </w:t>
      </w:r>
      <w:r>
        <w:t xml:space="preserve"> проведения открытого конкурса сроком на 5 лет. </w:t>
      </w:r>
    </w:p>
    <w:p w:rsidR="00F25E46" w:rsidRPr="00FC26AC" w:rsidRDefault="00F25E46" w:rsidP="00C010AD">
      <w:pPr>
        <w:widowControl w:val="0"/>
        <w:ind w:firstLine="709"/>
        <w:jc w:val="both"/>
        <w:rPr>
          <w:b/>
          <w:bCs/>
        </w:rPr>
      </w:pPr>
      <w:r w:rsidRPr="00FC26AC">
        <w:rPr>
          <w:b/>
          <w:bCs/>
        </w:rPr>
        <w:t xml:space="preserve">Размер, порядок и сроки внесения платы, взимаемой за предоставление конкурсной документации: </w:t>
      </w:r>
      <w:r w:rsidRPr="00FC26AC">
        <w:rPr>
          <w:u w:val="single"/>
        </w:rPr>
        <w:t>бесплатно</w:t>
      </w:r>
      <w:r w:rsidRPr="00FC26AC">
        <w:t>.</w:t>
      </w:r>
    </w:p>
    <w:p w:rsidR="00F25E46" w:rsidRPr="00FC26AC" w:rsidRDefault="00F25E46" w:rsidP="00FF2B29">
      <w:r w:rsidRPr="00FC26AC">
        <w:t xml:space="preserve">Конкурсная документация размещена на официальном </w:t>
      </w:r>
      <w:r>
        <w:t xml:space="preserve">сайте администрации </w:t>
      </w:r>
      <w:proofErr w:type="spellStart"/>
      <w:r>
        <w:t>Унечского</w:t>
      </w:r>
      <w:proofErr w:type="spellEnd"/>
      <w:r>
        <w:t xml:space="preserve"> района </w:t>
      </w:r>
      <w:hyperlink r:id="rId10" w:tgtFrame="_blank" w:history="1">
        <w:r>
          <w:rPr>
            <w:rStyle w:val="a7"/>
          </w:rPr>
          <w:t>unradm.ru</w:t>
        </w:r>
      </w:hyperlink>
    </w:p>
    <w:p w:rsidR="00F25E46" w:rsidRPr="00FC26AC" w:rsidRDefault="00F25E46" w:rsidP="00C010AD">
      <w:pPr>
        <w:widowControl w:val="0"/>
        <w:ind w:firstLine="709"/>
        <w:jc w:val="both"/>
      </w:pPr>
      <w:r w:rsidRPr="00FC26AC">
        <w:rPr>
          <w:b/>
          <w:bCs/>
        </w:rPr>
        <w:t xml:space="preserve">Срок, место и порядок предоставления конкурсной документации: </w:t>
      </w:r>
      <w:r w:rsidRPr="00FC26AC">
        <w:t xml:space="preserve">после опубликования на официальном </w:t>
      </w:r>
      <w:r>
        <w:t>сайте</w:t>
      </w:r>
      <w:r w:rsidRPr="00FC26AC">
        <w:t xml:space="preserve"> организатора </w:t>
      </w:r>
      <w:r>
        <w:t xml:space="preserve">открытого </w:t>
      </w:r>
      <w:r w:rsidRPr="00FC26AC">
        <w:t xml:space="preserve">конкурса извещения о проведении </w:t>
      </w:r>
      <w:r>
        <w:t xml:space="preserve">открытого </w:t>
      </w:r>
      <w:r w:rsidRPr="00FC26AC">
        <w:t xml:space="preserve">конкурса организатор конкурса на основании заявления любого заинтересованного лица, поданного в письменной форме, в течение 2 рабочих дней со дня получения заявления предоставляет заявителю конкурсную документацию. </w:t>
      </w:r>
      <w:proofErr w:type="gramStart"/>
      <w:r w:rsidRPr="00FC26AC">
        <w:t xml:space="preserve">Конкурсная документация выдаётся заявителю по адресу организатора </w:t>
      </w:r>
      <w:r>
        <w:t>открытого конкурса в рабочие дни с 8ч.3</w:t>
      </w:r>
      <w:r w:rsidRPr="00FC26AC">
        <w:t>0мин. до 1</w:t>
      </w:r>
      <w:r>
        <w:t>7</w:t>
      </w:r>
      <w:r w:rsidRPr="00FC26AC">
        <w:t>ч.</w:t>
      </w:r>
      <w:r>
        <w:t>45</w:t>
      </w:r>
      <w:r w:rsidRPr="00FC26AC">
        <w:t xml:space="preserve">мин. (перерыв с </w:t>
      </w:r>
      <w:r>
        <w:t>13ч.</w:t>
      </w:r>
      <w:r w:rsidRPr="00DC0AF3">
        <w:t>0</w:t>
      </w:r>
      <w:r>
        <w:t>0мин. до 14ч.</w:t>
      </w:r>
      <w:r w:rsidRPr="00DC0AF3">
        <w:t>00</w:t>
      </w:r>
      <w:r w:rsidRPr="00FC26AC">
        <w:t>мин.),</w:t>
      </w:r>
      <w:r w:rsidRPr="00C37236">
        <w:t xml:space="preserve"> </w:t>
      </w:r>
      <w:r w:rsidRPr="00FC067A">
        <w:t>в  пятницу с 8³</w:t>
      </w:r>
      <w:r w:rsidRPr="00FC067A">
        <w:sym w:font="Symbol" w:char="F0B0"/>
      </w:r>
      <w:r w:rsidRPr="00FC067A">
        <w:t xml:space="preserve"> до 16</w:t>
      </w:r>
      <w:r w:rsidRPr="00FC067A">
        <w:rPr>
          <w:vertAlign w:val="superscript"/>
        </w:rPr>
        <w:t>30</w:t>
      </w:r>
      <w:r w:rsidRPr="00FC067A">
        <w:t>, перерыв  на  обед  с 13</w:t>
      </w:r>
      <w:r w:rsidRPr="00FC067A">
        <w:sym w:font="Symbol" w:char="F0B0"/>
      </w:r>
      <w:r w:rsidRPr="00FC067A">
        <w:sym w:font="Symbol" w:char="F0B0"/>
      </w:r>
      <w:r w:rsidRPr="00FC067A">
        <w:t xml:space="preserve"> до 14</w:t>
      </w:r>
      <w:r w:rsidRPr="00FC067A">
        <w:sym w:font="Symbol" w:char="F0B0"/>
      </w:r>
      <w:r w:rsidRPr="00FC067A">
        <w:sym w:font="Symbol" w:char="F0B0"/>
      </w:r>
      <w:r w:rsidRPr="00FC067A">
        <w:t>,  выходные дни суббота, воскресенье</w:t>
      </w:r>
      <w:r>
        <w:t>,</w:t>
      </w:r>
      <w:r w:rsidRPr="00FC26AC">
        <w:t xml:space="preserve"> а так же размещается на официальном </w:t>
      </w:r>
      <w:r>
        <w:t>сайте</w:t>
      </w:r>
      <w:r w:rsidRPr="00FC26AC">
        <w:t xml:space="preserve"> организатора конкурса.</w:t>
      </w:r>
      <w:proofErr w:type="gramEnd"/>
    </w:p>
    <w:p w:rsidR="00F25E46" w:rsidRDefault="00F25E46" w:rsidP="00C010AD">
      <w:pPr>
        <w:widowControl w:val="0"/>
        <w:ind w:firstLine="709"/>
        <w:jc w:val="both"/>
      </w:pPr>
      <w:r w:rsidRPr="00D23B4B">
        <w:t>Решение о внесении изме</w:t>
      </w:r>
      <w:r>
        <w:t>нений в извещение о проведении</w:t>
      </w:r>
      <w:r w:rsidRPr="00D23B4B">
        <w:t xml:space="preserve"> </w:t>
      </w:r>
      <w:r>
        <w:t xml:space="preserve">открытого </w:t>
      </w:r>
      <w:r w:rsidRPr="00D23B4B">
        <w:t xml:space="preserve">конкурса принимается его организатором не </w:t>
      </w:r>
      <w:proofErr w:type="gramStart"/>
      <w:r w:rsidRPr="00D23B4B">
        <w:t>позднее</w:t>
      </w:r>
      <w:proofErr w:type="gramEnd"/>
      <w:r w:rsidRPr="00D23B4B">
        <w:t xml:space="preserve"> чем за пять дней до даты окончания подачи заявок на участие в открытом конкурсе. Изменение предмета </w:t>
      </w:r>
      <w:r>
        <w:t xml:space="preserve">открытого </w:t>
      </w:r>
      <w:r w:rsidRPr="00D23B4B">
        <w:t xml:space="preserve">конкурса не допускается. Изменения, внесенные в </w:t>
      </w:r>
      <w:r>
        <w:t>извещение о проведении</w:t>
      </w:r>
      <w:r w:rsidRPr="00D23B4B">
        <w:t xml:space="preserve"> </w:t>
      </w:r>
      <w:r>
        <w:t xml:space="preserve">открытого </w:t>
      </w:r>
      <w:r w:rsidRPr="00D23B4B">
        <w:t xml:space="preserve">конкурса, размещаются на </w:t>
      </w:r>
      <w:r>
        <w:t xml:space="preserve">сайте администрации </w:t>
      </w:r>
      <w:proofErr w:type="spellStart"/>
      <w:r>
        <w:t>Унечского</w:t>
      </w:r>
      <w:proofErr w:type="spellEnd"/>
      <w:r>
        <w:t xml:space="preserve"> района</w:t>
      </w:r>
      <w:r w:rsidRPr="00D23B4B">
        <w:t xml:space="preserve"> в информационно-телекоммуникационной сети "Интернет". В течение пяти рабочих дней со дня принятия указанного решения такие изменения размещаются организатором конкурса в порядке, установленном для размещения на </w:t>
      </w:r>
      <w:r>
        <w:t xml:space="preserve">сайте администрации </w:t>
      </w:r>
      <w:proofErr w:type="spellStart"/>
      <w:r>
        <w:t>Унечского</w:t>
      </w:r>
      <w:proofErr w:type="spellEnd"/>
      <w:r>
        <w:t xml:space="preserve"> района</w:t>
      </w:r>
      <w:r w:rsidRPr="00D23B4B">
        <w:t xml:space="preserve"> в информационно-телекоммуникационной сети "Интернет" извещения о проведении конкурса. При этом срок подачи заявок на </w:t>
      </w:r>
      <w:r>
        <w:t xml:space="preserve">участие в открытом </w:t>
      </w:r>
      <w:r w:rsidRPr="00D23B4B">
        <w:t>конкурсе должен быть продлен таким образом, чтобы со дня опубликования и (или) размещения изменений, внесенных в извещение о проведении открытого конкурса, до даты окончания подачи заявок на участие в открытом конкурсе этот срок составлял не менее чем двадцать дней.</w:t>
      </w:r>
    </w:p>
    <w:p w:rsidR="00F25E46" w:rsidRPr="00D23B4B" w:rsidRDefault="00F25E46" w:rsidP="00D23B4B">
      <w:pPr>
        <w:pStyle w:val="ConsPlusNormal"/>
        <w:ind w:firstLine="709"/>
        <w:jc w:val="both"/>
        <w:rPr>
          <w:rFonts w:ascii="Times New Roman" w:hAnsi="Times New Roman" w:cs="Times New Roman"/>
          <w:sz w:val="24"/>
          <w:szCs w:val="24"/>
        </w:rPr>
      </w:pPr>
      <w:r w:rsidRPr="00D23B4B">
        <w:rPr>
          <w:rFonts w:ascii="Times New Roman" w:hAnsi="Times New Roman" w:cs="Times New Roman"/>
          <w:sz w:val="24"/>
          <w:szCs w:val="24"/>
        </w:rPr>
        <w:t xml:space="preserve">Организатор конкурса, разместивший на </w:t>
      </w:r>
      <w:r w:rsidRPr="00C37236">
        <w:rPr>
          <w:rFonts w:ascii="Times New Roman" w:hAnsi="Times New Roman" w:cs="Times New Roman"/>
          <w:sz w:val="24"/>
          <w:szCs w:val="24"/>
        </w:rPr>
        <w:t>сайте</w:t>
      </w:r>
      <w:r>
        <w:t xml:space="preserve"> </w:t>
      </w:r>
      <w:r w:rsidRPr="00C37236">
        <w:rPr>
          <w:rFonts w:ascii="Times New Roman" w:hAnsi="Times New Roman" w:cs="Times New Roman"/>
          <w:sz w:val="24"/>
          <w:szCs w:val="24"/>
        </w:rPr>
        <w:t xml:space="preserve">администрации </w:t>
      </w:r>
      <w:proofErr w:type="spellStart"/>
      <w:r w:rsidRPr="00C37236">
        <w:rPr>
          <w:rFonts w:ascii="Times New Roman" w:hAnsi="Times New Roman" w:cs="Times New Roman"/>
          <w:sz w:val="24"/>
          <w:szCs w:val="24"/>
        </w:rPr>
        <w:t>Унечского</w:t>
      </w:r>
      <w:proofErr w:type="spellEnd"/>
      <w:r w:rsidRPr="00C37236">
        <w:rPr>
          <w:rFonts w:ascii="Times New Roman" w:hAnsi="Times New Roman" w:cs="Times New Roman"/>
          <w:sz w:val="24"/>
          <w:szCs w:val="24"/>
        </w:rPr>
        <w:t xml:space="preserve"> района в </w:t>
      </w:r>
      <w:r w:rsidRPr="00D23B4B">
        <w:rPr>
          <w:rFonts w:ascii="Times New Roman" w:hAnsi="Times New Roman" w:cs="Times New Roman"/>
          <w:sz w:val="24"/>
          <w:szCs w:val="24"/>
        </w:rPr>
        <w:t xml:space="preserve">информационно-телекоммуникационной сети "Интернет" извещение о проведении </w:t>
      </w:r>
      <w:r>
        <w:rPr>
          <w:rFonts w:ascii="Times New Roman" w:hAnsi="Times New Roman" w:cs="Times New Roman"/>
          <w:sz w:val="24"/>
          <w:szCs w:val="24"/>
        </w:rPr>
        <w:t xml:space="preserve">открытого </w:t>
      </w:r>
      <w:r w:rsidRPr="00D23B4B">
        <w:rPr>
          <w:rFonts w:ascii="Times New Roman" w:hAnsi="Times New Roman" w:cs="Times New Roman"/>
          <w:sz w:val="24"/>
          <w:szCs w:val="24"/>
        </w:rPr>
        <w:t xml:space="preserve">конкурса, вправе отказаться от его проведения полностью или в части не </w:t>
      </w:r>
      <w:proofErr w:type="gramStart"/>
      <w:r w:rsidRPr="00D23B4B">
        <w:rPr>
          <w:rFonts w:ascii="Times New Roman" w:hAnsi="Times New Roman" w:cs="Times New Roman"/>
          <w:sz w:val="24"/>
          <w:szCs w:val="24"/>
        </w:rPr>
        <w:t>позднее</w:t>
      </w:r>
      <w:proofErr w:type="gramEnd"/>
      <w:r w:rsidRPr="00D23B4B">
        <w:rPr>
          <w:rFonts w:ascii="Times New Roman" w:hAnsi="Times New Roman" w:cs="Times New Roman"/>
          <w:sz w:val="24"/>
          <w:szCs w:val="24"/>
        </w:rPr>
        <w:t xml:space="preserve"> чем за тридцать дней до даты проведения конкурсной комиссией процедуры оценки и сопоставления заявок на участие в </w:t>
      </w:r>
      <w:r>
        <w:rPr>
          <w:rFonts w:ascii="Times New Roman" w:hAnsi="Times New Roman" w:cs="Times New Roman"/>
          <w:sz w:val="24"/>
          <w:szCs w:val="24"/>
        </w:rPr>
        <w:t xml:space="preserve">открытом </w:t>
      </w:r>
      <w:r w:rsidRPr="00D23B4B">
        <w:rPr>
          <w:rFonts w:ascii="Times New Roman" w:hAnsi="Times New Roman" w:cs="Times New Roman"/>
          <w:sz w:val="24"/>
          <w:szCs w:val="24"/>
        </w:rPr>
        <w:t xml:space="preserve">конкурсе. </w:t>
      </w:r>
      <w:proofErr w:type="gramStart"/>
      <w:r w:rsidRPr="00D23B4B">
        <w:rPr>
          <w:rFonts w:ascii="Times New Roman" w:hAnsi="Times New Roman" w:cs="Times New Roman"/>
          <w:sz w:val="24"/>
          <w:szCs w:val="24"/>
        </w:rPr>
        <w:t xml:space="preserve">Извещение об отказе от проведения </w:t>
      </w:r>
      <w:r>
        <w:rPr>
          <w:rFonts w:ascii="Times New Roman" w:hAnsi="Times New Roman" w:cs="Times New Roman"/>
          <w:sz w:val="24"/>
          <w:szCs w:val="24"/>
        </w:rPr>
        <w:t xml:space="preserve">открытого </w:t>
      </w:r>
      <w:r w:rsidRPr="00D23B4B">
        <w:rPr>
          <w:rFonts w:ascii="Times New Roman" w:hAnsi="Times New Roman" w:cs="Times New Roman"/>
          <w:sz w:val="24"/>
          <w:szCs w:val="24"/>
        </w:rPr>
        <w:t xml:space="preserve">конкурса размещается организатором конкурса в течение пяти рабочих дней со дня принятия решения об отказе от проведения </w:t>
      </w:r>
      <w:r>
        <w:rPr>
          <w:rFonts w:ascii="Times New Roman" w:hAnsi="Times New Roman" w:cs="Times New Roman"/>
          <w:sz w:val="24"/>
          <w:szCs w:val="24"/>
        </w:rPr>
        <w:t xml:space="preserve">открытого </w:t>
      </w:r>
      <w:r w:rsidRPr="00D23B4B">
        <w:rPr>
          <w:rFonts w:ascii="Times New Roman" w:hAnsi="Times New Roman" w:cs="Times New Roman"/>
          <w:sz w:val="24"/>
          <w:szCs w:val="24"/>
        </w:rPr>
        <w:t xml:space="preserve">конкурса в порядке, установленном для размещения </w:t>
      </w:r>
      <w:r w:rsidRPr="00C37236">
        <w:rPr>
          <w:rFonts w:ascii="Times New Roman" w:hAnsi="Times New Roman" w:cs="Times New Roman"/>
          <w:sz w:val="24"/>
          <w:szCs w:val="24"/>
        </w:rPr>
        <w:t xml:space="preserve">на  сайте администрации </w:t>
      </w:r>
      <w:proofErr w:type="spellStart"/>
      <w:r w:rsidRPr="00C37236">
        <w:rPr>
          <w:rFonts w:ascii="Times New Roman" w:hAnsi="Times New Roman" w:cs="Times New Roman"/>
          <w:sz w:val="24"/>
          <w:szCs w:val="24"/>
        </w:rPr>
        <w:t>Унечского</w:t>
      </w:r>
      <w:proofErr w:type="spellEnd"/>
      <w:r w:rsidRPr="00C37236">
        <w:rPr>
          <w:rFonts w:ascii="Times New Roman" w:hAnsi="Times New Roman" w:cs="Times New Roman"/>
          <w:sz w:val="24"/>
          <w:szCs w:val="24"/>
        </w:rPr>
        <w:t xml:space="preserve"> района</w:t>
      </w:r>
      <w:r w:rsidRPr="00D23B4B">
        <w:rPr>
          <w:rFonts w:ascii="Times New Roman" w:hAnsi="Times New Roman" w:cs="Times New Roman"/>
          <w:sz w:val="24"/>
          <w:szCs w:val="24"/>
        </w:rPr>
        <w:t xml:space="preserve"> в информационно-телекоммуникационной сети "Интернет" </w:t>
      </w:r>
      <w:r>
        <w:rPr>
          <w:rFonts w:ascii="Times New Roman" w:hAnsi="Times New Roman" w:cs="Times New Roman"/>
          <w:sz w:val="24"/>
          <w:szCs w:val="24"/>
        </w:rPr>
        <w:t xml:space="preserve">извещения </w:t>
      </w:r>
      <w:r w:rsidRPr="00D23B4B">
        <w:rPr>
          <w:rFonts w:ascii="Times New Roman" w:hAnsi="Times New Roman" w:cs="Times New Roman"/>
          <w:sz w:val="24"/>
          <w:szCs w:val="24"/>
        </w:rPr>
        <w:t xml:space="preserve">о проведении </w:t>
      </w:r>
      <w:r>
        <w:rPr>
          <w:rFonts w:ascii="Times New Roman" w:hAnsi="Times New Roman" w:cs="Times New Roman"/>
          <w:sz w:val="24"/>
          <w:szCs w:val="24"/>
        </w:rPr>
        <w:t xml:space="preserve">открытого </w:t>
      </w:r>
      <w:r w:rsidRPr="00D23B4B">
        <w:rPr>
          <w:rFonts w:ascii="Times New Roman" w:hAnsi="Times New Roman" w:cs="Times New Roman"/>
          <w:sz w:val="24"/>
          <w:szCs w:val="24"/>
        </w:rPr>
        <w:t xml:space="preserve">конкурса, а лицам, подавшим заявки на </w:t>
      </w:r>
      <w:r>
        <w:rPr>
          <w:rFonts w:ascii="Times New Roman" w:hAnsi="Times New Roman" w:cs="Times New Roman"/>
          <w:sz w:val="24"/>
          <w:szCs w:val="24"/>
        </w:rPr>
        <w:t xml:space="preserve">участие в открытом конкурсе, </w:t>
      </w:r>
      <w:r w:rsidRPr="00D23B4B">
        <w:rPr>
          <w:rFonts w:ascii="Times New Roman" w:hAnsi="Times New Roman" w:cs="Times New Roman"/>
          <w:sz w:val="24"/>
          <w:szCs w:val="24"/>
        </w:rPr>
        <w:t>в письменной форме или в форме электронного</w:t>
      </w:r>
      <w:proofErr w:type="gramEnd"/>
      <w:r w:rsidRPr="00D23B4B">
        <w:rPr>
          <w:rFonts w:ascii="Times New Roman" w:hAnsi="Times New Roman" w:cs="Times New Roman"/>
          <w:sz w:val="24"/>
          <w:szCs w:val="24"/>
        </w:rPr>
        <w:t xml:space="preserve"> документа направляются соответствующие уведомления.</w:t>
      </w:r>
    </w:p>
    <w:p w:rsidR="00F25E46" w:rsidRPr="0063046E" w:rsidRDefault="00F25E46" w:rsidP="00C010AD">
      <w:pPr>
        <w:widowControl w:val="0"/>
        <w:ind w:firstLine="709"/>
        <w:jc w:val="both"/>
      </w:pPr>
      <w:r w:rsidRPr="0063046E">
        <w:rPr>
          <w:b/>
          <w:bCs/>
        </w:rPr>
        <w:t xml:space="preserve">Место, дата и время начала и окончания срока подачи и регистрации заявок </w:t>
      </w:r>
      <w:r w:rsidRPr="0063046E">
        <w:rPr>
          <w:b/>
          <w:bCs/>
        </w:rPr>
        <w:br/>
        <w:t xml:space="preserve">на участие в </w:t>
      </w:r>
      <w:r>
        <w:rPr>
          <w:b/>
          <w:bCs/>
        </w:rPr>
        <w:t xml:space="preserve">открытом </w:t>
      </w:r>
      <w:r w:rsidRPr="0063046E">
        <w:rPr>
          <w:b/>
          <w:bCs/>
        </w:rPr>
        <w:t>конкурсе:</w:t>
      </w:r>
    </w:p>
    <w:p w:rsidR="00F25E46" w:rsidRPr="0077367E" w:rsidRDefault="00F25E46" w:rsidP="00C010AD">
      <w:pPr>
        <w:widowControl w:val="0"/>
        <w:ind w:firstLine="709"/>
        <w:jc w:val="both"/>
      </w:pPr>
      <w:r w:rsidRPr="00970977">
        <w:t>начало приёма заявок –</w:t>
      </w:r>
      <w:r>
        <w:t xml:space="preserve"> «</w:t>
      </w:r>
      <w:r w:rsidR="00EB50C4">
        <w:t>02</w:t>
      </w:r>
      <w:r>
        <w:t>»</w:t>
      </w:r>
      <w:r w:rsidRPr="00970977">
        <w:t xml:space="preserve"> </w:t>
      </w:r>
      <w:r w:rsidR="00EB50C4">
        <w:t xml:space="preserve"> декабря </w:t>
      </w:r>
      <w:r w:rsidRPr="0077367E">
        <w:t>2016</w:t>
      </w:r>
      <w:r>
        <w:t xml:space="preserve"> г., 8 час. 3</w:t>
      </w:r>
      <w:r w:rsidRPr="0077367E">
        <w:t xml:space="preserve">0 мин. по адресу организатора конкурса, </w:t>
      </w:r>
      <w:proofErr w:type="spellStart"/>
      <w:r w:rsidRPr="0077367E">
        <w:t>каб</w:t>
      </w:r>
      <w:proofErr w:type="spellEnd"/>
      <w:r w:rsidRPr="0077367E">
        <w:t xml:space="preserve">. </w:t>
      </w:r>
      <w:r w:rsidR="00EB50C4">
        <w:t>8</w:t>
      </w:r>
      <w:r w:rsidRPr="0077367E">
        <w:t>;</w:t>
      </w:r>
    </w:p>
    <w:p w:rsidR="00F25E46" w:rsidRPr="0077367E" w:rsidRDefault="00F25E46" w:rsidP="0077367E">
      <w:pPr>
        <w:widowControl w:val="0"/>
        <w:ind w:firstLine="709"/>
        <w:jc w:val="both"/>
      </w:pPr>
      <w:r w:rsidRPr="0077367E">
        <w:t xml:space="preserve">окончание приёма и регистрации заявок – </w:t>
      </w:r>
      <w:r>
        <w:t>«</w:t>
      </w:r>
      <w:r w:rsidR="00EB50C4">
        <w:t>09</w:t>
      </w:r>
      <w:r>
        <w:t>»</w:t>
      </w:r>
      <w:r w:rsidRPr="00970977">
        <w:t xml:space="preserve"> </w:t>
      </w:r>
      <w:r w:rsidR="00EB50C4">
        <w:t>января</w:t>
      </w:r>
      <w:r>
        <w:t xml:space="preserve"> </w:t>
      </w:r>
      <w:r w:rsidRPr="0077367E">
        <w:t>201</w:t>
      </w:r>
      <w:r w:rsidR="00EB50C4">
        <w:t>7</w:t>
      </w:r>
      <w:r>
        <w:t xml:space="preserve"> </w:t>
      </w:r>
      <w:r w:rsidRPr="0077367E">
        <w:t xml:space="preserve">г., 9 час. 00 мин. по адресу организатора конкурса, </w:t>
      </w:r>
      <w:proofErr w:type="spellStart"/>
      <w:r w:rsidRPr="0077367E">
        <w:t>каб</w:t>
      </w:r>
      <w:proofErr w:type="spellEnd"/>
      <w:r w:rsidRPr="0077367E">
        <w:t xml:space="preserve">. </w:t>
      </w:r>
      <w:r w:rsidR="00EB50C4">
        <w:t>8</w:t>
      </w:r>
      <w:r w:rsidRPr="0077367E">
        <w:t>.</w:t>
      </w:r>
    </w:p>
    <w:p w:rsidR="00F25E46" w:rsidRPr="0077367E" w:rsidRDefault="00F25E46" w:rsidP="00C010AD">
      <w:pPr>
        <w:widowControl w:val="0"/>
        <w:ind w:firstLine="709"/>
        <w:jc w:val="both"/>
      </w:pPr>
      <w:r w:rsidRPr="0077367E">
        <w:rPr>
          <w:b/>
          <w:bCs/>
        </w:rPr>
        <w:t>Место, дата и время вскрытия конвертов с заявками на участие в открытом конкурсе:</w:t>
      </w:r>
      <w:r w:rsidRPr="0077367E">
        <w:t xml:space="preserve"> </w:t>
      </w:r>
      <w:r>
        <w:t>«</w:t>
      </w:r>
      <w:r w:rsidR="00EB50C4">
        <w:t>09</w:t>
      </w:r>
      <w:r>
        <w:t>»</w:t>
      </w:r>
      <w:r w:rsidRPr="00970977">
        <w:t xml:space="preserve"> </w:t>
      </w:r>
      <w:r w:rsidR="00EB50C4">
        <w:t>января</w:t>
      </w:r>
      <w:r>
        <w:t xml:space="preserve"> </w:t>
      </w:r>
      <w:r w:rsidRPr="0077367E">
        <w:t>201</w:t>
      </w:r>
      <w:r w:rsidR="00EB50C4">
        <w:t>7</w:t>
      </w:r>
      <w:r>
        <w:t xml:space="preserve"> </w:t>
      </w:r>
      <w:r w:rsidR="00EB50C4">
        <w:t>г., в 09</w:t>
      </w:r>
      <w:r w:rsidRPr="0077367E">
        <w:t xml:space="preserve"> час. 00 мин. по адресу организатора конкурса, </w:t>
      </w:r>
      <w:proofErr w:type="spellStart"/>
      <w:r w:rsidRPr="0077367E">
        <w:t>каб</w:t>
      </w:r>
      <w:proofErr w:type="spellEnd"/>
      <w:r w:rsidRPr="0077367E">
        <w:t xml:space="preserve">. </w:t>
      </w:r>
      <w:r w:rsidR="00EB50C4">
        <w:t>8</w:t>
      </w:r>
      <w:r w:rsidRPr="0077367E">
        <w:t>.</w:t>
      </w:r>
    </w:p>
    <w:p w:rsidR="00F25E46" w:rsidRPr="0077367E" w:rsidRDefault="00F25E46" w:rsidP="00C010AD">
      <w:pPr>
        <w:widowControl w:val="0"/>
        <w:ind w:firstLine="709"/>
        <w:jc w:val="both"/>
      </w:pPr>
      <w:r w:rsidRPr="0077367E">
        <w:rPr>
          <w:b/>
          <w:bCs/>
        </w:rPr>
        <w:t xml:space="preserve">Место и дата рассмотрения заявок на участие в открытом конкурсе </w:t>
      </w:r>
      <w:r w:rsidRPr="0077367E">
        <w:t xml:space="preserve">– </w:t>
      </w:r>
      <w:r>
        <w:t>«</w:t>
      </w:r>
      <w:r w:rsidR="00EB50C4">
        <w:t>10</w:t>
      </w:r>
      <w:r>
        <w:t>»</w:t>
      </w:r>
      <w:r w:rsidRPr="00970977">
        <w:t xml:space="preserve"> </w:t>
      </w:r>
      <w:r w:rsidR="00EB50C4">
        <w:t>января</w:t>
      </w:r>
      <w:r>
        <w:t xml:space="preserve"> </w:t>
      </w:r>
      <w:r w:rsidRPr="0077367E">
        <w:t>201</w:t>
      </w:r>
      <w:r w:rsidR="00EB50C4">
        <w:t>7</w:t>
      </w:r>
      <w:r w:rsidRPr="0077367E">
        <w:t xml:space="preserve"> г. по адресу организатора конкурса.</w:t>
      </w:r>
    </w:p>
    <w:p w:rsidR="00F25E46" w:rsidRPr="00174E5C" w:rsidRDefault="00F25E46" w:rsidP="00C010AD">
      <w:pPr>
        <w:widowControl w:val="0"/>
        <w:ind w:firstLine="709"/>
        <w:jc w:val="both"/>
        <w:rPr>
          <w:b/>
          <w:bCs/>
        </w:rPr>
      </w:pPr>
      <w:r w:rsidRPr="0077367E">
        <w:rPr>
          <w:b/>
          <w:bCs/>
        </w:rPr>
        <w:t>Место</w:t>
      </w:r>
      <w:r w:rsidRPr="00174E5C">
        <w:rPr>
          <w:b/>
          <w:bCs/>
        </w:rPr>
        <w:t xml:space="preserve">  </w:t>
      </w:r>
      <w:r w:rsidRPr="0077367E">
        <w:rPr>
          <w:b/>
          <w:bCs/>
        </w:rPr>
        <w:t>и</w:t>
      </w:r>
      <w:r w:rsidRPr="00174E5C">
        <w:rPr>
          <w:b/>
          <w:bCs/>
        </w:rPr>
        <w:t xml:space="preserve">  </w:t>
      </w:r>
      <w:r w:rsidRPr="0077367E">
        <w:rPr>
          <w:b/>
          <w:bCs/>
        </w:rPr>
        <w:t>дата</w:t>
      </w:r>
      <w:r w:rsidRPr="00174E5C">
        <w:rPr>
          <w:b/>
          <w:bCs/>
        </w:rPr>
        <w:t xml:space="preserve">  </w:t>
      </w:r>
      <w:r w:rsidRPr="0077367E">
        <w:rPr>
          <w:b/>
          <w:bCs/>
        </w:rPr>
        <w:t>оценки</w:t>
      </w:r>
      <w:r w:rsidRPr="00174E5C">
        <w:rPr>
          <w:b/>
          <w:bCs/>
        </w:rPr>
        <w:t xml:space="preserve">  </w:t>
      </w:r>
      <w:r w:rsidRPr="0077367E">
        <w:rPr>
          <w:b/>
          <w:bCs/>
        </w:rPr>
        <w:t xml:space="preserve">и </w:t>
      </w:r>
      <w:r w:rsidRPr="00174E5C">
        <w:rPr>
          <w:b/>
          <w:bCs/>
        </w:rPr>
        <w:t xml:space="preserve"> </w:t>
      </w:r>
      <w:r w:rsidRPr="0077367E">
        <w:rPr>
          <w:b/>
          <w:bCs/>
        </w:rPr>
        <w:t xml:space="preserve">сопоставления </w:t>
      </w:r>
      <w:r w:rsidRPr="00174E5C">
        <w:rPr>
          <w:b/>
          <w:bCs/>
        </w:rPr>
        <w:t xml:space="preserve"> </w:t>
      </w:r>
      <w:r w:rsidRPr="0077367E">
        <w:rPr>
          <w:b/>
          <w:bCs/>
        </w:rPr>
        <w:t xml:space="preserve">заявок </w:t>
      </w:r>
      <w:r w:rsidRPr="00174E5C">
        <w:rPr>
          <w:b/>
          <w:bCs/>
        </w:rPr>
        <w:t xml:space="preserve"> </w:t>
      </w:r>
      <w:r w:rsidRPr="0077367E">
        <w:rPr>
          <w:b/>
          <w:bCs/>
        </w:rPr>
        <w:t xml:space="preserve">на </w:t>
      </w:r>
      <w:r w:rsidRPr="00174E5C">
        <w:rPr>
          <w:b/>
          <w:bCs/>
        </w:rPr>
        <w:t xml:space="preserve"> </w:t>
      </w:r>
      <w:r w:rsidRPr="0077367E">
        <w:rPr>
          <w:b/>
          <w:bCs/>
        </w:rPr>
        <w:t>участие</w:t>
      </w:r>
      <w:r w:rsidRPr="00174E5C">
        <w:rPr>
          <w:b/>
          <w:bCs/>
        </w:rPr>
        <w:t xml:space="preserve">  </w:t>
      </w:r>
      <w:r w:rsidRPr="0077367E">
        <w:rPr>
          <w:b/>
          <w:bCs/>
        </w:rPr>
        <w:t xml:space="preserve">в открытом конкурсе: </w:t>
      </w:r>
    </w:p>
    <w:p w:rsidR="00F25E46" w:rsidRPr="0066627D" w:rsidRDefault="00F25E46" w:rsidP="00174E5C">
      <w:pPr>
        <w:widowControl w:val="0"/>
        <w:jc w:val="both"/>
      </w:pPr>
      <w:r>
        <w:t>«</w:t>
      </w:r>
      <w:r w:rsidR="00EB50C4">
        <w:t>11</w:t>
      </w:r>
      <w:r>
        <w:t>»</w:t>
      </w:r>
      <w:r w:rsidRPr="00970977">
        <w:t xml:space="preserve"> </w:t>
      </w:r>
      <w:r w:rsidR="00EB50C4">
        <w:t xml:space="preserve">января </w:t>
      </w:r>
      <w:r>
        <w:t xml:space="preserve"> </w:t>
      </w:r>
      <w:r w:rsidRPr="0077367E">
        <w:t>201</w:t>
      </w:r>
      <w:r w:rsidR="00EB50C4">
        <w:t>7</w:t>
      </w:r>
      <w:r>
        <w:t xml:space="preserve"> </w:t>
      </w:r>
      <w:r w:rsidRPr="0077367E">
        <w:t xml:space="preserve">г. по адресу организатора конкурса, </w:t>
      </w:r>
      <w:proofErr w:type="spellStart"/>
      <w:r w:rsidRPr="0077367E">
        <w:t>каб</w:t>
      </w:r>
      <w:proofErr w:type="spellEnd"/>
      <w:r w:rsidRPr="0077367E">
        <w:t xml:space="preserve">. </w:t>
      </w:r>
      <w:r w:rsidR="00EB50C4">
        <w:t>8</w:t>
      </w:r>
      <w:r w:rsidRPr="0077367E">
        <w:t>.</w:t>
      </w:r>
      <w:r w:rsidRPr="0066627D">
        <w:t xml:space="preserve"> </w:t>
      </w:r>
      <w:r w:rsidRPr="00125972">
        <w:t xml:space="preserve"> </w:t>
      </w:r>
    </w:p>
    <w:p w:rsidR="00F25E46" w:rsidRPr="0066627D" w:rsidRDefault="00F25E46" w:rsidP="000071B9">
      <w:pPr>
        <w:widowControl w:val="0"/>
        <w:ind w:firstLine="709"/>
        <w:jc w:val="both"/>
      </w:pPr>
    </w:p>
    <w:p w:rsidR="00F25E46" w:rsidRPr="0066627D" w:rsidRDefault="00F25E46" w:rsidP="000071B9">
      <w:pPr>
        <w:widowControl w:val="0"/>
        <w:ind w:firstLine="709"/>
        <w:jc w:val="both"/>
      </w:pPr>
    </w:p>
    <w:p w:rsidR="00F25E46" w:rsidRPr="0066627D" w:rsidRDefault="00F25E46" w:rsidP="000071B9">
      <w:pPr>
        <w:widowControl w:val="0"/>
        <w:ind w:firstLine="709"/>
        <w:jc w:val="both"/>
      </w:pPr>
    </w:p>
    <w:p w:rsidR="00F25E46" w:rsidRPr="0066627D" w:rsidRDefault="00F25E46" w:rsidP="000071B9">
      <w:pPr>
        <w:widowControl w:val="0"/>
        <w:ind w:firstLine="709"/>
        <w:jc w:val="both"/>
      </w:pPr>
    </w:p>
    <w:p w:rsidR="00F25E46" w:rsidRPr="0066627D" w:rsidRDefault="00F25E46" w:rsidP="000071B9">
      <w:pPr>
        <w:widowControl w:val="0"/>
        <w:ind w:firstLine="709"/>
        <w:jc w:val="both"/>
      </w:pPr>
    </w:p>
    <w:p w:rsidR="00F25E46" w:rsidRPr="0066627D" w:rsidRDefault="00F25E46" w:rsidP="000071B9">
      <w:pPr>
        <w:widowControl w:val="0"/>
        <w:ind w:firstLine="709"/>
        <w:jc w:val="both"/>
      </w:pPr>
    </w:p>
    <w:p w:rsidR="00F25E46" w:rsidRPr="0066627D" w:rsidRDefault="00F25E46" w:rsidP="000071B9">
      <w:pPr>
        <w:widowControl w:val="0"/>
        <w:ind w:firstLine="709"/>
        <w:jc w:val="both"/>
      </w:pPr>
    </w:p>
    <w:p w:rsidR="00F25E46" w:rsidRPr="0066627D" w:rsidRDefault="00F25E46" w:rsidP="000071B9">
      <w:pPr>
        <w:widowControl w:val="0"/>
        <w:ind w:firstLine="709"/>
        <w:jc w:val="both"/>
      </w:pPr>
    </w:p>
    <w:p w:rsidR="00F25E46" w:rsidRPr="0066627D" w:rsidRDefault="00F25E46" w:rsidP="000071B9">
      <w:pPr>
        <w:widowControl w:val="0"/>
        <w:ind w:firstLine="709"/>
        <w:jc w:val="both"/>
      </w:pPr>
    </w:p>
    <w:p w:rsidR="00F25E46" w:rsidRPr="0066627D" w:rsidRDefault="00F25E46" w:rsidP="000071B9">
      <w:pPr>
        <w:widowControl w:val="0"/>
        <w:ind w:firstLine="709"/>
        <w:jc w:val="both"/>
      </w:pPr>
    </w:p>
    <w:p w:rsidR="00F25E46" w:rsidRPr="0066627D" w:rsidRDefault="00F25E46" w:rsidP="000071B9">
      <w:pPr>
        <w:widowControl w:val="0"/>
        <w:ind w:firstLine="709"/>
        <w:jc w:val="both"/>
      </w:pPr>
    </w:p>
    <w:p w:rsidR="00F25E46" w:rsidRPr="0066627D" w:rsidRDefault="00F25E46" w:rsidP="000071B9">
      <w:pPr>
        <w:widowControl w:val="0"/>
        <w:ind w:firstLine="709"/>
        <w:jc w:val="both"/>
      </w:pPr>
    </w:p>
    <w:p w:rsidR="00F25E46" w:rsidRPr="0066627D" w:rsidRDefault="00F25E46" w:rsidP="000071B9">
      <w:pPr>
        <w:widowControl w:val="0"/>
        <w:ind w:firstLine="709"/>
        <w:jc w:val="both"/>
      </w:pPr>
    </w:p>
    <w:p w:rsidR="00F25E46" w:rsidRPr="0066627D" w:rsidRDefault="00F25E46" w:rsidP="000071B9">
      <w:pPr>
        <w:widowControl w:val="0"/>
        <w:ind w:firstLine="709"/>
        <w:jc w:val="both"/>
      </w:pPr>
    </w:p>
    <w:p w:rsidR="00F25E46" w:rsidRPr="0066627D" w:rsidRDefault="00F25E46" w:rsidP="000071B9">
      <w:pPr>
        <w:widowControl w:val="0"/>
        <w:ind w:firstLine="709"/>
        <w:jc w:val="both"/>
      </w:pPr>
    </w:p>
    <w:p w:rsidR="00F25E46" w:rsidRPr="0066627D" w:rsidRDefault="00F25E46" w:rsidP="000071B9">
      <w:pPr>
        <w:widowControl w:val="0"/>
        <w:ind w:firstLine="709"/>
        <w:jc w:val="both"/>
      </w:pPr>
    </w:p>
    <w:p w:rsidR="00F25E46" w:rsidRPr="0066627D" w:rsidRDefault="00F25E46" w:rsidP="000071B9">
      <w:pPr>
        <w:widowControl w:val="0"/>
        <w:ind w:firstLine="709"/>
        <w:jc w:val="both"/>
      </w:pPr>
    </w:p>
    <w:p w:rsidR="00F25E46" w:rsidRPr="0066627D" w:rsidRDefault="00F25E46" w:rsidP="000071B9">
      <w:pPr>
        <w:widowControl w:val="0"/>
        <w:ind w:firstLine="709"/>
        <w:jc w:val="both"/>
      </w:pPr>
    </w:p>
    <w:p w:rsidR="00F25E46" w:rsidRPr="0066627D" w:rsidRDefault="00F25E46" w:rsidP="000071B9">
      <w:pPr>
        <w:widowControl w:val="0"/>
        <w:ind w:firstLine="709"/>
        <w:jc w:val="both"/>
      </w:pPr>
    </w:p>
    <w:p w:rsidR="00F25E46" w:rsidRPr="0066627D" w:rsidRDefault="00F25E46" w:rsidP="000071B9">
      <w:pPr>
        <w:widowControl w:val="0"/>
        <w:ind w:firstLine="709"/>
        <w:jc w:val="both"/>
      </w:pPr>
    </w:p>
    <w:p w:rsidR="00F25E46" w:rsidRPr="0066627D" w:rsidRDefault="00F25E46" w:rsidP="000071B9">
      <w:pPr>
        <w:widowControl w:val="0"/>
        <w:ind w:firstLine="709"/>
        <w:jc w:val="both"/>
      </w:pPr>
    </w:p>
    <w:p w:rsidR="00F25E46" w:rsidRPr="0066627D" w:rsidRDefault="00F25E46" w:rsidP="000071B9">
      <w:pPr>
        <w:widowControl w:val="0"/>
        <w:ind w:firstLine="709"/>
        <w:jc w:val="both"/>
      </w:pPr>
    </w:p>
    <w:p w:rsidR="00F25E46" w:rsidRPr="0066627D" w:rsidRDefault="00F25E46" w:rsidP="000071B9">
      <w:pPr>
        <w:widowControl w:val="0"/>
        <w:ind w:firstLine="709"/>
        <w:jc w:val="both"/>
      </w:pPr>
    </w:p>
    <w:p w:rsidR="00F25E46" w:rsidRPr="0066627D" w:rsidRDefault="00F25E46" w:rsidP="000071B9">
      <w:pPr>
        <w:widowControl w:val="0"/>
        <w:ind w:firstLine="709"/>
        <w:jc w:val="both"/>
      </w:pPr>
    </w:p>
    <w:p w:rsidR="00F25E46" w:rsidRPr="0066627D" w:rsidRDefault="00F25E46" w:rsidP="000071B9">
      <w:pPr>
        <w:widowControl w:val="0"/>
        <w:ind w:firstLine="709"/>
        <w:jc w:val="both"/>
      </w:pPr>
    </w:p>
    <w:p w:rsidR="00F25E46" w:rsidRPr="0066627D" w:rsidRDefault="00F25E46" w:rsidP="000071B9">
      <w:pPr>
        <w:widowControl w:val="0"/>
        <w:ind w:firstLine="709"/>
        <w:jc w:val="both"/>
      </w:pPr>
    </w:p>
    <w:p w:rsidR="00F25E46" w:rsidRPr="0066627D" w:rsidRDefault="00F25E46" w:rsidP="000071B9">
      <w:pPr>
        <w:widowControl w:val="0"/>
        <w:ind w:firstLine="709"/>
        <w:jc w:val="both"/>
      </w:pPr>
    </w:p>
    <w:p w:rsidR="00F25E46" w:rsidRPr="0066627D" w:rsidRDefault="00F25E46" w:rsidP="000071B9">
      <w:pPr>
        <w:widowControl w:val="0"/>
        <w:ind w:firstLine="709"/>
        <w:jc w:val="both"/>
      </w:pPr>
    </w:p>
    <w:p w:rsidR="00F25E46" w:rsidRPr="0066627D" w:rsidRDefault="00F25E46" w:rsidP="000071B9">
      <w:pPr>
        <w:widowControl w:val="0"/>
        <w:ind w:firstLine="709"/>
        <w:jc w:val="both"/>
      </w:pPr>
    </w:p>
    <w:p w:rsidR="00F25E46" w:rsidRPr="0066627D" w:rsidRDefault="00F25E46" w:rsidP="000071B9">
      <w:pPr>
        <w:widowControl w:val="0"/>
        <w:ind w:firstLine="709"/>
        <w:jc w:val="both"/>
      </w:pPr>
    </w:p>
    <w:p w:rsidR="00F25E46" w:rsidRPr="0066627D" w:rsidRDefault="00F25E46" w:rsidP="000071B9">
      <w:pPr>
        <w:widowControl w:val="0"/>
        <w:ind w:firstLine="709"/>
        <w:jc w:val="both"/>
      </w:pPr>
    </w:p>
    <w:p w:rsidR="00F25E46" w:rsidRPr="0066627D" w:rsidRDefault="00F25E46" w:rsidP="000071B9">
      <w:pPr>
        <w:widowControl w:val="0"/>
        <w:ind w:firstLine="709"/>
        <w:jc w:val="both"/>
      </w:pPr>
    </w:p>
    <w:p w:rsidR="00F25E46" w:rsidRPr="0066627D" w:rsidRDefault="00F25E46" w:rsidP="000071B9">
      <w:pPr>
        <w:widowControl w:val="0"/>
        <w:ind w:firstLine="709"/>
        <w:jc w:val="both"/>
      </w:pPr>
    </w:p>
    <w:p w:rsidR="00F25E46" w:rsidRPr="00A65516" w:rsidRDefault="00F25E46" w:rsidP="00D8070C">
      <w:pPr>
        <w:pStyle w:val="1"/>
        <w:rPr>
          <w:sz w:val="28"/>
          <w:szCs w:val="28"/>
        </w:rPr>
      </w:pPr>
      <w:bookmarkStart w:id="2" w:name="_Toc442706866"/>
      <w:r w:rsidRPr="00A65516">
        <w:rPr>
          <w:sz w:val="28"/>
          <w:szCs w:val="28"/>
        </w:rPr>
        <w:t xml:space="preserve">ОБЩИЕ УСЛОВИЯ ПРОВЕДЕНИЯ </w:t>
      </w:r>
      <w:r>
        <w:rPr>
          <w:sz w:val="28"/>
          <w:szCs w:val="28"/>
        </w:rPr>
        <w:t xml:space="preserve">ОТКРЫТОГО </w:t>
      </w:r>
      <w:r w:rsidRPr="00A65516">
        <w:rPr>
          <w:sz w:val="28"/>
          <w:szCs w:val="28"/>
        </w:rPr>
        <w:t>КОНКУРСА</w:t>
      </w:r>
      <w:bookmarkEnd w:id="2"/>
    </w:p>
    <w:p w:rsidR="00F25E46" w:rsidRPr="0066627D" w:rsidRDefault="00F25E46" w:rsidP="009E1DBD">
      <w:pPr>
        <w:spacing w:after="60"/>
        <w:ind w:left="709" w:firstLine="709"/>
        <w:jc w:val="center"/>
        <w:rPr>
          <w:b/>
          <w:bCs/>
        </w:rPr>
      </w:pPr>
    </w:p>
    <w:p w:rsidR="00F25E46" w:rsidRPr="00A65516" w:rsidRDefault="00F25E46" w:rsidP="00A65516">
      <w:pPr>
        <w:pStyle w:val="2"/>
        <w:ind w:firstLine="709"/>
        <w:rPr>
          <w:rFonts w:ascii="Times New Roman" w:hAnsi="Times New Roman" w:cs="Times New Roman"/>
          <w:i w:val="0"/>
          <w:iCs w:val="0"/>
          <w:sz w:val="24"/>
          <w:szCs w:val="24"/>
        </w:rPr>
      </w:pPr>
      <w:bookmarkStart w:id="3" w:name="_Toc442706867"/>
      <w:r w:rsidRPr="00A65516">
        <w:rPr>
          <w:rFonts w:ascii="Times New Roman" w:hAnsi="Times New Roman" w:cs="Times New Roman"/>
          <w:i w:val="0"/>
          <w:iCs w:val="0"/>
          <w:sz w:val="24"/>
          <w:szCs w:val="24"/>
        </w:rPr>
        <w:t>1. Законодательное регулирование</w:t>
      </w:r>
      <w:bookmarkEnd w:id="3"/>
    </w:p>
    <w:p w:rsidR="00F25E46" w:rsidRPr="00586FCF" w:rsidRDefault="00F25E46" w:rsidP="00C37236">
      <w:pPr>
        <w:tabs>
          <w:tab w:val="left" w:pos="142"/>
        </w:tabs>
        <w:autoSpaceDE w:val="0"/>
        <w:autoSpaceDN w:val="0"/>
        <w:adjustRightInd w:val="0"/>
        <w:ind w:firstLine="709"/>
        <w:jc w:val="both"/>
      </w:pPr>
      <w:r w:rsidRPr="0066627D">
        <w:t>1.1</w:t>
      </w:r>
      <w:r w:rsidRPr="005A75D4">
        <w:t xml:space="preserve">. </w:t>
      </w:r>
      <w:proofErr w:type="gramStart"/>
      <w:r w:rsidRPr="005A75D4">
        <w:t xml:space="preserve">Проведение </w:t>
      </w:r>
      <w:r>
        <w:t xml:space="preserve">открытого </w:t>
      </w:r>
      <w:r w:rsidRPr="005A75D4">
        <w:t>конкурса</w:t>
      </w:r>
      <w:r>
        <w:t xml:space="preserve"> (далее – конкурс)</w:t>
      </w:r>
      <w:r w:rsidRPr="005A75D4">
        <w:t xml:space="preserve"> осуществляется в соответствии с Федеральным законом</w:t>
      </w:r>
      <w:r>
        <w:t xml:space="preserve"> от 13 июля </w:t>
      </w:r>
      <w:r w:rsidRPr="005A75D4">
        <w:t>2015</w:t>
      </w:r>
      <w:r>
        <w:t xml:space="preserve"> г.</w:t>
      </w:r>
      <w:r w:rsidRPr="005A75D4">
        <w:t xml:space="preserve"> № 220-ФЗ «Об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w:t>
      </w:r>
      <w:r>
        <w:t>, Законом Брянской области «О внесении изменений в Закон Брянской области «Об организации транспортного обслуживания населения на</w:t>
      </w:r>
      <w:proofErr w:type="gramEnd"/>
      <w:r>
        <w:t xml:space="preserve"> территории Брянской области»,</w:t>
      </w:r>
      <w:r w:rsidRPr="005A75D4">
        <w:t xml:space="preserve"> </w:t>
      </w:r>
      <w:r>
        <w:t xml:space="preserve">постановлением  администрации </w:t>
      </w:r>
      <w:proofErr w:type="spellStart"/>
      <w:r>
        <w:t>Унечского</w:t>
      </w:r>
      <w:proofErr w:type="spellEnd"/>
      <w:r>
        <w:t xml:space="preserve"> района Брянской области от 31.12.2015 г. №385 «Об утверждении Положения о проведении открытого конкурса, Положения  о конкурсной комиссии по проведению открытого конкурса на право осуществления перевозок  по маршрутам регулярных перевозок  муниципального образования «Унечский муниципальный район», муниципального образования «</w:t>
      </w:r>
      <w:proofErr w:type="spellStart"/>
      <w:r>
        <w:t>Унечское</w:t>
      </w:r>
      <w:proofErr w:type="spellEnd"/>
      <w:r>
        <w:t xml:space="preserve"> городское поселение»).</w:t>
      </w:r>
    </w:p>
    <w:p w:rsidR="00F25E46" w:rsidRPr="0066627D" w:rsidRDefault="00F25E46" w:rsidP="009E1DBD">
      <w:pPr>
        <w:tabs>
          <w:tab w:val="left" w:pos="142"/>
        </w:tabs>
        <w:autoSpaceDE w:val="0"/>
        <w:autoSpaceDN w:val="0"/>
        <w:adjustRightInd w:val="0"/>
        <w:spacing w:after="60"/>
        <w:ind w:firstLine="709"/>
        <w:jc w:val="both"/>
      </w:pPr>
    </w:p>
    <w:p w:rsidR="00F25E46" w:rsidRPr="00A65516" w:rsidRDefault="00F25E46" w:rsidP="00A65516">
      <w:pPr>
        <w:pStyle w:val="2"/>
        <w:ind w:firstLine="709"/>
        <w:rPr>
          <w:rFonts w:ascii="Times New Roman" w:hAnsi="Times New Roman" w:cs="Times New Roman"/>
          <w:i w:val="0"/>
          <w:iCs w:val="0"/>
          <w:sz w:val="24"/>
          <w:szCs w:val="24"/>
        </w:rPr>
      </w:pPr>
      <w:bookmarkStart w:id="4" w:name="_Toc442706868"/>
      <w:r w:rsidRPr="00A65516">
        <w:rPr>
          <w:rFonts w:ascii="Times New Roman" w:hAnsi="Times New Roman" w:cs="Times New Roman"/>
          <w:i w:val="0"/>
          <w:iCs w:val="0"/>
          <w:sz w:val="24"/>
          <w:szCs w:val="24"/>
        </w:rPr>
        <w:t>2. Предмет и основные задачи конкурса</w:t>
      </w:r>
      <w:bookmarkEnd w:id="4"/>
    </w:p>
    <w:p w:rsidR="00F25E46" w:rsidRPr="0066627D" w:rsidRDefault="00F25E46" w:rsidP="009E1DBD">
      <w:pPr>
        <w:autoSpaceDE w:val="0"/>
        <w:autoSpaceDN w:val="0"/>
        <w:adjustRightInd w:val="0"/>
        <w:ind w:firstLine="709"/>
        <w:jc w:val="both"/>
        <w:rPr>
          <w:lang w:eastAsia="en-US"/>
        </w:rPr>
      </w:pPr>
      <w:r w:rsidRPr="0066627D">
        <w:t xml:space="preserve">2.1. </w:t>
      </w:r>
      <w:r w:rsidRPr="0066627D">
        <w:rPr>
          <w:lang w:eastAsia="en-US"/>
        </w:rPr>
        <w:t xml:space="preserve">Предметом конкурса является </w:t>
      </w:r>
      <w:r w:rsidRPr="00A62A7A">
        <w:t xml:space="preserve">право </w:t>
      </w:r>
      <w:r w:rsidR="006C6594">
        <w:rPr>
          <w:color w:val="000000"/>
        </w:rPr>
        <w:t xml:space="preserve">на получение свидетельства об </w:t>
      </w:r>
      <w:r w:rsidR="006C6594" w:rsidRPr="00C010AD">
        <w:rPr>
          <w:color w:val="000000"/>
        </w:rPr>
        <w:t xml:space="preserve"> осуществлени</w:t>
      </w:r>
      <w:r w:rsidR="006C6594">
        <w:rPr>
          <w:color w:val="000000"/>
        </w:rPr>
        <w:t>и</w:t>
      </w:r>
      <w:r w:rsidR="006C6594" w:rsidRPr="00C010AD">
        <w:rPr>
          <w:color w:val="000000"/>
        </w:rPr>
        <w:t xml:space="preserve"> </w:t>
      </w:r>
      <w:r w:rsidRPr="00A62A7A">
        <w:t xml:space="preserve"> перевозок по</w:t>
      </w:r>
      <w:r>
        <w:t xml:space="preserve"> одному или нескольким </w:t>
      </w:r>
      <w:r w:rsidRPr="00A62A7A">
        <w:t xml:space="preserve">муниципальным маршрутам регулярных перевозок </w:t>
      </w:r>
      <w:r>
        <w:t xml:space="preserve"> по нерегулируемым тарифам </w:t>
      </w:r>
      <w:r w:rsidRPr="00A62A7A">
        <w:t xml:space="preserve">на территории </w:t>
      </w:r>
      <w:r>
        <w:t>муниципального образования «Унечский муниципальный район»</w:t>
      </w:r>
      <w:r w:rsidRPr="0066627D">
        <w:t xml:space="preserve"> (далее именуется – </w:t>
      </w:r>
      <w:r>
        <w:t>свидетельство</w:t>
      </w:r>
      <w:r w:rsidRPr="0066627D">
        <w:t xml:space="preserve">) </w:t>
      </w:r>
      <w:r>
        <w:rPr>
          <w:lang w:eastAsia="en-US"/>
        </w:rPr>
        <w:t xml:space="preserve">в соответствии </w:t>
      </w:r>
      <w:r w:rsidRPr="0066627D">
        <w:rPr>
          <w:lang w:eastAsia="en-US"/>
        </w:rPr>
        <w:t>с требованиями, указанными</w:t>
      </w:r>
      <w:r w:rsidRPr="0066627D">
        <w:t xml:space="preserve"> в </w:t>
      </w:r>
      <w:r w:rsidRPr="0066627D">
        <w:rPr>
          <w:rStyle w:val="a8"/>
          <w:b w:val="0"/>
          <w:bCs w:val="0"/>
          <w:color w:val="auto"/>
        </w:rPr>
        <w:t>конкурсной документации</w:t>
      </w:r>
      <w:r w:rsidRPr="0066627D">
        <w:t xml:space="preserve"> и соответствующих законодательству Российской Федерации и </w:t>
      </w:r>
      <w:r>
        <w:t xml:space="preserve">Брянской </w:t>
      </w:r>
      <w:r w:rsidRPr="0066627D">
        <w:t xml:space="preserve"> области.</w:t>
      </w:r>
    </w:p>
    <w:p w:rsidR="00F25E46" w:rsidRPr="0066627D" w:rsidRDefault="00F25E46" w:rsidP="009E1DBD">
      <w:pPr>
        <w:ind w:firstLine="709"/>
        <w:jc w:val="both"/>
      </w:pPr>
      <w:r w:rsidRPr="0066627D">
        <w:t xml:space="preserve">2.2. Объектом конкурса является лот, включающий в себя необходимое количество рейсов по одному автобусному маршруту (нескольким автобусным маршрутам) регулярных перевозок (далее – автобусный маршрут) в течение срока действия соответствующего </w:t>
      </w:r>
      <w:r>
        <w:t>свидетельства</w:t>
      </w:r>
      <w:r w:rsidRPr="0066627D">
        <w:t>.</w:t>
      </w:r>
    </w:p>
    <w:p w:rsidR="00F25E46" w:rsidRPr="0066627D" w:rsidRDefault="00F25E46" w:rsidP="009E1DBD">
      <w:pPr>
        <w:ind w:firstLine="709"/>
        <w:jc w:val="both"/>
      </w:pPr>
      <w:r w:rsidRPr="0066627D">
        <w:t xml:space="preserve">2.3. Целью конкурса является выбор </w:t>
      </w:r>
      <w:r>
        <w:rPr>
          <w:rStyle w:val="a8"/>
          <w:b w:val="0"/>
          <w:bCs w:val="0"/>
          <w:color w:val="auto"/>
        </w:rPr>
        <w:t xml:space="preserve">юридических лиц, </w:t>
      </w:r>
      <w:r w:rsidRPr="0066627D">
        <w:rPr>
          <w:rStyle w:val="a8"/>
          <w:b w:val="0"/>
          <w:bCs w:val="0"/>
          <w:color w:val="auto"/>
        </w:rPr>
        <w:t>индивидуальных предпринимателей</w:t>
      </w:r>
      <w:r>
        <w:rPr>
          <w:rStyle w:val="a8"/>
          <w:b w:val="0"/>
          <w:bCs w:val="0"/>
          <w:color w:val="auto"/>
        </w:rPr>
        <w:t xml:space="preserve">, </w:t>
      </w:r>
      <w:r>
        <w:rPr>
          <w:rStyle w:val="aff2"/>
          <w:sz w:val="24"/>
          <w:szCs w:val="24"/>
        </w:rPr>
        <w:t>участников</w:t>
      </w:r>
      <w:r w:rsidRPr="007E7ADD">
        <w:rPr>
          <w:rStyle w:val="aff2"/>
          <w:sz w:val="24"/>
          <w:szCs w:val="24"/>
        </w:rPr>
        <w:t xml:space="preserve"> договора простого товарищества</w:t>
      </w:r>
      <w:r w:rsidRPr="0066627D">
        <w:rPr>
          <w:rStyle w:val="a8"/>
          <w:b w:val="0"/>
          <w:bCs w:val="0"/>
          <w:color w:val="auto"/>
        </w:rPr>
        <w:t xml:space="preserve"> (далее именуются – заявители)</w:t>
      </w:r>
      <w:r w:rsidRPr="0066627D">
        <w:t>, предложивших лучш</w:t>
      </w:r>
      <w:r>
        <w:t xml:space="preserve">ие условия </w:t>
      </w:r>
      <w:r w:rsidRPr="0066627D">
        <w:t>для выполнения безопасной и качественной перевозки пассажиров на автобусных маршрутах.</w:t>
      </w:r>
    </w:p>
    <w:p w:rsidR="00F25E46" w:rsidRPr="0066627D" w:rsidRDefault="00F25E46" w:rsidP="009E1DBD">
      <w:pPr>
        <w:ind w:firstLine="709"/>
        <w:jc w:val="both"/>
      </w:pPr>
      <w:r w:rsidRPr="0066627D">
        <w:t>2.4. Основные задачи конкурса:</w:t>
      </w:r>
    </w:p>
    <w:p w:rsidR="00F25E46" w:rsidRPr="0066627D" w:rsidRDefault="00F25E46" w:rsidP="009E1DBD">
      <w:pPr>
        <w:ind w:firstLine="709"/>
        <w:jc w:val="both"/>
      </w:pPr>
      <w:r w:rsidRPr="0066627D">
        <w:t>1) повышение безопасности дорожного движения при перевозке пассажиров, укрепление транспортной дисциплины перевозчиков;</w:t>
      </w:r>
    </w:p>
    <w:p w:rsidR="00F25E46" w:rsidRPr="0066627D" w:rsidRDefault="00F25E46" w:rsidP="009E1DBD">
      <w:pPr>
        <w:ind w:firstLine="709"/>
        <w:jc w:val="both"/>
      </w:pPr>
      <w:r w:rsidRPr="0066627D">
        <w:t>2) вовлечение перевозчиков в активную профилактическую работу по предупреждению дорожно-транспортных происшествий;</w:t>
      </w:r>
    </w:p>
    <w:p w:rsidR="00F25E46" w:rsidRPr="0066627D" w:rsidRDefault="00F25E46" w:rsidP="009E1DBD">
      <w:pPr>
        <w:ind w:firstLine="709"/>
        <w:jc w:val="both"/>
      </w:pPr>
      <w:r w:rsidRPr="0066627D">
        <w:t>3) обеспечение равных условий для участия перевозчиков в о</w:t>
      </w:r>
      <w:r>
        <w:t>бслуживании автобусных маршрутов</w:t>
      </w:r>
      <w:r w:rsidRPr="0066627D">
        <w:t>;</w:t>
      </w:r>
    </w:p>
    <w:p w:rsidR="00F25E46" w:rsidRPr="0066627D" w:rsidRDefault="00F25E46" w:rsidP="009E1DBD">
      <w:pPr>
        <w:ind w:firstLine="709"/>
        <w:jc w:val="both"/>
      </w:pPr>
      <w:r w:rsidRPr="0066627D">
        <w:t xml:space="preserve">4) выбор перевозчиков, наиболее подготовленных для оказания качественных </w:t>
      </w:r>
      <w:r w:rsidRPr="0066627D">
        <w:br/>
        <w:t>и безопасных услуг перевозки пассажиров на автобусных маршрутах.</w:t>
      </w:r>
    </w:p>
    <w:p w:rsidR="00F25E46" w:rsidRPr="00A65516" w:rsidRDefault="00F25E46" w:rsidP="00A65516">
      <w:pPr>
        <w:pStyle w:val="2"/>
        <w:ind w:firstLine="709"/>
        <w:rPr>
          <w:rFonts w:ascii="Times New Roman" w:hAnsi="Times New Roman" w:cs="Times New Roman"/>
          <w:i w:val="0"/>
          <w:iCs w:val="0"/>
          <w:sz w:val="24"/>
          <w:szCs w:val="24"/>
        </w:rPr>
      </w:pPr>
      <w:bookmarkStart w:id="5" w:name="_Toc442706869"/>
      <w:r w:rsidRPr="00A65516">
        <w:rPr>
          <w:rFonts w:ascii="Times New Roman" w:hAnsi="Times New Roman" w:cs="Times New Roman"/>
          <w:i w:val="0"/>
          <w:iCs w:val="0"/>
          <w:sz w:val="24"/>
          <w:szCs w:val="24"/>
        </w:rPr>
        <w:t>3. Затраты на участие в конкурсе</w:t>
      </w:r>
      <w:bookmarkEnd w:id="5"/>
    </w:p>
    <w:p w:rsidR="00F25E46" w:rsidRPr="00A65516" w:rsidRDefault="00F25E46" w:rsidP="009E1DBD">
      <w:pPr>
        <w:tabs>
          <w:tab w:val="left" w:pos="142"/>
        </w:tabs>
        <w:autoSpaceDE w:val="0"/>
        <w:autoSpaceDN w:val="0"/>
        <w:adjustRightInd w:val="0"/>
        <w:spacing w:after="60"/>
        <w:ind w:firstLine="709"/>
        <w:jc w:val="both"/>
      </w:pPr>
      <w:r w:rsidRPr="00A65516">
        <w:t xml:space="preserve">3.1. Участники конкурса не несут затрат, связанных с подготовкой и изданием конкурсной документации и проведением конкурса. </w:t>
      </w:r>
    </w:p>
    <w:p w:rsidR="00F25E46" w:rsidRPr="00A65516" w:rsidRDefault="00F25E46" w:rsidP="00A65516">
      <w:pPr>
        <w:pStyle w:val="2"/>
        <w:ind w:firstLine="709"/>
        <w:rPr>
          <w:rFonts w:ascii="Times New Roman" w:hAnsi="Times New Roman" w:cs="Times New Roman"/>
          <w:i w:val="0"/>
          <w:iCs w:val="0"/>
          <w:sz w:val="24"/>
          <w:szCs w:val="24"/>
        </w:rPr>
      </w:pPr>
      <w:bookmarkStart w:id="6" w:name="_Toc442706870"/>
      <w:r w:rsidRPr="00A65516">
        <w:rPr>
          <w:rFonts w:ascii="Times New Roman" w:hAnsi="Times New Roman" w:cs="Times New Roman"/>
          <w:i w:val="0"/>
          <w:iCs w:val="0"/>
          <w:sz w:val="24"/>
          <w:szCs w:val="24"/>
        </w:rPr>
        <w:t>4. Условия допуска к участию в конкурсе</w:t>
      </w:r>
      <w:bookmarkEnd w:id="6"/>
    </w:p>
    <w:p w:rsidR="00F25E46" w:rsidRPr="007E7ADD" w:rsidRDefault="00F25E46" w:rsidP="007E7ADD">
      <w:pPr>
        <w:ind w:firstLine="699"/>
        <w:jc w:val="both"/>
        <w:rPr>
          <w:rStyle w:val="aff2"/>
          <w:sz w:val="24"/>
          <w:szCs w:val="24"/>
        </w:rPr>
      </w:pPr>
      <w:r w:rsidRPr="007E7ADD">
        <w:t xml:space="preserve">4.1. </w:t>
      </w:r>
      <w:r>
        <w:rPr>
          <w:rStyle w:val="aff2"/>
          <w:sz w:val="24"/>
          <w:szCs w:val="24"/>
        </w:rPr>
        <w:t>К участию в</w:t>
      </w:r>
      <w:r w:rsidRPr="007E7ADD">
        <w:rPr>
          <w:rStyle w:val="aff2"/>
          <w:sz w:val="24"/>
          <w:szCs w:val="24"/>
        </w:rPr>
        <w:t xml:space="preserve"> конкурсе допускаются юридические лица, индивидуальные предприниматели, участники договора простого товарищества, соответствующие следующим требованиям:</w:t>
      </w:r>
    </w:p>
    <w:p w:rsidR="00F25E46" w:rsidRPr="007E7ADD" w:rsidRDefault="00F25E46" w:rsidP="007E7ADD">
      <w:pPr>
        <w:ind w:firstLine="699"/>
        <w:jc w:val="both"/>
        <w:rPr>
          <w:rStyle w:val="aff2"/>
          <w:sz w:val="24"/>
          <w:szCs w:val="24"/>
        </w:rPr>
      </w:pPr>
      <w:bookmarkStart w:id="7" w:name="sub_23011"/>
      <w:r w:rsidRPr="007E7ADD">
        <w:rPr>
          <w:rStyle w:val="aff2"/>
          <w:sz w:val="24"/>
          <w:szCs w:val="24"/>
        </w:rPr>
        <w:t>1) наличие лицензии на осуществление деятельности по перевозкам пассажиров в случае, если наличие указанной лицензии предусмотрено законодательством Российской Федерации;</w:t>
      </w:r>
    </w:p>
    <w:p w:rsidR="00F25E46" w:rsidRPr="007E7ADD" w:rsidRDefault="00F25E46" w:rsidP="007E7ADD">
      <w:pPr>
        <w:ind w:firstLine="699"/>
        <w:jc w:val="both"/>
        <w:rPr>
          <w:rStyle w:val="aff2"/>
          <w:sz w:val="24"/>
          <w:szCs w:val="24"/>
        </w:rPr>
      </w:pPr>
      <w:bookmarkStart w:id="8" w:name="sub_23012"/>
      <w:bookmarkEnd w:id="7"/>
      <w:r w:rsidRPr="007E7ADD">
        <w:rPr>
          <w:rStyle w:val="aff2"/>
          <w:sz w:val="24"/>
          <w:szCs w:val="24"/>
        </w:rPr>
        <w:t>2) наличие на праве собственности или на ином законном основании транспортных средств, соответствующих требованиям, указанным в реестре маршрута регулярных перевозок, в отношении которого выдается свидетельство об осуществлении перевозок по маршруту регулярных перевозок, либо принятие на себя обязательства по приобретению таких транспортных сре</w:t>
      </w:r>
      <w:proofErr w:type="gramStart"/>
      <w:r w:rsidRPr="007E7ADD">
        <w:rPr>
          <w:rStyle w:val="aff2"/>
          <w:sz w:val="24"/>
          <w:szCs w:val="24"/>
        </w:rPr>
        <w:t>дств в ср</w:t>
      </w:r>
      <w:proofErr w:type="gramEnd"/>
      <w:r w:rsidRPr="007E7ADD">
        <w:rPr>
          <w:rStyle w:val="aff2"/>
          <w:sz w:val="24"/>
          <w:szCs w:val="24"/>
        </w:rPr>
        <w:t>оки, определенные</w:t>
      </w:r>
      <w:r>
        <w:rPr>
          <w:rStyle w:val="aff2"/>
          <w:sz w:val="24"/>
          <w:szCs w:val="24"/>
        </w:rPr>
        <w:t xml:space="preserve"> настоящей</w:t>
      </w:r>
      <w:r w:rsidRPr="007E7ADD">
        <w:rPr>
          <w:rStyle w:val="aff2"/>
          <w:sz w:val="24"/>
          <w:szCs w:val="24"/>
        </w:rPr>
        <w:t xml:space="preserve"> конкурсной документацией;</w:t>
      </w:r>
    </w:p>
    <w:p w:rsidR="00F25E46" w:rsidRPr="007E7ADD" w:rsidRDefault="00F25E46" w:rsidP="007E7ADD">
      <w:pPr>
        <w:ind w:firstLine="699"/>
        <w:jc w:val="both"/>
        <w:rPr>
          <w:rStyle w:val="aff2"/>
          <w:sz w:val="24"/>
          <w:szCs w:val="24"/>
        </w:rPr>
      </w:pPr>
      <w:bookmarkStart w:id="9" w:name="sub_23013"/>
      <w:bookmarkEnd w:id="8"/>
      <w:r w:rsidRPr="007E7ADD">
        <w:rPr>
          <w:rStyle w:val="aff2"/>
          <w:sz w:val="24"/>
          <w:szCs w:val="24"/>
        </w:rPr>
        <w:t xml:space="preserve">3) </w:t>
      </w:r>
      <w:proofErr w:type="spellStart"/>
      <w:r w:rsidRPr="007E7ADD">
        <w:rPr>
          <w:rStyle w:val="aff2"/>
          <w:sz w:val="24"/>
          <w:szCs w:val="24"/>
        </w:rPr>
        <w:t>непроведени</w:t>
      </w:r>
      <w:r>
        <w:rPr>
          <w:rStyle w:val="aff2"/>
          <w:sz w:val="24"/>
          <w:szCs w:val="24"/>
        </w:rPr>
        <w:t>е</w:t>
      </w:r>
      <w:proofErr w:type="spellEnd"/>
      <w:r>
        <w:rPr>
          <w:rStyle w:val="aff2"/>
          <w:sz w:val="24"/>
          <w:szCs w:val="24"/>
        </w:rPr>
        <w:t xml:space="preserve"> ликвидации участника</w:t>
      </w:r>
      <w:r w:rsidRPr="007E7ADD">
        <w:rPr>
          <w:rStyle w:val="aff2"/>
          <w:sz w:val="24"/>
          <w:szCs w:val="24"/>
        </w:rPr>
        <w:t xml:space="preserve"> конкурса - юридического лица и отсутствие решения арбитражного суда о признан</w:t>
      </w:r>
      <w:r>
        <w:rPr>
          <w:rStyle w:val="aff2"/>
          <w:sz w:val="24"/>
          <w:szCs w:val="24"/>
        </w:rPr>
        <w:t>ии банкротом участника</w:t>
      </w:r>
      <w:r w:rsidRPr="007E7ADD">
        <w:rPr>
          <w:rStyle w:val="aff2"/>
          <w:sz w:val="24"/>
          <w:szCs w:val="24"/>
        </w:rPr>
        <w:t xml:space="preserve"> конкурса - юридического лица или индивидуального предпринимателя и об открытии конкурсного производства;</w:t>
      </w:r>
    </w:p>
    <w:p w:rsidR="00F25E46" w:rsidRPr="007E7ADD" w:rsidRDefault="00F25E46" w:rsidP="007E7ADD">
      <w:pPr>
        <w:ind w:firstLine="699"/>
        <w:jc w:val="both"/>
        <w:rPr>
          <w:rStyle w:val="aff2"/>
          <w:sz w:val="24"/>
          <w:szCs w:val="24"/>
        </w:rPr>
      </w:pPr>
      <w:bookmarkStart w:id="10" w:name="sub_23014"/>
      <w:bookmarkEnd w:id="9"/>
      <w:r w:rsidRPr="007E7ADD">
        <w:rPr>
          <w:rStyle w:val="aff2"/>
          <w:sz w:val="24"/>
          <w:szCs w:val="24"/>
        </w:rPr>
        <w:t>4) отсутствие у участника конкурса задолженности по обязательным платежам в бюджеты бюджетной системы Российской Федерации за последний завершенный отчетный период;</w:t>
      </w:r>
    </w:p>
    <w:bookmarkEnd w:id="10"/>
    <w:p w:rsidR="00F25E46" w:rsidRPr="00490311" w:rsidRDefault="00F25E46" w:rsidP="007E7ADD">
      <w:pPr>
        <w:tabs>
          <w:tab w:val="left" w:pos="142"/>
        </w:tabs>
        <w:autoSpaceDE w:val="0"/>
        <w:autoSpaceDN w:val="0"/>
        <w:adjustRightInd w:val="0"/>
        <w:ind w:firstLine="709"/>
        <w:jc w:val="both"/>
        <w:rPr>
          <w:rStyle w:val="aff2"/>
          <w:sz w:val="24"/>
          <w:szCs w:val="24"/>
        </w:rPr>
      </w:pPr>
      <w:r w:rsidRPr="007E7ADD">
        <w:rPr>
          <w:rStyle w:val="aff2"/>
          <w:sz w:val="24"/>
          <w:szCs w:val="24"/>
        </w:rPr>
        <w:t>5) наличие договора простого товарищества в письменной форме (для участников договора простого товарищества)</w:t>
      </w:r>
      <w:r>
        <w:rPr>
          <w:rStyle w:val="aff2"/>
          <w:sz w:val="24"/>
          <w:szCs w:val="24"/>
        </w:rPr>
        <w:t>.</w:t>
      </w:r>
    </w:p>
    <w:p w:rsidR="00F25E46" w:rsidRPr="005C608F" w:rsidRDefault="00F25E46" w:rsidP="007E7ADD">
      <w:pPr>
        <w:tabs>
          <w:tab w:val="left" w:pos="142"/>
        </w:tabs>
        <w:autoSpaceDE w:val="0"/>
        <w:autoSpaceDN w:val="0"/>
        <w:adjustRightInd w:val="0"/>
        <w:ind w:firstLine="709"/>
        <w:jc w:val="both"/>
        <w:rPr>
          <w:rStyle w:val="aff2"/>
          <w:sz w:val="24"/>
          <w:szCs w:val="24"/>
        </w:rPr>
      </w:pPr>
      <w:r w:rsidRPr="005C608F">
        <w:rPr>
          <w:rStyle w:val="aff2"/>
          <w:sz w:val="24"/>
          <w:szCs w:val="24"/>
        </w:rPr>
        <w:t xml:space="preserve">4.2 Требования, предусмотренные </w:t>
      </w:r>
      <w:r>
        <w:rPr>
          <w:rStyle w:val="aff2"/>
          <w:sz w:val="24"/>
          <w:szCs w:val="24"/>
        </w:rPr>
        <w:t>под</w:t>
      </w:r>
      <w:r w:rsidRPr="005C608F">
        <w:rPr>
          <w:rStyle w:val="aff2"/>
          <w:sz w:val="24"/>
          <w:szCs w:val="24"/>
        </w:rPr>
        <w:t xml:space="preserve">пунктами 1, 3 и 4 </w:t>
      </w:r>
      <w:r>
        <w:rPr>
          <w:rStyle w:val="aff2"/>
          <w:sz w:val="24"/>
          <w:szCs w:val="24"/>
        </w:rPr>
        <w:t>пункта 4.</w:t>
      </w:r>
      <w:r w:rsidRPr="005C608F">
        <w:rPr>
          <w:rStyle w:val="aff2"/>
          <w:sz w:val="24"/>
          <w:szCs w:val="24"/>
        </w:rPr>
        <w:t>1</w:t>
      </w:r>
      <w:r>
        <w:rPr>
          <w:rStyle w:val="aff2"/>
          <w:sz w:val="24"/>
          <w:szCs w:val="24"/>
        </w:rPr>
        <w:t xml:space="preserve"> настоящей конкурсной документации</w:t>
      </w:r>
      <w:r w:rsidRPr="005C608F">
        <w:rPr>
          <w:rStyle w:val="aff2"/>
          <w:sz w:val="24"/>
          <w:szCs w:val="24"/>
        </w:rPr>
        <w:t>, применяются в отношении каждого участника договора простого товарищества.</w:t>
      </w:r>
    </w:p>
    <w:p w:rsidR="00F25E46" w:rsidRPr="007E7ADD" w:rsidRDefault="00F25E46" w:rsidP="006C40F0">
      <w:pPr>
        <w:tabs>
          <w:tab w:val="left" w:pos="142"/>
        </w:tabs>
        <w:autoSpaceDE w:val="0"/>
        <w:autoSpaceDN w:val="0"/>
        <w:adjustRightInd w:val="0"/>
        <w:ind w:firstLine="709"/>
        <w:jc w:val="both"/>
      </w:pPr>
      <w:r>
        <w:t>4.</w:t>
      </w:r>
      <w:r w:rsidRPr="005C608F">
        <w:t>3</w:t>
      </w:r>
      <w:r>
        <w:t>. Основанием</w:t>
      </w:r>
      <w:r w:rsidRPr="007E7ADD">
        <w:t xml:space="preserve"> для о</w:t>
      </w:r>
      <w:r>
        <w:t xml:space="preserve">тказа в допуске к конкурсу является </w:t>
      </w:r>
      <w:r w:rsidRPr="007E7ADD">
        <w:t xml:space="preserve">несоответствие требованиям, предъявляемым к участникам конкурса, установленным </w:t>
      </w:r>
      <w:r>
        <w:rPr>
          <w:rStyle w:val="a8"/>
          <w:b w:val="0"/>
          <w:bCs w:val="0"/>
          <w:color w:val="auto"/>
        </w:rPr>
        <w:t>пунктом</w:t>
      </w:r>
      <w:r w:rsidRPr="007E7ADD">
        <w:rPr>
          <w:rStyle w:val="a8"/>
          <w:b w:val="0"/>
          <w:bCs w:val="0"/>
          <w:color w:val="auto"/>
        </w:rPr>
        <w:t xml:space="preserve"> 4.1 </w:t>
      </w:r>
      <w:r>
        <w:rPr>
          <w:rStyle w:val="aff2"/>
          <w:sz w:val="24"/>
          <w:szCs w:val="24"/>
        </w:rPr>
        <w:t>настоящей</w:t>
      </w:r>
      <w:r>
        <w:t xml:space="preserve"> конкурсной документации.</w:t>
      </w:r>
    </w:p>
    <w:p w:rsidR="00F25E46" w:rsidRPr="0066627D" w:rsidRDefault="00F25E46" w:rsidP="009E1DBD">
      <w:pPr>
        <w:spacing w:after="60"/>
        <w:ind w:firstLine="709"/>
        <w:jc w:val="both"/>
      </w:pPr>
    </w:p>
    <w:p w:rsidR="00F25E46" w:rsidRPr="00A65516" w:rsidRDefault="00F25E46" w:rsidP="00A65516">
      <w:pPr>
        <w:pStyle w:val="2"/>
        <w:ind w:firstLine="709"/>
        <w:rPr>
          <w:rFonts w:ascii="Times New Roman" w:hAnsi="Times New Roman" w:cs="Times New Roman"/>
          <w:i w:val="0"/>
          <w:iCs w:val="0"/>
          <w:sz w:val="24"/>
          <w:szCs w:val="24"/>
        </w:rPr>
      </w:pPr>
      <w:bookmarkStart w:id="11" w:name="_Toc442706871"/>
      <w:r w:rsidRPr="00A65516">
        <w:rPr>
          <w:rFonts w:ascii="Times New Roman" w:hAnsi="Times New Roman" w:cs="Times New Roman"/>
          <w:i w:val="0"/>
          <w:iCs w:val="0"/>
          <w:sz w:val="24"/>
          <w:szCs w:val="24"/>
        </w:rPr>
        <w:t>5. Порядок, место, срок подачи заявок на участие в конкурсе</w:t>
      </w:r>
      <w:bookmarkEnd w:id="11"/>
    </w:p>
    <w:p w:rsidR="00F25E46" w:rsidRPr="0066627D" w:rsidRDefault="00F25E46" w:rsidP="009E1DBD">
      <w:pPr>
        <w:autoSpaceDE w:val="0"/>
        <w:autoSpaceDN w:val="0"/>
        <w:adjustRightInd w:val="0"/>
        <w:ind w:firstLine="709"/>
        <w:jc w:val="both"/>
      </w:pPr>
      <w:r w:rsidRPr="0066627D">
        <w:t xml:space="preserve">5.1. Для участия в конкурсе заявитель подает заявку на участие в конкурсе в сроки </w:t>
      </w:r>
      <w:r w:rsidRPr="0066627D">
        <w:br/>
        <w:t>и по форме, которые установлены</w:t>
      </w:r>
      <w:r>
        <w:t xml:space="preserve"> </w:t>
      </w:r>
      <w:r>
        <w:rPr>
          <w:rStyle w:val="aff2"/>
          <w:sz w:val="24"/>
          <w:szCs w:val="24"/>
        </w:rPr>
        <w:t>настоящей</w:t>
      </w:r>
      <w:r w:rsidRPr="0066627D">
        <w:t xml:space="preserve"> конкурсной документацией.</w:t>
      </w:r>
    </w:p>
    <w:p w:rsidR="00F25E46" w:rsidRPr="0066627D" w:rsidRDefault="00F25E46" w:rsidP="00741EE8">
      <w:pPr>
        <w:autoSpaceDE w:val="0"/>
        <w:autoSpaceDN w:val="0"/>
        <w:adjustRightInd w:val="0"/>
        <w:ind w:firstLine="709"/>
        <w:jc w:val="both"/>
      </w:pPr>
      <w:r w:rsidRPr="0066627D">
        <w:t xml:space="preserve">5.2. </w:t>
      </w:r>
      <w:r w:rsidRPr="0066627D">
        <w:rPr>
          <w:lang w:eastAsia="en-US"/>
        </w:rPr>
        <w:t xml:space="preserve">Заявка на участие в конкурсе с прилагаемыми к ней документами подается </w:t>
      </w:r>
      <w:r w:rsidRPr="0066627D">
        <w:rPr>
          <w:lang w:eastAsia="en-US"/>
        </w:rPr>
        <w:br/>
        <w:t xml:space="preserve">в письменной форме </w:t>
      </w:r>
      <w:r w:rsidRPr="0066627D">
        <w:t>(приложение № 2</w:t>
      </w:r>
      <w:r>
        <w:t xml:space="preserve"> </w:t>
      </w:r>
      <w:r>
        <w:rPr>
          <w:rStyle w:val="aff2"/>
          <w:sz w:val="24"/>
          <w:szCs w:val="24"/>
        </w:rPr>
        <w:t>настоящей</w:t>
      </w:r>
      <w:r w:rsidRPr="0066627D">
        <w:t xml:space="preserve"> конкурсной документации)</w:t>
      </w:r>
      <w:r w:rsidRPr="0066627D">
        <w:rPr>
          <w:lang w:eastAsia="en-US"/>
        </w:rPr>
        <w:t xml:space="preserve"> в одном подлинном экземпляре в отдельном запечатанном конверте с приложением заявления </w:t>
      </w:r>
      <w:r w:rsidRPr="0066627D">
        <w:rPr>
          <w:lang w:eastAsia="en-US"/>
        </w:rPr>
        <w:br/>
        <w:t xml:space="preserve">о регистрации </w:t>
      </w:r>
      <w:r>
        <w:t xml:space="preserve">(приложение № 13 </w:t>
      </w:r>
      <w:r>
        <w:rPr>
          <w:rStyle w:val="aff2"/>
          <w:sz w:val="24"/>
          <w:szCs w:val="24"/>
        </w:rPr>
        <w:t>настоящей</w:t>
      </w:r>
      <w:r>
        <w:t xml:space="preserve"> </w:t>
      </w:r>
      <w:r w:rsidRPr="0066627D">
        <w:t>конкурсной документации)</w:t>
      </w:r>
      <w:r w:rsidRPr="0066627D">
        <w:rPr>
          <w:lang w:eastAsia="en-US"/>
        </w:rPr>
        <w:t>. На конверте указываются порядковый номер конкурсного лота и наименование предмета конкурса, на участие в котором подается данная заявка, а также полное наименование заявителя. Заявитель вправе не указывать на конверте свое фирменное наименование (для юридического лица) или фамилию, имя, отчество (для индивидуального предпринимателя).</w:t>
      </w:r>
      <w:r w:rsidRPr="0066627D">
        <w:t xml:space="preserve"> </w:t>
      </w:r>
      <w:proofErr w:type="gramStart"/>
      <w:r w:rsidRPr="0066627D">
        <w:t>Конверты с заявками на участие в конкурсе принимаются и рег</w:t>
      </w:r>
      <w:r>
        <w:t>истрируются в рабочие дни с 8ч.3</w:t>
      </w:r>
      <w:r w:rsidRPr="00FC26AC">
        <w:t>0мин. до 1</w:t>
      </w:r>
      <w:r>
        <w:t>7</w:t>
      </w:r>
      <w:r w:rsidRPr="00FC26AC">
        <w:t>ч.</w:t>
      </w:r>
      <w:r>
        <w:t>45</w:t>
      </w:r>
      <w:r w:rsidRPr="00FC26AC">
        <w:t xml:space="preserve">мин. (перерыв с </w:t>
      </w:r>
      <w:r>
        <w:t>13ч.</w:t>
      </w:r>
      <w:r w:rsidRPr="00DC0AF3">
        <w:t>0</w:t>
      </w:r>
      <w:r>
        <w:t>0мин. до 14ч.</w:t>
      </w:r>
      <w:r w:rsidRPr="00DC0AF3">
        <w:t>00</w:t>
      </w:r>
      <w:r w:rsidRPr="00FC26AC">
        <w:t>мин.),</w:t>
      </w:r>
      <w:r w:rsidRPr="00C37236">
        <w:t xml:space="preserve"> </w:t>
      </w:r>
      <w:r>
        <w:t>в  пятницу с 8ч. 30 мин. до 16 ч.30 мин.</w:t>
      </w:r>
      <w:r w:rsidRPr="00FC067A">
        <w:t>, перерыв  на  обед  с 13</w:t>
      </w:r>
      <w:r w:rsidRPr="00FC067A">
        <w:sym w:font="Symbol" w:char="F0B0"/>
      </w:r>
      <w:r w:rsidRPr="00FC067A">
        <w:sym w:font="Symbol" w:char="F0B0"/>
      </w:r>
      <w:r w:rsidRPr="00FC067A">
        <w:t xml:space="preserve"> до 14</w:t>
      </w:r>
      <w:r w:rsidRPr="00FC067A">
        <w:sym w:font="Symbol" w:char="F0B0"/>
      </w:r>
      <w:r w:rsidRPr="00FC067A">
        <w:sym w:font="Symbol" w:char="F0B0"/>
      </w:r>
      <w:r w:rsidRPr="00FC067A">
        <w:t>,  выходные дни суббота, воскресенье</w:t>
      </w:r>
      <w:r w:rsidRPr="0066627D">
        <w:t>.,</w:t>
      </w:r>
      <w:r w:rsidRPr="002B7AE9">
        <w:t xml:space="preserve"> </w:t>
      </w:r>
      <w:r w:rsidRPr="0066627D">
        <w:t xml:space="preserve"> по адресу: </w:t>
      </w:r>
      <w:r>
        <w:t>243300</w:t>
      </w:r>
      <w:r w:rsidRPr="00FC26AC">
        <w:t xml:space="preserve">, </w:t>
      </w:r>
      <w:r>
        <w:t xml:space="preserve">Брянская область, г. Унеча, пл. Ленина, д. 1, </w:t>
      </w:r>
      <w:proofErr w:type="spellStart"/>
      <w:r>
        <w:t>каб</w:t>
      </w:r>
      <w:proofErr w:type="spellEnd"/>
      <w:proofErr w:type="gramEnd"/>
      <w:r>
        <w:t xml:space="preserve">. </w:t>
      </w:r>
      <w:r w:rsidR="003C78D3">
        <w:t>8</w:t>
      </w:r>
    </w:p>
    <w:p w:rsidR="00F25E46" w:rsidRPr="0066627D" w:rsidRDefault="00F25E46" w:rsidP="009E1DBD">
      <w:pPr>
        <w:autoSpaceDE w:val="0"/>
        <w:autoSpaceDN w:val="0"/>
        <w:adjustRightInd w:val="0"/>
        <w:ind w:firstLine="709"/>
        <w:jc w:val="both"/>
      </w:pPr>
      <w:r w:rsidRPr="0066627D">
        <w:t xml:space="preserve">5.3. Заявка на участие в конкурсе  заполняется </w:t>
      </w:r>
      <w:proofErr w:type="gramStart"/>
      <w:r w:rsidRPr="0066627D">
        <w:t xml:space="preserve">в соответствии с инструкцией </w:t>
      </w:r>
      <w:r w:rsidRPr="0066627D">
        <w:br/>
        <w:t>по заполнению заявки на участие в конкурсе</w:t>
      </w:r>
      <w:proofErr w:type="gramEnd"/>
      <w:r w:rsidRPr="0066627D">
        <w:t xml:space="preserve"> (приложение № 3</w:t>
      </w:r>
      <w:r w:rsidRPr="003D5EF6">
        <w:rPr>
          <w:rStyle w:val="aff2"/>
          <w:sz w:val="24"/>
          <w:szCs w:val="24"/>
        </w:rPr>
        <w:t xml:space="preserve"> </w:t>
      </w:r>
      <w:r>
        <w:rPr>
          <w:rStyle w:val="aff2"/>
          <w:sz w:val="24"/>
          <w:szCs w:val="24"/>
        </w:rPr>
        <w:t>настоящей</w:t>
      </w:r>
      <w:r w:rsidRPr="0066627D">
        <w:t xml:space="preserve"> конкурсной документации). </w:t>
      </w:r>
    </w:p>
    <w:p w:rsidR="00F25E46" w:rsidRDefault="00F25E46" w:rsidP="009E1DBD">
      <w:pPr>
        <w:pStyle w:val="ConsPlusNormal"/>
        <w:widowControl/>
        <w:ind w:firstLine="709"/>
        <w:jc w:val="both"/>
        <w:rPr>
          <w:rFonts w:ascii="Times New Roman" w:hAnsi="Times New Roman" w:cs="Times New Roman"/>
          <w:sz w:val="24"/>
          <w:szCs w:val="24"/>
        </w:rPr>
      </w:pPr>
      <w:r w:rsidRPr="0066627D">
        <w:rPr>
          <w:rFonts w:ascii="Times New Roman" w:hAnsi="Times New Roman" w:cs="Times New Roman"/>
          <w:sz w:val="24"/>
          <w:szCs w:val="24"/>
        </w:rPr>
        <w:t>5.4. Заявитель вправе подать только одну заявку на участие в конкурсе с приложением необходимых документов в отношении каждого предмета конкурса.</w:t>
      </w:r>
    </w:p>
    <w:p w:rsidR="00F25E46" w:rsidRPr="0066627D" w:rsidRDefault="00F25E46" w:rsidP="001F1881">
      <w:pPr>
        <w:ind w:firstLine="709"/>
        <w:jc w:val="both"/>
      </w:pPr>
      <w:r>
        <w:t>5.5. Все листы</w:t>
      </w:r>
      <w:r w:rsidRPr="001F1881">
        <w:t xml:space="preserve"> заявки должны быть прошиты и пронумерованы, скреплены печатью (при ее наличии) и подписаны заявителем или лицом, уполномоченным таким заявителем.</w:t>
      </w:r>
    </w:p>
    <w:p w:rsidR="00F25E46" w:rsidRPr="0066627D" w:rsidRDefault="00F25E46" w:rsidP="009E1DBD">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5.6</w:t>
      </w:r>
      <w:r w:rsidRPr="0066627D">
        <w:rPr>
          <w:rFonts w:ascii="Times New Roman" w:hAnsi="Times New Roman" w:cs="Times New Roman"/>
          <w:sz w:val="24"/>
          <w:szCs w:val="24"/>
        </w:rPr>
        <w:t xml:space="preserve">. Датой начала срока подачи заявок на участие в конкурсе является день, следующий за днем размещения на официальном портале организатора конкурса извещения о проведении конкурса. Дата окончания срока подачи заявок на участие в конкурсе устанавливается </w:t>
      </w:r>
      <w:r w:rsidRPr="0066627D">
        <w:rPr>
          <w:rFonts w:ascii="Times New Roman" w:hAnsi="Times New Roman" w:cs="Times New Roman"/>
          <w:sz w:val="24"/>
          <w:szCs w:val="24"/>
        </w:rPr>
        <w:br/>
        <w:t>в соответствии с пунктом 9 настоящей конкурсной документации.</w:t>
      </w:r>
    </w:p>
    <w:p w:rsidR="00F25E46" w:rsidRPr="0066627D" w:rsidRDefault="00F25E46" w:rsidP="009E1DBD">
      <w:pPr>
        <w:pStyle w:val="ConsPlusNormal"/>
        <w:widowControl/>
        <w:spacing w:after="60"/>
        <w:ind w:firstLine="709"/>
        <w:jc w:val="both"/>
        <w:rPr>
          <w:rFonts w:ascii="Times New Roman" w:hAnsi="Times New Roman" w:cs="Times New Roman"/>
          <w:sz w:val="24"/>
          <w:szCs w:val="24"/>
        </w:rPr>
      </w:pPr>
    </w:p>
    <w:p w:rsidR="00F25E46" w:rsidRPr="00A65516" w:rsidRDefault="00F25E46" w:rsidP="00A65516">
      <w:pPr>
        <w:pStyle w:val="2"/>
        <w:ind w:firstLine="709"/>
        <w:rPr>
          <w:rFonts w:ascii="Times New Roman" w:hAnsi="Times New Roman" w:cs="Times New Roman"/>
          <w:i w:val="0"/>
          <w:iCs w:val="0"/>
          <w:sz w:val="24"/>
          <w:szCs w:val="24"/>
        </w:rPr>
      </w:pPr>
      <w:bookmarkStart w:id="12" w:name="_Toc442706872"/>
      <w:r w:rsidRPr="00A65516">
        <w:rPr>
          <w:rFonts w:ascii="Times New Roman" w:hAnsi="Times New Roman" w:cs="Times New Roman"/>
          <w:i w:val="0"/>
          <w:iCs w:val="0"/>
          <w:sz w:val="24"/>
          <w:szCs w:val="24"/>
        </w:rPr>
        <w:t>6. Требования к заявке на участие в конкурсе</w:t>
      </w:r>
      <w:bookmarkEnd w:id="12"/>
    </w:p>
    <w:p w:rsidR="00F25E46" w:rsidRPr="0066627D" w:rsidRDefault="00F25E46" w:rsidP="009E1DBD">
      <w:pPr>
        <w:widowControl w:val="0"/>
        <w:autoSpaceDE w:val="0"/>
        <w:autoSpaceDN w:val="0"/>
        <w:adjustRightInd w:val="0"/>
        <w:ind w:firstLine="709"/>
        <w:jc w:val="both"/>
      </w:pPr>
      <w:r w:rsidRPr="0066627D">
        <w:t xml:space="preserve">6.1. </w:t>
      </w:r>
      <w:proofErr w:type="gramStart"/>
      <w:r w:rsidRPr="0066627D">
        <w:t xml:space="preserve">Документы и их копии, прилагаемые к заявке на участие в конкурсе, указанные </w:t>
      </w:r>
      <w:r w:rsidRPr="0066627D">
        <w:br/>
        <w:t>в пункте 6.2. настоящей конкурсной документации, должны быть поименованы в описи (приложение № 4</w:t>
      </w:r>
      <w:r>
        <w:t xml:space="preserve"> </w:t>
      </w:r>
      <w:r>
        <w:rPr>
          <w:rStyle w:val="aff2"/>
          <w:sz w:val="24"/>
          <w:szCs w:val="24"/>
        </w:rPr>
        <w:t>настоящей</w:t>
      </w:r>
      <w:r w:rsidRPr="0066627D">
        <w:t xml:space="preserve"> конкурсной документации).</w:t>
      </w:r>
      <w:proofErr w:type="gramEnd"/>
      <w:r w:rsidRPr="0066627D">
        <w:t xml:space="preserve"> Копии документов должны быть заверены подписью заявителя либо его пре</w:t>
      </w:r>
      <w:r>
        <w:t>дставителя (должностного лица</w:t>
      </w:r>
      <w:r w:rsidRPr="00426151">
        <w:t xml:space="preserve">) </w:t>
      </w:r>
      <w:r w:rsidRPr="0066627D">
        <w:t>и удостоверяются печатью заявителя - юридического лица или заявителя - индивидуального предпринимателя (при ее налич</w:t>
      </w:r>
      <w:r>
        <w:t xml:space="preserve">ии </w:t>
      </w:r>
      <w:r w:rsidRPr="0066627D">
        <w:t>у предпринимателя).</w:t>
      </w:r>
    </w:p>
    <w:p w:rsidR="00F25E46" w:rsidRPr="0066627D" w:rsidRDefault="00F25E46" w:rsidP="009E1DBD">
      <w:pPr>
        <w:pStyle w:val="a9"/>
        <w:ind w:left="0" w:firstLine="709"/>
        <w:rPr>
          <w:sz w:val="24"/>
          <w:szCs w:val="24"/>
        </w:rPr>
      </w:pPr>
      <w:r w:rsidRPr="0066627D">
        <w:rPr>
          <w:sz w:val="24"/>
          <w:szCs w:val="24"/>
        </w:rPr>
        <w:t>6.2. Исчерпывающий перечень документов, прилагаемых к заявке на участие в конкурсе:</w:t>
      </w:r>
    </w:p>
    <w:p w:rsidR="00F25E46" w:rsidRPr="0066627D" w:rsidRDefault="00F25E46" w:rsidP="009E1DBD">
      <w:pPr>
        <w:pStyle w:val="a9"/>
        <w:ind w:left="0" w:firstLine="709"/>
        <w:rPr>
          <w:sz w:val="24"/>
          <w:szCs w:val="24"/>
        </w:rPr>
      </w:pPr>
      <w:r w:rsidRPr="008C3501">
        <w:rPr>
          <w:sz w:val="24"/>
          <w:szCs w:val="24"/>
        </w:rPr>
        <w:t xml:space="preserve">6.2.1. </w:t>
      </w:r>
      <w:r w:rsidRPr="0066627D">
        <w:rPr>
          <w:sz w:val="24"/>
          <w:szCs w:val="24"/>
        </w:rPr>
        <w:t>Опись документов, прилагаемых к заявке на участие в конкурсе;</w:t>
      </w:r>
    </w:p>
    <w:p w:rsidR="00F25E46" w:rsidRDefault="00F25E46" w:rsidP="009E1DBD">
      <w:pPr>
        <w:tabs>
          <w:tab w:val="left" w:pos="142"/>
        </w:tabs>
        <w:autoSpaceDE w:val="0"/>
        <w:autoSpaceDN w:val="0"/>
        <w:adjustRightInd w:val="0"/>
        <w:ind w:firstLine="709"/>
        <w:jc w:val="both"/>
      </w:pPr>
      <w:r w:rsidRPr="008C3501">
        <w:t xml:space="preserve">6.2.2. </w:t>
      </w:r>
      <w:r>
        <w:t>Копии</w:t>
      </w:r>
      <w:r w:rsidRPr="0066627D">
        <w:t xml:space="preserve"> документов, подтверждающих наличие транспортных средств</w:t>
      </w:r>
      <w:r>
        <w:t xml:space="preserve">, </w:t>
      </w:r>
      <w:r w:rsidRPr="0066627D">
        <w:t>соответствующих по назначению, конструкции, внешнему и внутреннему оборудованию техническим требованиям в отношении перевозок пассажиров и допущенных в установленном порядке к участию в дорожном движении в количестве, необход</w:t>
      </w:r>
      <w:r>
        <w:t>имом для обслуживания маршрута</w:t>
      </w:r>
      <w:r w:rsidRPr="0066627D">
        <w:t xml:space="preserve">: </w:t>
      </w:r>
    </w:p>
    <w:p w:rsidR="00F25E46" w:rsidRPr="0066627D" w:rsidRDefault="00F25E46" w:rsidP="00B97CA0">
      <w:pPr>
        <w:snapToGrid w:val="0"/>
        <w:ind w:left="-66" w:right="-80" w:firstLine="917"/>
        <w:jc w:val="both"/>
      </w:pPr>
      <w:r w:rsidRPr="0066627D">
        <w:t>копия паспорта транспортного средства;</w:t>
      </w:r>
    </w:p>
    <w:p w:rsidR="00F25E46" w:rsidRPr="0066627D" w:rsidRDefault="00F25E46" w:rsidP="00B97CA0">
      <w:pPr>
        <w:snapToGrid w:val="0"/>
        <w:ind w:left="-66" w:right="-80" w:firstLine="917"/>
        <w:jc w:val="both"/>
      </w:pPr>
      <w:r w:rsidRPr="0066627D">
        <w:t>копия свидетельства о регистрации транспортного средства;</w:t>
      </w:r>
    </w:p>
    <w:p w:rsidR="00F25E46" w:rsidRDefault="00F25E46" w:rsidP="00B97CA0">
      <w:pPr>
        <w:snapToGrid w:val="0"/>
        <w:ind w:left="-66" w:right="-80" w:firstLine="917"/>
        <w:jc w:val="both"/>
      </w:pPr>
      <w:r w:rsidRPr="0066627D">
        <w:t>копия гражданско-правового договора (предоставляется при аренде транспортного средства</w:t>
      </w:r>
      <w:r>
        <w:t xml:space="preserve"> без экипажа</w:t>
      </w:r>
      <w:r w:rsidRPr="0066627D">
        <w:t>, при нахождении транспортного средства в лизинге)</w:t>
      </w:r>
      <w:r>
        <w:t>;</w:t>
      </w:r>
    </w:p>
    <w:p w:rsidR="00F25E46" w:rsidRPr="00426151" w:rsidRDefault="00A25897" w:rsidP="00B97CA0">
      <w:pPr>
        <w:snapToGrid w:val="0"/>
        <w:ind w:left="-66" w:right="-80" w:firstLine="917"/>
        <w:jc w:val="both"/>
      </w:pPr>
      <w:r>
        <w:rPr>
          <w:lang w:eastAsia="en-US"/>
        </w:rPr>
        <w:t>г</w:t>
      </w:r>
      <w:r w:rsidRPr="00A25897">
        <w:rPr>
          <w:lang w:eastAsia="en-US"/>
        </w:rPr>
        <w:t>арантийное письмо о принятии на себя обязательства по приобретению транспортных сре</w:t>
      </w:r>
      <w:proofErr w:type="gramStart"/>
      <w:r w:rsidRPr="00A25897">
        <w:rPr>
          <w:lang w:eastAsia="en-US"/>
        </w:rPr>
        <w:t>дств в ср</w:t>
      </w:r>
      <w:proofErr w:type="gramEnd"/>
      <w:r w:rsidRPr="00A25897">
        <w:rPr>
          <w:lang w:eastAsia="en-US"/>
        </w:rPr>
        <w:t>оки, определенные извещением о проведении открытого конкурса</w:t>
      </w:r>
      <w:r w:rsidRPr="00A25897">
        <w:t xml:space="preserve"> </w:t>
      </w:r>
      <w:r w:rsidRPr="00A25897">
        <w:rPr>
          <w:lang w:eastAsia="en-US"/>
        </w:rPr>
        <w:t>(в случае их отсутствия на момент проведения открытого конкурса)</w:t>
      </w:r>
      <w:r w:rsidR="00F25E46" w:rsidRPr="0066627D">
        <w:t xml:space="preserve">; </w:t>
      </w:r>
    </w:p>
    <w:p w:rsidR="00F25E46" w:rsidRDefault="00F25E46" w:rsidP="009E1DBD">
      <w:pPr>
        <w:autoSpaceDE w:val="0"/>
        <w:autoSpaceDN w:val="0"/>
        <w:adjustRightInd w:val="0"/>
        <w:ind w:firstLine="709"/>
        <w:jc w:val="both"/>
        <w:rPr>
          <w:spacing w:val="-2"/>
        </w:rPr>
      </w:pPr>
      <w:r w:rsidRPr="008C3501">
        <w:rPr>
          <w:spacing w:val="-2"/>
        </w:rPr>
        <w:t>6.2.5</w:t>
      </w:r>
      <w:r w:rsidRPr="00F75C4A">
        <w:rPr>
          <w:color w:val="4F81BD" w:themeColor="accent1"/>
          <w:spacing w:val="-2"/>
        </w:rPr>
        <w:t xml:space="preserve">. </w:t>
      </w:r>
      <w:r w:rsidRPr="00567E6B">
        <w:rPr>
          <w:spacing w:val="-2"/>
        </w:rPr>
        <w:t xml:space="preserve">Декларация о </w:t>
      </w:r>
      <w:proofErr w:type="spellStart"/>
      <w:r>
        <w:rPr>
          <w:rStyle w:val="aff2"/>
          <w:sz w:val="24"/>
          <w:szCs w:val="24"/>
        </w:rPr>
        <w:t>непроведении</w:t>
      </w:r>
      <w:proofErr w:type="spellEnd"/>
      <w:r>
        <w:rPr>
          <w:rStyle w:val="aff2"/>
          <w:sz w:val="24"/>
          <w:szCs w:val="24"/>
        </w:rPr>
        <w:t xml:space="preserve"> ликвидации участника </w:t>
      </w:r>
      <w:r w:rsidRPr="00567E6B">
        <w:rPr>
          <w:rStyle w:val="aff2"/>
          <w:sz w:val="24"/>
          <w:szCs w:val="24"/>
        </w:rPr>
        <w:t>конкурса - юридического лица и отсутствие решения арбитражного суда о признани</w:t>
      </w:r>
      <w:r>
        <w:rPr>
          <w:rStyle w:val="aff2"/>
          <w:sz w:val="24"/>
          <w:szCs w:val="24"/>
        </w:rPr>
        <w:t xml:space="preserve">и банкротом участника </w:t>
      </w:r>
      <w:r w:rsidRPr="00567E6B">
        <w:rPr>
          <w:rStyle w:val="aff2"/>
          <w:sz w:val="24"/>
          <w:szCs w:val="24"/>
        </w:rPr>
        <w:t>конкурса - юридического лица или индивидуального предпринимателя и об открытии конкурсного производства</w:t>
      </w:r>
      <w:r>
        <w:rPr>
          <w:rStyle w:val="aff2"/>
          <w:sz w:val="24"/>
          <w:szCs w:val="24"/>
        </w:rPr>
        <w:t>,</w:t>
      </w:r>
      <w:r w:rsidRPr="00567E6B">
        <w:rPr>
          <w:spacing w:val="-2"/>
        </w:rPr>
        <w:t xml:space="preserve"> составленная в произвольной форме;</w:t>
      </w:r>
    </w:p>
    <w:p w:rsidR="00F25E46" w:rsidRPr="0066627D" w:rsidRDefault="00F25E46" w:rsidP="009E1DBD">
      <w:pPr>
        <w:autoSpaceDE w:val="0"/>
        <w:autoSpaceDN w:val="0"/>
        <w:adjustRightInd w:val="0"/>
        <w:ind w:firstLine="709"/>
        <w:jc w:val="both"/>
        <w:rPr>
          <w:spacing w:val="-2"/>
        </w:rPr>
      </w:pPr>
      <w:r w:rsidRPr="008C3501">
        <w:rPr>
          <w:spacing w:val="-2"/>
        </w:rPr>
        <w:t xml:space="preserve">6.2.6. </w:t>
      </w:r>
      <w:r w:rsidRPr="0066627D">
        <w:t>Копия лицензии на осуществление перевозки пассажиров автомобильным транспортом, оборудованным для перевозок более восьми человек (за исключением случая, если указанная деятельность осуществляется для обеспечения собственных нужд юридического лица или индивидуального предпринимателя</w:t>
      </w:r>
      <w:r>
        <w:t>);</w:t>
      </w:r>
    </w:p>
    <w:p w:rsidR="00F25E46" w:rsidRPr="0066627D" w:rsidRDefault="00F25E46" w:rsidP="009E1DBD">
      <w:pPr>
        <w:autoSpaceDE w:val="0"/>
        <w:autoSpaceDN w:val="0"/>
        <w:adjustRightInd w:val="0"/>
        <w:ind w:firstLine="709"/>
        <w:jc w:val="both"/>
      </w:pPr>
      <w:r>
        <w:t>6.2.7</w:t>
      </w:r>
      <w:r w:rsidRPr="0066627D">
        <w:t xml:space="preserve">. Документ, подтверждающий полномочия лица на осуществление действий </w:t>
      </w:r>
      <w:r w:rsidRPr="0066627D">
        <w:br/>
        <w:t>от имени заявителя (для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конкурса без доверенности). В случае</w:t>
      </w:r>
      <w:proofErr w:type="gramStart"/>
      <w:r w:rsidRPr="0066627D">
        <w:t>,</w:t>
      </w:r>
      <w:proofErr w:type="gramEnd"/>
      <w:r w:rsidRPr="0066627D">
        <w:t xml:space="preserve"> если от имени заявителя действует иное лицо, заявка на участие в конкурсе должна содержать также доверенность на осуществление действий от имени зая</w:t>
      </w:r>
      <w:r>
        <w:t xml:space="preserve">вителя (приложение          № 5 </w:t>
      </w:r>
      <w:r>
        <w:rPr>
          <w:rStyle w:val="aff2"/>
          <w:sz w:val="24"/>
          <w:szCs w:val="24"/>
        </w:rPr>
        <w:t>настоящей</w:t>
      </w:r>
      <w:r>
        <w:t xml:space="preserve"> </w:t>
      </w:r>
      <w:r w:rsidRPr="0066627D">
        <w:t>конкурсной документации), заверенную печатью заявителя (для юридических лиц</w:t>
      </w:r>
      <w:r w:rsidRPr="00221925">
        <w:t xml:space="preserve"> </w:t>
      </w:r>
      <w:r>
        <w:t>и индивидуальных предпринимателей</w:t>
      </w:r>
      <w:r w:rsidRPr="0066627D">
        <w:t>) и подписанную руководителем заявителя или уполномоченным этим руководит</w:t>
      </w:r>
      <w:r>
        <w:t>елем лицом</w:t>
      </w:r>
      <w:r w:rsidRPr="0066627D">
        <w:t>. В случае</w:t>
      </w:r>
      <w:proofErr w:type="gramStart"/>
      <w:r w:rsidRPr="0066627D">
        <w:t>,</w:t>
      </w:r>
      <w:proofErr w:type="gramEnd"/>
      <w:r w:rsidRPr="0066627D">
        <w:t xml:space="preserve"> если указанная доверенность подписана лицом, уполномоченным руководителем заявителя, заявка на участие </w:t>
      </w:r>
      <w:r w:rsidRPr="0066627D">
        <w:br/>
        <w:t>в конкурсе должна содержать также документ, подтверж</w:t>
      </w:r>
      <w:r>
        <w:t>дающий полномочия такого лица;</w:t>
      </w:r>
    </w:p>
    <w:p w:rsidR="00F25E46" w:rsidRDefault="00F25E46" w:rsidP="009E1DBD">
      <w:pPr>
        <w:autoSpaceDE w:val="0"/>
        <w:autoSpaceDN w:val="0"/>
        <w:adjustRightInd w:val="0"/>
        <w:ind w:firstLine="709"/>
        <w:jc w:val="both"/>
      </w:pPr>
      <w:r w:rsidRPr="008C3501">
        <w:t xml:space="preserve">6.2.8. </w:t>
      </w:r>
      <w:r w:rsidR="008C3501" w:rsidRPr="008C3501">
        <w:t>Справка</w:t>
      </w:r>
      <w:r w:rsidR="003D406F">
        <w:t xml:space="preserve"> налогового органа</w:t>
      </w:r>
      <w:r>
        <w:t xml:space="preserve"> </w:t>
      </w:r>
      <w:proofErr w:type="gramStart"/>
      <w:r>
        <w:t xml:space="preserve">об </w:t>
      </w:r>
      <w:r w:rsidRPr="0066627D">
        <w:t>отсутстви</w:t>
      </w:r>
      <w:r>
        <w:t>и</w:t>
      </w:r>
      <w:r w:rsidRPr="0066627D">
        <w:t xml:space="preserve"> у заявителя задолженности </w:t>
      </w:r>
      <w:r w:rsidRPr="0066627D">
        <w:br/>
        <w:t xml:space="preserve">по обязательным платежам в бюджеты </w:t>
      </w:r>
      <w:r>
        <w:t>бюджетной системы Российской Федерации за последний завершенный отчетный период</w:t>
      </w:r>
      <w:proofErr w:type="gramEnd"/>
      <w:r>
        <w:t>;</w:t>
      </w:r>
    </w:p>
    <w:p w:rsidR="003D406F" w:rsidRPr="003D406F" w:rsidRDefault="00A25897" w:rsidP="003D406F">
      <w:pPr>
        <w:suppressAutoHyphens/>
        <w:autoSpaceDE w:val="0"/>
        <w:autoSpaceDN w:val="0"/>
        <w:adjustRightInd w:val="0"/>
        <w:ind w:firstLine="709"/>
        <w:jc w:val="both"/>
        <w:rPr>
          <w:color w:val="000000" w:themeColor="text1"/>
          <w:lang w:eastAsia="en-US"/>
        </w:rPr>
      </w:pPr>
      <w:r w:rsidRPr="000F34CB">
        <w:rPr>
          <w:color w:val="000000" w:themeColor="text1"/>
          <w:lang w:eastAsia="en-US"/>
        </w:rPr>
        <w:t>6.2.9</w:t>
      </w:r>
      <w:r w:rsidR="003D406F" w:rsidRPr="003D406F">
        <w:rPr>
          <w:color w:val="000000" w:themeColor="text1"/>
          <w:lang w:eastAsia="en-US"/>
        </w:rPr>
        <w:t>. Копия свидетельства о внесении записи в Единый государственный реестр индивидуальных предпринимателей или юридических лиц, копия устава для юридических лиц.</w:t>
      </w:r>
    </w:p>
    <w:p w:rsidR="003D406F" w:rsidRPr="003D406F" w:rsidRDefault="00A25897" w:rsidP="003D406F">
      <w:pPr>
        <w:suppressAutoHyphens/>
        <w:autoSpaceDE w:val="0"/>
        <w:autoSpaceDN w:val="0"/>
        <w:adjustRightInd w:val="0"/>
        <w:ind w:firstLine="709"/>
        <w:jc w:val="both"/>
        <w:rPr>
          <w:color w:val="000000" w:themeColor="text1"/>
          <w:lang w:eastAsia="en-US"/>
        </w:rPr>
      </w:pPr>
      <w:r w:rsidRPr="000F34CB">
        <w:rPr>
          <w:color w:val="000000" w:themeColor="text1"/>
          <w:lang w:eastAsia="en-US"/>
        </w:rPr>
        <w:t>6.2.10</w:t>
      </w:r>
      <w:r w:rsidR="003D406F" w:rsidRPr="003D406F">
        <w:rPr>
          <w:color w:val="000000" w:themeColor="text1"/>
          <w:lang w:eastAsia="en-US"/>
        </w:rPr>
        <w:t>. Копия свидетельства о постановке на налоговый учет.</w:t>
      </w:r>
    </w:p>
    <w:p w:rsidR="003D406F" w:rsidRPr="003D406F" w:rsidRDefault="00A25897" w:rsidP="003D406F">
      <w:pPr>
        <w:suppressAutoHyphens/>
        <w:autoSpaceDE w:val="0"/>
        <w:autoSpaceDN w:val="0"/>
        <w:adjustRightInd w:val="0"/>
        <w:ind w:firstLine="709"/>
        <w:jc w:val="both"/>
        <w:rPr>
          <w:color w:val="000000" w:themeColor="text1"/>
          <w:lang w:eastAsia="en-US"/>
        </w:rPr>
      </w:pPr>
      <w:r w:rsidRPr="000F34CB">
        <w:rPr>
          <w:color w:val="000000" w:themeColor="text1"/>
          <w:lang w:eastAsia="en-US"/>
        </w:rPr>
        <w:t>6.2.11</w:t>
      </w:r>
      <w:r w:rsidR="003D406F" w:rsidRPr="003D406F">
        <w:rPr>
          <w:color w:val="000000" w:themeColor="text1"/>
          <w:lang w:eastAsia="en-US"/>
        </w:rPr>
        <w:t>. Выписка из Единого государственного реестра индивидуальных предпринимателей или юридических лиц (оригинал).</w:t>
      </w:r>
    </w:p>
    <w:p w:rsidR="00E62F70" w:rsidRPr="00E62F70" w:rsidRDefault="00A25897" w:rsidP="00E62F70">
      <w:pPr>
        <w:suppressAutoHyphens/>
        <w:autoSpaceDE w:val="0"/>
        <w:autoSpaceDN w:val="0"/>
        <w:adjustRightInd w:val="0"/>
        <w:ind w:firstLine="709"/>
        <w:jc w:val="both"/>
        <w:rPr>
          <w:color w:val="000000" w:themeColor="text1"/>
          <w:lang w:eastAsia="en-US"/>
        </w:rPr>
      </w:pPr>
      <w:r w:rsidRPr="000F34CB">
        <w:rPr>
          <w:color w:val="000000" w:themeColor="text1"/>
          <w:lang w:eastAsia="en-US"/>
        </w:rPr>
        <w:t>6.2.12</w:t>
      </w:r>
      <w:r w:rsidR="00E62F70" w:rsidRPr="00E62F70">
        <w:rPr>
          <w:color w:val="000000" w:themeColor="text1"/>
          <w:lang w:eastAsia="en-US"/>
        </w:rPr>
        <w:t xml:space="preserve">. </w:t>
      </w:r>
      <w:proofErr w:type="gramStart"/>
      <w:r w:rsidR="00E62F70" w:rsidRPr="00E62F70">
        <w:rPr>
          <w:color w:val="000000" w:themeColor="text1"/>
          <w:lang w:eastAsia="en-US"/>
        </w:rPr>
        <w:t>Копии документов, свидетельствующие о наличии собственной или арендуемой производственной базы, отвечающей установленным требованиям по обеспечению: стоянки, места возможного хранения транспортных средств, для исключения возможности самовольного их использования водителями претендента, а также посторонними лицами или повреждения транспортных средств; выполнения ремонта и технического обслуживания транспортных средств; ежедневного медицинского осмотра водителей и контроля технического состояния подвижного состава;</w:t>
      </w:r>
      <w:proofErr w:type="gramEnd"/>
      <w:r w:rsidR="00E62F70" w:rsidRPr="00E62F70">
        <w:rPr>
          <w:color w:val="000000" w:themeColor="text1"/>
          <w:lang w:eastAsia="en-US"/>
        </w:rPr>
        <w:t xml:space="preserve"> или копия договора на обеспечение стоянки, места возможного хранения транспортных средств, для исключения возможности самовольного их использования водителями претендента, а также посторонними лицами или повреждения транспортных средств, выполнение ремонта и технического обслуживания транспортных средств, ежедневного медицинского осмотра водителей и контроля технического состояния подвижного состава, заключенный претендентом с предприятием, имеющим:</w:t>
      </w:r>
    </w:p>
    <w:p w:rsidR="00E62F70" w:rsidRPr="00E62F70" w:rsidRDefault="00E62F70" w:rsidP="00E62F70">
      <w:pPr>
        <w:suppressAutoHyphens/>
        <w:autoSpaceDE w:val="0"/>
        <w:autoSpaceDN w:val="0"/>
        <w:adjustRightInd w:val="0"/>
        <w:ind w:firstLine="709"/>
        <w:jc w:val="both"/>
        <w:rPr>
          <w:color w:val="000000" w:themeColor="text1"/>
          <w:lang w:eastAsia="en-US"/>
        </w:rPr>
      </w:pPr>
      <w:r w:rsidRPr="00E62F70">
        <w:rPr>
          <w:color w:val="000000" w:themeColor="text1"/>
          <w:lang w:eastAsia="en-US"/>
        </w:rPr>
        <w:t>- соответствующий сертификат, с приложением такого сертификата;</w:t>
      </w:r>
    </w:p>
    <w:p w:rsidR="00E62F70" w:rsidRPr="00E62F70" w:rsidRDefault="00E62F70" w:rsidP="00E62F70">
      <w:pPr>
        <w:suppressAutoHyphens/>
        <w:autoSpaceDE w:val="0"/>
        <w:autoSpaceDN w:val="0"/>
        <w:adjustRightInd w:val="0"/>
        <w:ind w:firstLine="709"/>
        <w:jc w:val="both"/>
        <w:rPr>
          <w:color w:val="000000" w:themeColor="text1"/>
          <w:lang w:eastAsia="en-US"/>
        </w:rPr>
      </w:pPr>
      <w:r w:rsidRPr="00E62F70">
        <w:rPr>
          <w:color w:val="000000" w:themeColor="text1"/>
          <w:lang w:eastAsia="en-US"/>
        </w:rPr>
        <w:t xml:space="preserve">- соответствующую лицензию на проведение </w:t>
      </w:r>
      <w:proofErr w:type="spellStart"/>
      <w:r w:rsidRPr="00E62F70">
        <w:rPr>
          <w:color w:val="000000" w:themeColor="text1"/>
          <w:lang w:eastAsia="en-US"/>
        </w:rPr>
        <w:t>предрейсового</w:t>
      </w:r>
      <w:proofErr w:type="spellEnd"/>
      <w:r w:rsidRPr="00E62F70">
        <w:rPr>
          <w:color w:val="000000" w:themeColor="text1"/>
          <w:lang w:eastAsia="en-US"/>
        </w:rPr>
        <w:t xml:space="preserve"> и </w:t>
      </w:r>
      <w:proofErr w:type="spellStart"/>
      <w:r w:rsidRPr="00E62F70">
        <w:rPr>
          <w:color w:val="000000" w:themeColor="text1"/>
          <w:lang w:eastAsia="en-US"/>
        </w:rPr>
        <w:t>послерейсового</w:t>
      </w:r>
      <w:proofErr w:type="spellEnd"/>
      <w:r w:rsidRPr="00E62F70">
        <w:rPr>
          <w:color w:val="000000" w:themeColor="text1"/>
          <w:lang w:eastAsia="en-US"/>
        </w:rPr>
        <w:t xml:space="preserve"> медицинского осмотра, копия данной лицензии прилагается к договору.</w:t>
      </w:r>
    </w:p>
    <w:p w:rsidR="00E62F70" w:rsidRPr="00E62F70" w:rsidRDefault="00A25897" w:rsidP="00E62F70">
      <w:pPr>
        <w:suppressAutoHyphens/>
        <w:autoSpaceDE w:val="0"/>
        <w:autoSpaceDN w:val="0"/>
        <w:adjustRightInd w:val="0"/>
        <w:ind w:firstLine="709"/>
        <w:jc w:val="both"/>
        <w:rPr>
          <w:color w:val="000000" w:themeColor="text1"/>
          <w:lang w:eastAsia="en-US"/>
        </w:rPr>
      </w:pPr>
      <w:r w:rsidRPr="000F34CB">
        <w:rPr>
          <w:color w:val="000000" w:themeColor="text1"/>
          <w:lang w:eastAsia="en-US"/>
        </w:rPr>
        <w:t>6.2.13</w:t>
      </w:r>
      <w:r w:rsidR="00E62F70" w:rsidRPr="00E62F70">
        <w:rPr>
          <w:color w:val="000000" w:themeColor="text1"/>
          <w:lang w:eastAsia="en-US"/>
        </w:rPr>
        <w:t>. Копия удостоверения о прохождении квалификационной подготовки по организации перевозок на автомобильном транспорте в пределах Российской Федерации.</w:t>
      </w:r>
    </w:p>
    <w:p w:rsidR="00E62F70" w:rsidRPr="00E62F70" w:rsidRDefault="00A25897" w:rsidP="00E62F70">
      <w:pPr>
        <w:suppressAutoHyphens/>
        <w:autoSpaceDE w:val="0"/>
        <w:autoSpaceDN w:val="0"/>
        <w:adjustRightInd w:val="0"/>
        <w:ind w:firstLine="709"/>
        <w:jc w:val="both"/>
        <w:rPr>
          <w:color w:val="000000" w:themeColor="text1"/>
          <w:lang w:eastAsia="en-US"/>
        </w:rPr>
      </w:pPr>
      <w:r w:rsidRPr="000F34CB">
        <w:rPr>
          <w:color w:val="000000" w:themeColor="text1"/>
          <w:lang w:eastAsia="en-US"/>
        </w:rPr>
        <w:t>6.2.14</w:t>
      </w:r>
      <w:r w:rsidR="00E62F70" w:rsidRPr="00E62F70">
        <w:rPr>
          <w:color w:val="000000" w:themeColor="text1"/>
          <w:lang w:eastAsia="en-US"/>
        </w:rPr>
        <w:t>. Копия удостоверения установленной формы о прохождении специальной подготовки по безопасности дорожного движения.</w:t>
      </w:r>
    </w:p>
    <w:p w:rsidR="00E62F70" w:rsidRPr="00E62F70" w:rsidRDefault="00A25897" w:rsidP="00E62F70">
      <w:pPr>
        <w:suppressAutoHyphens/>
        <w:autoSpaceDE w:val="0"/>
        <w:autoSpaceDN w:val="0"/>
        <w:adjustRightInd w:val="0"/>
        <w:ind w:firstLine="709"/>
        <w:jc w:val="both"/>
        <w:rPr>
          <w:color w:val="000000" w:themeColor="text1"/>
          <w:lang w:eastAsia="en-US"/>
        </w:rPr>
      </w:pPr>
      <w:r w:rsidRPr="000F34CB">
        <w:rPr>
          <w:color w:val="000000" w:themeColor="text1"/>
          <w:lang w:eastAsia="en-US"/>
        </w:rPr>
        <w:t>6.2.15</w:t>
      </w:r>
      <w:r w:rsidR="00E62F70" w:rsidRPr="00E62F70">
        <w:rPr>
          <w:color w:val="000000" w:themeColor="text1"/>
          <w:lang w:eastAsia="en-US"/>
        </w:rPr>
        <w:t>. Копия удостоверения установленной формы о прохождении специалистами, связанными с обеспечением безопасности перевозок, периодической аттестации на право занятия этих должностей.</w:t>
      </w:r>
    </w:p>
    <w:p w:rsidR="00E62F70" w:rsidRPr="00E62F70" w:rsidRDefault="00A25897" w:rsidP="00E62F70">
      <w:pPr>
        <w:suppressAutoHyphens/>
        <w:autoSpaceDE w:val="0"/>
        <w:autoSpaceDN w:val="0"/>
        <w:adjustRightInd w:val="0"/>
        <w:ind w:firstLine="709"/>
        <w:jc w:val="both"/>
        <w:rPr>
          <w:color w:val="000000" w:themeColor="text1"/>
          <w:lang w:eastAsia="en-US"/>
        </w:rPr>
      </w:pPr>
      <w:r w:rsidRPr="000F34CB">
        <w:rPr>
          <w:color w:val="000000" w:themeColor="text1"/>
          <w:lang w:eastAsia="en-US"/>
        </w:rPr>
        <w:t>6.2.16</w:t>
      </w:r>
      <w:r w:rsidR="00E62F70" w:rsidRPr="00E62F70">
        <w:rPr>
          <w:color w:val="000000" w:themeColor="text1"/>
          <w:lang w:eastAsia="en-US"/>
        </w:rPr>
        <w:t>. Копии трудовых договоров или гражданско-правовых договоров с водителями претендента, копии водительских удостоверений</w:t>
      </w:r>
    </w:p>
    <w:p w:rsidR="00F25E46" w:rsidRPr="0066627D" w:rsidRDefault="00F25E46" w:rsidP="009E1DBD">
      <w:pPr>
        <w:autoSpaceDE w:val="0"/>
        <w:autoSpaceDN w:val="0"/>
        <w:adjustRightInd w:val="0"/>
        <w:ind w:firstLine="709"/>
        <w:jc w:val="both"/>
      </w:pPr>
      <w:r w:rsidRPr="008C3501">
        <w:t>6.2.</w:t>
      </w:r>
      <w:r w:rsidR="00A25897">
        <w:t>17</w:t>
      </w:r>
      <w:r w:rsidRPr="008C3501">
        <w:t xml:space="preserve">. </w:t>
      </w:r>
      <w:r>
        <w:t>Копия договора простого товарищества (для участников договора простого товарищества);</w:t>
      </w:r>
    </w:p>
    <w:p w:rsidR="00F25E46" w:rsidRDefault="00F25E46" w:rsidP="009E1DBD">
      <w:pPr>
        <w:autoSpaceDE w:val="0"/>
        <w:autoSpaceDN w:val="0"/>
        <w:adjustRightInd w:val="0"/>
        <w:ind w:firstLine="709"/>
        <w:jc w:val="both"/>
      </w:pPr>
      <w:r>
        <w:t>6.2.1</w:t>
      </w:r>
      <w:r w:rsidR="00A25897">
        <w:t>8</w:t>
      </w:r>
      <w:r w:rsidRPr="0066627D">
        <w:t>. Сводная информация (приложение 11</w:t>
      </w:r>
      <w:r>
        <w:t xml:space="preserve"> </w:t>
      </w:r>
      <w:r>
        <w:rPr>
          <w:rStyle w:val="aff2"/>
          <w:sz w:val="24"/>
          <w:szCs w:val="24"/>
        </w:rPr>
        <w:t>настоящей</w:t>
      </w:r>
      <w:r>
        <w:t xml:space="preserve"> </w:t>
      </w:r>
      <w:r w:rsidRPr="0066627D">
        <w:t xml:space="preserve">конкурсной документации) </w:t>
      </w:r>
      <w:r w:rsidRPr="0066627D">
        <w:br/>
        <w:t>с приложением следующих документов:</w:t>
      </w:r>
    </w:p>
    <w:p w:rsidR="00F25E46" w:rsidRDefault="00F25E46" w:rsidP="009E1DBD">
      <w:pPr>
        <w:autoSpaceDE w:val="0"/>
        <w:autoSpaceDN w:val="0"/>
        <w:adjustRightInd w:val="0"/>
        <w:ind w:firstLine="709"/>
        <w:jc w:val="both"/>
      </w:pPr>
      <w:r w:rsidRPr="0066627D">
        <w:t xml:space="preserve">копия </w:t>
      </w:r>
      <w:r>
        <w:t>документа</w:t>
      </w:r>
      <w:r w:rsidRPr="0066627D">
        <w:t xml:space="preserve"> учета дорожно-транспо</w:t>
      </w:r>
      <w:r>
        <w:t>ртных происшествий;</w:t>
      </w:r>
    </w:p>
    <w:p w:rsidR="00F25E46" w:rsidRPr="001929C5" w:rsidRDefault="00F25E46" w:rsidP="009E1DBD">
      <w:pPr>
        <w:autoSpaceDE w:val="0"/>
        <w:autoSpaceDN w:val="0"/>
        <w:adjustRightInd w:val="0"/>
        <w:ind w:firstLine="709"/>
        <w:jc w:val="both"/>
      </w:pPr>
      <w:r w:rsidRPr="008C3501">
        <w:t>сведения о</w:t>
      </w:r>
      <w:r>
        <w:t xml:space="preserve">б опыте осуществления регулярных перевозок заявителем </w:t>
      </w:r>
      <w:r w:rsidRPr="001929C5">
        <w:t>и  к</w:t>
      </w:r>
      <w:r>
        <w:t>оличестве</w:t>
      </w:r>
      <w:r w:rsidRPr="001929C5">
        <w:t xml:space="preserve"> календарных дней, отработанных участником конкурса в течение года, предшествующего дате проведения открытого конкурса (при наличии);</w:t>
      </w:r>
    </w:p>
    <w:p w:rsidR="00F25E46" w:rsidRDefault="00F25E46" w:rsidP="00C81568">
      <w:pPr>
        <w:autoSpaceDE w:val="0"/>
        <w:autoSpaceDN w:val="0"/>
        <w:adjustRightInd w:val="0"/>
        <w:ind w:firstLine="709"/>
        <w:jc w:val="both"/>
      </w:pPr>
      <w:r w:rsidRPr="0066627D">
        <w:t>копия документов, подтверждающих оснащенность транспортных сре</w:t>
      </w:r>
      <w:proofErr w:type="gramStart"/>
      <w:r w:rsidRPr="0066627D">
        <w:t>дств пр</w:t>
      </w:r>
      <w:proofErr w:type="gramEnd"/>
      <w:r w:rsidRPr="0066627D">
        <w:t xml:space="preserve">испособлениями для перевозки </w:t>
      </w:r>
      <w:r>
        <w:t xml:space="preserve">пассажиров с ограниченными возможностями передвижения, пассажиров с детскими колясками </w:t>
      </w:r>
      <w:r w:rsidRPr="0066627D">
        <w:t>(при наличии);</w:t>
      </w:r>
    </w:p>
    <w:p w:rsidR="00F25E46" w:rsidRPr="0066627D" w:rsidRDefault="00F25E46" w:rsidP="00C81568">
      <w:pPr>
        <w:autoSpaceDE w:val="0"/>
        <w:autoSpaceDN w:val="0"/>
        <w:adjustRightInd w:val="0"/>
        <w:ind w:firstLine="709"/>
        <w:jc w:val="both"/>
      </w:pPr>
      <w:r w:rsidRPr="0066627D">
        <w:t>копия документов, подтверждающих оснащенность транспортных средств</w:t>
      </w:r>
      <w:r>
        <w:t xml:space="preserve"> кондиционером </w:t>
      </w:r>
      <w:r w:rsidRPr="0066627D">
        <w:t>(при наличии)</w:t>
      </w:r>
      <w:r>
        <w:t>;</w:t>
      </w:r>
    </w:p>
    <w:p w:rsidR="00F25E46" w:rsidRDefault="00F25E46" w:rsidP="009E1DBD">
      <w:pPr>
        <w:autoSpaceDE w:val="0"/>
        <w:autoSpaceDN w:val="0"/>
        <w:adjustRightInd w:val="0"/>
        <w:ind w:firstLine="709"/>
        <w:jc w:val="both"/>
      </w:pPr>
      <w:r>
        <w:t xml:space="preserve">копия документа, подтверждающего </w:t>
      </w:r>
      <w:r w:rsidRPr="001929C5">
        <w:t xml:space="preserve">максимальный срок эксплуатации транспортных средств, предлагаемых </w:t>
      </w:r>
      <w:r>
        <w:t xml:space="preserve">заявителем </w:t>
      </w:r>
      <w:r w:rsidRPr="001929C5">
        <w:t>в течение срока действия свидетельства об осуществлении перевозок по маршруту регулярных перевозок</w:t>
      </w:r>
      <w:r>
        <w:t>;</w:t>
      </w:r>
    </w:p>
    <w:p w:rsidR="000F34CB" w:rsidRPr="000F34CB" w:rsidRDefault="000F34CB" w:rsidP="009E1DBD">
      <w:pPr>
        <w:autoSpaceDE w:val="0"/>
        <w:autoSpaceDN w:val="0"/>
        <w:adjustRightInd w:val="0"/>
        <w:ind w:firstLine="709"/>
        <w:jc w:val="both"/>
      </w:pPr>
      <w:r>
        <w:rPr>
          <w:lang w:eastAsia="en-US"/>
        </w:rPr>
        <w:t xml:space="preserve">6.2.19. </w:t>
      </w:r>
      <w:r w:rsidRPr="000F34CB">
        <w:rPr>
          <w:lang w:eastAsia="en-US"/>
        </w:rPr>
        <w:t xml:space="preserve">Схема организационной структуры, включая сведения об управлении перевозок по маршруту, сведения о наличии службы безопасности дорожного движения, диспетчерских и контрольных служб за работой подвижного состава </w:t>
      </w:r>
    </w:p>
    <w:p w:rsidR="00F25E46" w:rsidRPr="0040135A" w:rsidRDefault="000F34CB" w:rsidP="0040135A">
      <w:pPr>
        <w:autoSpaceDE w:val="0"/>
        <w:autoSpaceDN w:val="0"/>
        <w:adjustRightInd w:val="0"/>
        <w:ind w:firstLine="709"/>
        <w:jc w:val="both"/>
      </w:pPr>
      <w:r>
        <w:t>6.2.20</w:t>
      </w:r>
      <w:r w:rsidR="00F25E46">
        <w:t>. Сведения о количестве</w:t>
      </w:r>
      <w:r w:rsidR="00F25E46" w:rsidRPr="005772CE">
        <w:t xml:space="preserve"> транспортных средств, имевшихся в распоряжении заявителя в течение года, предшествующего дате проведения открытого конкурса</w:t>
      </w:r>
      <w:r w:rsidR="00F25E46">
        <w:t xml:space="preserve"> (приложение 12 </w:t>
      </w:r>
      <w:r w:rsidR="00F25E46">
        <w:rPr>
          <w:rStyle w:val="aff2"/>
          <w:sz w:val="24"/>
          <w:szCs w:val="24"/>
        </w:rPr>
        <w:t>настоящей</w:t>
      </w:r>
      <w:r w:rsidR="00F25E46">
        <w:t xml:space="preserve"> </w:t>
      </w:r>
      <w:r w:rsidR="00F25E46" w:rsidRPr="0066627D">
        <w:t>конкурсной документации)</w:t>
      </w:r>
      <w:r w:rsidR="00F25E46">
        <w:t>.</w:t>
      </w:r>
    </w:p>
    <w:p w:rsidR="00F25E46" w:rsidRPr="0066627D" w:rsidRDefault="00F25E46" w:rsidP="009E1DBD">
      <w:pPr>
        <w:autoSpaceDE w:val="0"/>
        <w:autoSpaceDN w:val="0"/>
        <w:adjustRightInd w:val="0"/>
        <w:ind w:firstLine="709"/>
        <w:jc w:val="both"/>
      </w:pPr>
      <w:r>
        <w:t xml:space="preserve">6.3. </w:t>
      </w:r>
      <w:r>
        <w:rPr>
          <w:rStyle w:val="aff2"/>
          <w:sz w:val="24"/>
          <w:szCs w:val="24"/>
        </w:rPr>
        <w:t>Документы</w:t>
      </w:r>
      <w:r w:rsidRPr="005C608F">
        <w:rPr>
          <w:rStyle w:val="aff2"/>
          <w:sz w:val="24"/>
          <w:szCs w:val="24"/>
        </w:rPr>
        <w:t>, пр</w:t>
      </w:r>
      <w:r>
        <w:rPr>
          <w:rStyle w:val="aff2"/>
          <w:sz w:val="24"/>
          <w:szCs w:val="24"/>
        </w:rPr>
        <w:t xml:space="preserve">едусмотренные </w:t>
      </w:r>
      <w:r w:rsidRPr="005C608F">
        <w:rPr>
          <w:rStyle w:val="aff2"/>
          <w:sz w:val="24"/>
          <w:szCs w:val="24"/>
        </w:rPr>
        <w:t xml:space="preserve">пунктами </w:t>
      </w:r>
      <w:r>
        <w:rPr>
          <w:rStyle w:val="aff2"/>
          <w:sz w:val="24"/>
          <w:szCs w:val="24"/>
        </w:rPr>
        <w:t>6.2.5., 6.2.6., 6.2.8. настоящей конкурсной документации</w:t>
      </w:r>
      <w:r w:rsidRPr="005C608F">
        <w:rPr>
          <w:rStyle w:val="aff2"/>
          <w:sz w:val="24"/>
          <w:szCs w:val="24"/>
        </w:rPr>
        <w:t xml:space="preserve">, </w:t>
      </w:r>
      <w:r>
        <w:rPr>
          <w:rStyle w:val="aff2"/>
          <w:sz w:val="24"/>
          <w:szCs w:val="24"/>
        </w:rPr>
        <w:t>прилагаются</w:t>
      </w:r>
      <w:r w:rsidRPr="005C608F">
        <w:rPr>
          <w:rStyle w:val="aff2"/>
          <w:sz w:val="24"/>
          <w:szCs w:val="24"/>
        </w:rPr>
        <w:t xml:space="preserve"> в отношении каждого участника договора простого товарищества.</w:t>
      </w:r>
    </w:p>
    <w:p w:rsidR="00F25E46" w:rsidRDefault="00F25E46" w:rsidP="009E1DBD">
      <w:pPr>
        <w:ind w:firstLine="709"/>
        <w:jc w:val="both"/>
      </w:pPr>
      <w:r>
        <w:t>6.4</w:t>
      </w:r>
      <w:r w:rsidRPr="0066627D">
        <w:t xml:space="preserve">. Каждый конверт с заявкой на участие в конкурсе, поступивший в срок, указанный </w:t>
      </w:r>
      <w:r w:rsidRPr="0066627D">
        <w:br/>
        <w:t xml:space="preserve">в </w:t>
      </w:r>
      <w:r>
        <w:rPr>
          <w:rStyle w:val="aff2"/>
          <w:sz w:val="24"/>
          <w:szCs w:val="24"/>
        </w:rPr>
        <w:t>настоящей</w:t>
      </w:r>
      <w:r w:rsidRPr="0066627D">
        <w:t xml:space="preserve"> конкурсной документации, регистрируется организатором конкурса. По требованию лица, подавшего конверт с заявкой на участие в конкурсе, должностным лицом организатора конкурса на втором экземпляре заявления о регистрации заявки на участие в конкурсе производится отметка в получении указанного заявления и конверта с указанием даты </w:t>
      </w:r>
      <w:r w:rsidRPr="0066627D">
        <w:br/>
        <w:t>и времени его получения.</w:t>
      </w:r>
    </w:p>
    <w:p w:rsidR="00F25E46" w:rsidRPr="0066627D" w:rsidRDefault="00F25E46" w:rsidP="00382CD3">
      <w:pPr>
        <w:spacing w:after="60"/>
        <w:jc w:val="both"/>
      </w:pPr>
    </w:p>
    <w:p w:rsidR="00F25E46" w:rsidRPr="00A65516" w:rsidRDefault="00F25E46" w:rsidP="00A65516">
      <w:pPr>
        <w:pStyle w:val="2"/>
        <w:ind w:firstLine="709"/>
        <w:jc w:val="both"/>
        <w:rPr>
          <w:rFonts w:ascii="Times New Roman" w:hAnsi="Times New Roman" w:cs="Times New Roman"/>
          <w:i w:val="0"/>
          <w:iCs w:val="0"/>
          <w:sz w:val="24"/>
          <w:szCs w:val="24"/>
        </w:rPr>
      </w:pPr>
      <w:bookmarkStart w:id="13" w:name="_Toc442706873"/>
      <w:r w:rsidRPr="00A65516">
        <w:rPr>
          <w:rFonts w:ascii="Times New Roman" w:hAnsi="Times New Roman" w:cs="Times New Roman"/>
          <w:i w:val="0"/>
          <w:iCs w:val="0"/>
          <w:sz w:val="24"/>
          <w:szCs w:val="24"/>
        </w:rPr>
        <w:t xml:space="preserve">7. Порядок и срок отзыва заявок </w:t>
      </w:r>
      <w:r>
        <w:rPr>
          <w:rFonts w:ascii="Times New Roman" w:hAnsi="Times New Roman" w:cs="Times New Roman"/>
          <w:i w:val="0"/>
          <w:iCs w:val="0"/>
          <w:sz w:val="24"/>
          <w:szCs w:val="24"/>
        </w:rPr>
        <w:t xml:space="preserve">на участие в конкурсе, порядок </w:t>
      </w:r>
      <w:r w:rsidRPr="00A65516">
        <w:rPr>
          <w:rFonts w:ascii="Times New Roman" w:hAnsi="Times New Roman" w:cs="Times New Roman"/>
          <w:i w:val="0"/>
          <w:iCs w:val="0"/>
          <w:sz w:val="24"/>
          <w:szCs w:val="24"/>
        </w:rPr>
        <w:t>внесения изменений в такие заявки</w:t>
      </w:r>
      <w:bookmarkEnd w:id="13"/>
    </w:p>
    <w:p w:rsidR="00F25E46" w:rsidRPr="0066627D" w:rsidRDefault="00F25E46" w:rsidP="009E1DBD">
      <w:pPr>
        <w:tabs>
          <w:tab w:val="left" w:pos="142"/>
        </w:tabs>
        <w:autoSpaceDE w:val="0"/>
        <w:autoSpaceDN w:val="0"/>
        <w:adjustRightInd w:val="0"/>
        <w:ind w:firstLine="709"/>
        <w:jc w:val="both"/>
        <w:rPr>
          <w:spacing w:val="-2"/>
        </w:rPr>
      </w:pPr>
      <w:r w:rsidRPr="0066627D">
        <w:rPr>
          <w:spacing w:val="-2"/>
        </w:rPr>
        <w:t xml:space="preserve">7.1. Заявитель, подавший заявку на участие в конкурсе, вправе изменить такую заявку </w:t>
      </w:r>
      <w:r w:rsidRPr="0066627D">
        <w:rPr>
          <w:spacing w:val="-2"/>
        </w:rPr>
        <w:br/>
        <w:t xml:space="preserve">до истечения срока, установленного в извещении о проведении конкурса и </w:t>
      </w:r>
      <w:r>
        <w:rPr>
          <w:rStyle w:val="aff2"/>
          <w:sz w:val="24"/>
          <w:szCs w:val="24"/>
        </w:rPr>
        <w:t>настоящей</w:t>
      </w:r>
      <w:r w:rsidRPr="0066627D">
        <w:rPr>
          <w:spacing w:val="-2"/>
        </w:rPr>
        <w:t xml:space="preserve"> конкурсной документации для подачи заявок на участие в конкурсе, а т</w:t>
      </w:r>
      <w:r>
        <w:rPr>
          <w:spacing w:val="-2"/>
        </w:rPr>
        <w:t xml:space="preserve">акже отозвать ее в любое время </w:t>
      </w:r>
      <w:r w:rsidRPr="0066627D">
        <w:rPr>
          <w:spacing w:val="-2"/>
        </w:rPr>
        <w:t>до начала процедуры оценки и сопоставления заявок на участие в конкурсе.</w:t>
      </w:r>
    </w:p>
    <w:p w:rsidR="00F25E46" w:rsidRPr="0066627D" w:rsidRDefault="00F25E46" w:rsidP="009E1DBD">
      <w:pPr>
        <w:tabs>
          <w:tab w:val="left" w:pos="142"/>
        </w:tabs>
        <w:autoSpaceDE w:val="0"/>
        <w:autoSpaceDN w:val="0"/>
        <w:adjustRightInd w:val="0"/>
        <w:ind w:firstLine="709"/>
        <w:jc w:val="both"/>
      </w:pPr>
      <w:r w:rsidRPr="0066627D">
        <w:t xml:space="preserve">7.2. Изменение поданной заявки на участие в конкурсе производится </w:t>
      </w:r>
      <w:r w:rsidRPr="0066627D">
        <w:rPr>
          <w:spacing w:val="-2"/>
        </w:rPr>
        <w:t>заявителем</w:t>
      </w:r>
      <w:r w:rsidRPr="0066627D">
        <w:t xml:space="preserve"> или его представителем путем подачи нового конверта с измененной заявкой и прилагаемыми к заявке документами.</w:t>
      </w:r>
    </w:p>
    <w:p w:rsidR="00F25E46" w:rsidRPr="0066627D" w:rsidRDefault="00F25E46" w:rsidP="009E1DBD">
      <w:pPr>
        <w:tabs>
          <w:tab w:val="left" w:pos="142"/>
        </w:tabs>
        <w:autoSpaceDE w:val="0"/>
        <w:autoSpaceDN w:val="0"/>
        <w:adjustRightInd w:val="0"/>
        <w:ind w:firstLine="709"/>
        <w:jc w:val="both"/>
      </w:pPr>
      <w:r w:rsidRPr="0066627D">
        <w:t>7.3. Отозванные заявки возвращаются организатором конкурса заявителю либо его представителю.</w:t>
      </w:r>
    </w:p>
    <w:p w:rsidR="00F25E46" w:rsidRPr="0066627D" w:rsidRDefault="00F25E46" w:rsidP="009E1DBD">
      <w:pPr>
        <w:tabs>
          <w:tab w:val="left" w:pos="142"/>
        </w:tabs>
        <w:autoSpaceDE w:val="0"/>
        <w:autoSpaceDN w:val="0"/>
        <w:adjustRightInd w:val="0"/>
        <w:spacing w:after="60"/>
        <w:ind w:firstLine="709"/>
        <w:jc w:val="both"/>
      </w:pPr>
    </w:p>
    <w:p w:rsidR="00F25E46" w:rsidRPr="00A65516" w:rsidRDefault="00F25E46" w:rsidP="00C37EDC">
      <w:pPr>
        <w:pStyle w:val="2"/>
        <w:ind w:firstLine="709"/>
        <w:jc w:val="both"/>
        <w:rPr>
          <w:rFonts w:ascii="Times New Roman" w:hAnsi="Times New Roman" w:cs="Times New Roman"/>
          <w:i w:val="0"/>
          <w:iCs w:val="0"/>
          <w:sz w:val="24"/>
          <w:szCs w:val="24"/>
        </w:rPr>
      </w:pPr>
      <w:bookmarkStart w:id="14" w:name="_Toc442706874"/>
      <w:r w:rsidRPr="00A65516">
        <w:rPr>
          <w:rFonts w:ascii="Times New Roman" w:hAnsi="Times New Roman" w:cs="Times New Roman"/>
          <w:i w:val="0"/>
          <w:iCs w:val="0"/>
          <w:sz w:val="24"/>
          <w:szCs w:val="24"/>
        </w:rPr>
        <w:t>8.</w:t>
      </w:r>
      <w:r w:rsidRPr="00A65516">
        <w:rPr>
          <w:rFonts w:ascii="Times New Roman" w:hAnsi="Times New Roman" w:cs="Times New Roman"/>
          <w:i w:val="0"/>
          <w:iCs w:val="0"/>
          <w:color w:val="FFFFFF"/>
          <w:sz w:val="24"/>
          <w:szCs w:val="24"/>
        </w:rPr>
        <w:t>-</w:t>
      </w:r>
      <w:r w:rsidRPr="00C37EDC">
        <w:rPr>
          <w:rFonts w:ascii="Times New Roman" w:hAnsi="Times New Roman" w:cs="Times New Roman"/>
          <w:i w:val="0"/>
          <w:iCs w:val="0"/>
          <w:sz w:val="24"/>
          <w:szCs w:val="24"/>
        </w:rPr>
        <w:t>Формы, порядок, начало и окончание срока направления заинтересованному лицу разъяснений положений конкурсной документации</w:t>
      </w:r>
      <w:bookmarkEnd w:id="14"/>
    </w:p>
    <w:p w:rsidR="00F25E46" w:rsidRPr="0066627D" w:rsidRDefault="00F25E46" w:rsidP="009E1DBD">
      <w:pPr>
        <w:pStyle w:val="ConsPlusNormal"/>
        <w:ind w:firstLine="709"/>
        <w:jc w:val="both"/>
        <w:rPr>
          <w:rFonts w:ascii="Times New Roman" w:hAnsi="Times New Roman" w:cs="Times New Roman"/>
          <w:sz w:val="24"/>
          <w:szCs w:val="24"/>
        </w:rPr>
      </w:pPr>
      <w:r w:rsidRPr="0066627D">
        <w:rPr>
          <w:rFonts w:ascii="Times New Roman" w:hAnsi="Times New Roman" w:cs="Times New Roman"/>
          <w:sz w:val="24"/>
          <w:szCs w:val="24"/>
        </w:rPr>
        <w:t xml:space="preserve">8.1. Любое заинтересованное лицо вправе направить в письменной форме организатору конкурса запрос о разъяснении положений </w:t>
      </w:r>
      <w:r w:rsidRPr="003D5EF6">
        <w:rPr>
          <w:rStyle w:val="aff2"/>
          <w:rFonts w:ascii="Times New Roman" w:hAnsi="Times New Roman" w:cs="Times New Roman"/>
          <w:sz w:val="24"/>
          <w:szCs w:val="24"/>
        </w:rPr>
        <w:t>настоящей</w:t>
      </w:r>
      <w:r w:rsidRPr="0066627D">
        <w:rPr>
          <w:rFonts w:ascii="Times New Roman" w:hAnsi="Times New Roman" w:cs="Times New Roman"/>
          <w:sz w:val="24"/>
          <w:szCs w:val="24"/>
        </w:rPr>
        <w:t xml:space="preserve"> конкурсной документац</w:t>
      </w:r>
      <w:r>
        <w:rPr>
          <w:rFonts w:ascii="Times New Roman" w:hAnsi="Times New Roman" w:cs="Times New Roman"/>
          <w:sz w:val="24"/>
          <w:szCs w:val="24"/>
        </w:rPr>
        <w:t xml:space="preserve">ии (приложение № 6 </w:t>
      </w:r>
      <w:r w:rsidRPr="0066627D">
        <w:rPr>
          <w:rFonts w:ascii="Times New Roman" w:hAnsi="Times New Roman" w:cs="Times New Roman"/>
          <w:sz w:val="24"/>
          <w:szCs w:val="24"/>
        </w:rPr>
        <w:t>конкурсной документации).</w:t>
      </w:r>
    </w:p>
    <w:p w:rsidR="00F25E46" w:rsidRPr="0066627D" w:rsidRDefault="00F25E46" w:rsidP="009E1DBD">
      <w:pPr>
        <w:tabs>
          <w:tab w:val="left" w:pos="142"/>
        </w:tabs>
        <w:autoSpaceDE w:val="0"/>
        <w:autoSpaceDN w:val="0"/>
        <w:adjustRightInd w:val="0"/>
        <w:ind w:firstLine="709"/>
        <w:jc w:val="both"/>
      </w:pPr>
      <w:r w:rsidRPr="0066627D">
        <w:t xml:space="preserve">8.2. В течение трех рабочих дней со дня поступления указанного запроса организатор конкурса обязан направить в письменной форме или в форме электронного документа разъяснения положений </w:t>
      </w:r>
      <w:r w:rsidRPr="003D5EF6">
        <w:rPr>
          <w:rStyle w:val="aff2"/>
          <w:sz w:val="24"/>
          <w:szCs w:val="24"/>
        </w:rPr>
        <w:t>настоящей</w:t>
      </w:r>
      <w:r w:rsidRPr="0066627D">
        <w:t xml:space="preserve"> конкурсной документа</w:t>
      </w:r>
      <w:r>
        <w:t xml:space="preserve">ции (приложение № 7 </w:t>
      </w:r>
      <w:r w:rsidRPr="003D5EF6">
        <w:rPr>
          <w:rStyle w:val="aff2"/>
          <w:sz w:val="24"/>
          <w:szCs w:val="24"/>
        </w:rPr>
        <w:t>настоящей</w:t>
      </w:r>
      <w:r w:rsidRPr="0066627D">
        <w:t xml:space="preserve"> конкурсной документации), если указанный запрос поступил к организатору конкурса не </w:t>
      </w:r>
      <w:proofErr w:type="gramStart"/>
      <w:r w:rsidRPr="0066627D">
        <w:t>позднее</w:t>
      </w:r>
      <w:proofErr w:type="gramEnd"/>
      <w:r>
        <w:t xml:space="preserve"> чем </w:t>
      </w:r>
      <w:r w:rsidRPr="0066627D">
        <w:t xml:space="preserve">за пять дней до дня окончания подачи заявок на участие в конкурсе. </w:t>
      </w:r>
    </w:p>
    <w:p w:rsidR="00F25E46" w:rsidRPr="0066627D" w:rsidRDefault="00F25E46" w:rsidP="009E1DBD">
      <w:pPr>
        <w:tabs>
          <w:tab w:val="left" w:pos="142"/>
        </w:tabs>
        <w:autoSpaceDE w:val="0"/>
        <w:autoSpaceDN w:val="0"/>
        <w:adjustRightInd w:val="0"/>
        <w:ind w:firstLine="709"/>
        <w:jc w:val="both"/>
      </w:pPr>
      <w:r w:rsidRPr="0066627D">
        <w:t xml:space="preserve">8.3. В течение двух рабочих дней со дня направления разъяснения положений </w:t>
      </w:r>
      <w:r w:rsidRPr="003D5EF6">
        <w:rPr>
          <w:rStyle w:val="aff2"/>
          <w:sz w:val="24"/>
          <w:szCs w:val="24"/>
        </w:rPr>
        <w:t>настоящей</w:t>
      </w:r>
      <w:r w:rsidRPr="0066627D">
        <w:t xml:space="preserve"> конкурсной документации по запросу заинтересованного лица такое разъяснение должно быть размещено организатором конкурса на официальном портале организатора конкурса </w:t>
      </w:r>
      <w:r w:rsidRPr="0066627D">
        <w:br/>
        <w:t xml:space="preserve">с указанием предмета запроса, но без указания наименования заинтересованного лица, </w:t>
      </w:r>
      <w:r w:rsidRPr="0066627D">
        <w:br/>
        <w:t xml:space="preserve">от которого поступил запрос. Разъяснение положений </w:t>
      </w:r>
      <w:r w:rsidRPr="003D5EF6">
        <w:rPr>
          <w:rStyle w:val="aff2"/>
          <w:sz w:val="24"/>
          <w:szCs w:val="24"/>
        </w:rPr>
        <w:t>настоящей</w:t>
      </w:r>
      <w:r w:rsidRPr="0066627D">
        <w:t xml:space="preserve"> конкурсной документации не должно изменять ее суть.</w:t>
      </w:r>
    </w:p>
    <w:p w:rsidR="00F25E46" w:rsidRPr="0066627D" w:rsidRDefault="00F25E46" w:rsidP="009E1DBD">
      <w:pPr>
        <w:tabs>
          <w:tab w:val="left" w:pos="142"/>
        </w:tabs>
        <w:autoSpaceDE w:val="0"/>
        <w:autoSpaceDN w:val="0"/>
        <w:adjustRightInd w:val="0"/>
        <w:spacing w:after="60"/>
        <w:ind w:firstLine="709"/>
        <w:jc w:val="both"/>
      </w:pPr>
    </w:p>
    <w:p w:rsidR="00F25E46" w:rsidRPr="00A65516" w:rsidRDefault="00F25E46" w:rsidP="00A65516">
      <w:pPr>
        <w:pStyle w:val="2"/>
        <w:ind w:firstLine="709"/>
        <w:rPr>
          <w:rFonts w:ascii="Times New Roman" w:hAnsi="Times New Roman" w:cs="Times New Roman"/>
          <w:i w:val="0"/>
          <w:iCs w:val="0"/>
          <w:sz w:val="24"/>
          <w:szCs w:val="24"/>
        </w:rPr>
      </w:pPr>
      <w:bookmarkStart w:id="15" w:name="_Toc442706875"/>
      <w:r w:rsidRPr="00A65516">
        <w:rPr>
          <w:rFonts w:ascii="Times New Roman" w:hAnsi="Times New Roman" w:cs="Times New Roman"/>
          <w:i w:val="0"/>
          <w:iCs w:val="0"/>
          <w:sz w:val="24"/>
          <w:szCs w:val="24"/>
        </w:rPr>
        <w:t>9. Порядок вскрытия конвертов с заявками на участие в конкурсе</w:t>
      </w:r>
      <w:bookmarkEnd w:id="15"/>
    </w:p>
    <w:p w:rsidR="00F25E46" w:rsidRPr="0066627D" w:rsidRDefault="00F25E46" w:rsidP="009E1DBD">
      <w:pPr>
        <w:tabs>
          <w:tab w:val="left" w:pos="142"/>
        </w:tabs>
        <w:autoSpaceDE w:val="0"/>
        <w:autoSpaceDN w:val="0"/>
        <w:adjustRightInd w:val="0"/>
        <w:ind w:firstLine="709"/>
        <w:jc w:val="both"/>
      </w:pPr>
      <w:r w:rsidRPr="0066627D">
        <w:t>9.1. Публично</w:t>
      </w:r>
      <w:r w:rsidRPr="00805576">
        <w:t>,</w:t>
      </w:r>
      <w:r w:rsidRPr="0066627D">
        <w:t xml:space="preserve"> в день, во время и в месте, указанных в извещении о проведении конкурса, конкурсной комиссией осуществляется вскрытие конвертов с заявками на участие </w:t>
      </w:r>
      <w:r w:rsidRPr="0066627D">
        <w:br/>
        <w:t>в конкурсе (далее - вскрытие конвертов). Вскрытие конвертов осуществляется в один день.</w:t>
      </w:r>
    </w:p>
    <w:p w:rsidR="00F25E46" w:rsidRPr="0066627D" w:rsidRDefault="00F25E46" w:rsidP="009E1DBD">
      <w:pPr>
        <w:ind w:firstLine="709"/>
        <w:jc w:val="both"/>
      </w:pPr>
      <w:r w:rsidRPr="0066627D">
        <w:t xml:space="preserve">9.2. В день вскрытия конвертов непосредственно перед началом процедуры вскрытия конвертов, но не ранее времени, указанного в извещении о проведении конкурса и </w:t>
      </w:r>
      <w:r w:rsidRPr="003D5EF6">
        <w:rPr>
          <w:rStyle w:val="aff2"/>
          <w:sz w:val="24"/>
          <w:szCs w:val="24"/>
        </w:rPr>
        <w:t>настоящей</w:t>
      </w:r>
      <w:r w:rsidRPr="0066627D">
        <w:t xml:space="preserve"> конкурсной документации, организатор конкурса прекращает прием к</w:t>
      </w:r>
      <w:r>
        <w:t xml:space="preserve">онвертов с заявками на участие </w:t>
      </w:r>
      <w:r w:rsidRPr="0066627D">
        <w:t>в конкурсе.</w:t>
      </w:r>
    </w:p>
    <w:p w:rsidR="00F25E46" w:rsidRPr="0066627D" w:rsidRDefault="00F25E46" w:rsidP="009E1DBD">
      <w:pPr>
        <w:ind w:firstLine="709"/>
        <w:jc w:val="both"/>
      </w:pPr>
      <w:r w:rsidRPr="0066627D">
        <w:t xml:space="preserve">9.3. Конкурсной комиссией производится вскрытие конвертов, которые поступили организатору конкурса до начала процедуры вскрытия конвертов. </w:t>
      </w:r>
      <w:proofErr w:type="gramStart"/>
      <w:r w:rsidRPr="0066627D">
        <w:t xml:space="preserve">В случае установления факта подачи одним заявителем двух и более заявок на участие в конкурсе в отношении одного лота при условии, что поданные ранее заявки таким заявителем не отозваны, все заявки на участие </w:t>
      </w:r>
      <w:r w:rsidRPr="0066627D">
        <w:br/>
        <w:t xml:space="preserve">в конкурсе такого заявителя, поданные в отношении данного лота, считаются не поданными, </w:t>
      </w:r>
      <w:r w:rsidRPr="0066627D">
        <w:br/>
        <w:t>не рассматриваются и возвращаются этому заявителю.</w:t>
      </w:r>
      <w:proofErr w:type="gramEnd"/>
    </w:p>
    <w:p w:rsidR="00F25E46" w:rsidRPr="0066627D" w:rsidRDefault="00F25E46" w:rsidP="009E1DBD">
      <w:pPr>
        <w:ind w:firstLine="709"/>
        <w:jc w:val="both"/>
      </w:pPr>
      <w:r w:rsidRPr="0066627D">
        <w:t xml:space="preserve">9.4. В случае подачи в одном конверте нескольких заявок на участие в конкурсе одного или нескольких заявителей, такие заявки на участие в конкурсе считаются не поданными, </w:t>
      </w:r>
      <w:r w:rsidRPr="0066627D">
        <w:br/>
        <w:t xml:space="preserve">не рассматриваются и возвращаются подавшим их заявителям в течение пяти рабочих дней </w:t>
      </w:r>
      <w:r w:rsidRPr="0066627D">
        <w:br/>
        <w:t>с указанием причин. Такие заявители к участию в конкурсе не допускаются.</w:t>
      </w:r>
    </w:p>
    <w:p w:rsidR="00F25E46" w:rsidRPr="0066627D" w:rsidRDefault="00F25E46" w:rsidP="009E1DBD">
      <w:pPr>
        <w:ind w:firstLine="709"/>
        <w:jc w:val="both"/>
      </w:pPr>
      <w:r w:rsidRPr="0066627D">
        <w:t>9.5. Заявители, подавшие заявки на участие в конкурсе, или их представители вправе присутствовать при проведении процедуры вскрытия конвертов.</w:t>
      </w:r>
    </w:p>
    <w:p w:rsidR="00F25E46" w:rsidRPr="0066627D" w:rsidRDefault="00F25E46" w:rsidP="009E1DBD">
      <w:pPr>
        <w:ind w:firstLine="709"/>
        <w:jc w:val="both"/>
      </w:pPr>
      <w:r w:rsidRPr="0066627D">
        <w:t xml:space="preserve">9.6. </w:t>
      </w:r>
      <w:proofErr w:type="gramStart"/>
      <w:r w:rsidRPr="0066627D">
        <w:t>Наименование (для юридического лица), фамилия, имя, отчество (для индивидуального предпринимателя)</w:t>
      </w:r>
      <w:r>
        <w:t xml:space="preserve">, наименование уполномоченного участника договора простого товарищества </w:t>
      </w:r>
      <w:r w:rsidRPr="0066627D">
        <w:t xml:space="preserve"> и адрес регистрации (юридический адрес) каждого заявителя, конверт, с заявкой которого вскрывается, а также сведения о наличии документов, предусмотренных прилагаемой к заявке описью и обстоятельства, предусмотренные </w:t>
      </w:r>
      <w:r w:rsidRPr="0066627D">
        <w:rPr>
          <w:rStyle w:val="a8"/>
          <w:b w:val="0"/>
          <w:bCs w:val="0"/>
          <w:color w:val="auto"/>
        </w:rPr>
        <w:t>пунктом 9.4</w:t>
      </w:r>
      <w:r w:rsidRPr="0066627D">
        <w:t xml:space="preserve"> настоящей конкурсной документации, объявляются при вскрытии конвертов и заносятся </w:t>
      </w:r>
      <w:r w:rsidRPr="0066627D">
        <w:br/>
        <w:t>в протокол вскрытия конвертов.</w:t>
      </w:r>
      <w:proofErr w:type="gramEnd"/>
    </w:p>
    <w:p w:rsidR="00F25E46" w:rsidRPr="0066627D" w:rsidRDefault="00F25E46" w:rsidP="009E1DBD">
      <w:pPr>
        <w:ind w:firstLine="709"/>
        <w:jc w:val="both"/>
      </w:pPr>
      <w:r w:rsidRPr="0066627D">
        <w:t xml:space="preserve">9.7. Протокол вскрытия конвертов с заявками на участие в конкурсе ведется конкурсной комиссией и подписывается всеми присутствующими членами конкурсной комиссии непосредственно после завершения процедуры вскрытия конвертов. Указанный протокол размещается на </w:t>
      </w:r>
      <w:r w:rsidRPr="0066627D">
        <w:rPr>
          <w:rStyle w:val="a8"/>
          <w:b w:val="0"/>
          <w:bCs w:val="0"/>
          <w:color w:val="auto"/>
        </w:rPr>
        <w:t>официальном портале организатора конкурса</w:t>
      </w:r>
      <w:r w:rsidRPr="0066627D">
        <w:t xml:space="preserve"> не позднее рабочего дня, следующего за днем подписания такого протокола.</w:t>
      </w:r>
    </w:p>
    <w:p w:rsidR="00F25E46" w:rsidRPr="0066627D" w:rsidRDefault="00F25E46" w:rsidP="009E1DBD">
      <w:pPr>
        <w:ind w:firstLine="709"/>
        <w:jc w:val="both"/>
      </w:pPr>
      <w:r w:rsidRPr="0066627D">
        <w:t>9.8. Организатор конкурса обязан осуществлять аудио- или видеозапись процедуры вскрытия конвертов с заявками на участие в конкурсе.</w:t>
      </w:r>
    </w:p>
    <w:p w:rsidR="00F25E46" w:rsidRPr="0066627D" w:rsidRDefault="00F25E46" w:rsidP="009E1DBD">
      <w:pPr>
        <w:ind w:firstLine="709"/>
        <w:jc w:val="both"/>
      </w:pPr>
      <w:r w:rsidRPr="0066627D">
        <w:t>9.9. В случае</w:t>
      </w:r>
      <w:proofErr w:type="gramStart"/>
      <w:r w:rsidRPr="0066627D">
        <w:t>,</w:t>
      </w:r>
      <w:proofErr w:type="gramEnd"/>
      <w:r w:rsidRPr="0066627D">
        <w:t xml:space="preserve"> если по окончании срока подачи заявок на участие в конкурсе подана только одна заявка на участие в конкурсе, конверт с указанной заявкой вскрывается и указанная заявка рассматривается в порядке, установленном </w:t>
      </w:r>
      <w:r w:rsidRPr="0066627D">
        <w:rPr>
          <w:rStyle w:val="a8"/>
          <w:b w:val="0"/>
          <w:bCs w:val="0"/>
          <w:color w:val="auto"/>
        </w:rPr>
        <w:t>пунктами 10.1</w:t>
      </w:r>
      <w:r w:rsidRPr="002E69C2">
        <w:t>,</w:t>
      </w:r>
      <w:r w:rsidRPr="0066627D">
        <w:rPr>
          <w:b/>
          <w:bCs/>
        </w:rPr>
        <w:t xml:space="preserve"> </w:t>
      </w:r>
      <w:r w:rsidRPr="0066627D">
        <w:rPr>
          <w:rStyle w:val="a8"/>
          <w:b w:val="0"/>
          <w:bCs w:val="0"/>
          <w:color w:val="auto"/>
        </w:rPr>
        <w:t>10.2</w:t>
      </w:r>
      <w:r w:rsidRPr="0066627D">
        <w:t xml:space="preserve"> настоящей конкурсной документации.</w:t>
      </w:r>
    </w:p>
    <w:p w:rsidR="00F25E46" w:rsidRPr="0066627D" w:rsidRDefault="00F25E46" w:rsidP="009E1DBD">
      <w:pPr>
        <w:ind w:firstLine="709"/>
        <w:jc w:val="both"/>
      </w:pPr>
      <w:r w:rsidRPr="0066627D">
        <w:t>9.10. В случае</w:t>
      </w:r>
      <w:proofErr w:type="gramStart"/>
      <w:r w:rsidRPr="0066627D">
        <w:t>,</w:t>
      </w:r>
      <w:proofErr w:type="gramEnd"/>
      <w:r w:rsidRPr="0066627D">
        <w:t xml:space="preserve"> если указанная заявка соответствует требованиям и условиям, предусмотренным </w:t>
      </w:r>
      <w:r w:rsidRPr="003D5EF6">
        <w:rPr>
          <w:rStyle w:val="aff2"/>
          <w:sz w:val="24"/>
          <w:szCs w:val="24"/>
        </w:rPr>
        <w:t>настоящей</w:t>
      </w:r>
      <w:r w:rsidRPr="0066627D">
        <w:t xml:space="preserve"> конкурсной документацией, в порядке, установленном </w:t>
      </w:r>
      <w:r w:rsidRPr="0066627D">
        <w:rPr>
          <w:rStyle w:val="a8"/>
          <w:b w:val="0"/>
          <w:bCs w:val="0"/>
          <w:color w:val="auto"/>
        </w:rPr>
        <w:t>пунктами 10.1</w:t>
      </w:r>
      <w:r w:rsidRPr="0066627D">
        <w:t xml:space="preserve">, </w:t>
      </w:r>
      <w:r w:rsidRPr="0066627D">
        <w:rPr>
          <w:rStyle w:val="a8"/>
          <w:b w:val="0"/>
          <w:bCs w:val="0"/>
          <w:color w:val="auto"/>
        </w:rPr>
        <w:t>10.2</w:t>
      </w:r>
      <w:r w:rsidRPr="0066627D">
        <w:t xml:space="preserve"> настоящей конкурсной документации, принимается решение о допуске заявителя, подавшего единственную заявку на участие в конкурсе, к участию в конкурсе и о признании такого заявителя единственным участником конкурса.</w:t>
      </w:r>
    </w:p>
    <w:p w:rsidR="00F25E46" w:rsidRDefault="00F25E46" w:rsidP="009E1DBD">
      <w:pPr>
        <w:ind w:firstLine="709"/>
        <w:jc w:val="both"/>
      </w:pPr>
      <w:r w:rsidRPr="0066627D">
        <w:t>9.11. В случае</w:t>
      </w:r>
      <w:proofErr w:type="gramStart"/>
      <w:r w:rsidRPr="0066627D">
        <w:t>,</w:t>
      </w:r>
      <w:proofErr w:type="gramEnd"/>
      <w:r w:rsidRPr="0066627D">
        <w:t xml:space="preserve"> если по окончании срока подачи заявок на участие в конкурсе не подана ни одна заявка на участие в конкурсе, конкурс признается несостоявшимся. В случае</w:t>
      </w:r>
      <w:proofErr w:type="gramStart"/>
      <w:r w:rsidRPr="0066627D">
        <w:t>,</w:t>
      </w:r>
      <w:proofErr w:type="gramEnd"/>
      <w:r w:rsidRPr="0066627D">
        <w:t xml:space="preserve"> если </w:t>
      </w:r>
      <w:r w:rsidRPr="003D5EF6">
        <w:rPr>
          <w:rStyle w:val="aff2"/>
          <w:sz w:val="24"/>
          <w:szCs w:val="24"/>
        </w:rPr>
        <w:t>настоящей</w:t>
      </w:r>
      <w:r w:rsidRPr="0066627D">
        <w:t xml:space="preserve"> конкурсной документацией предусмотрено два лота и более, конкурс признается несостоявшимся только в отношении тех лотов, в отношении которых не подана ни одна заявка на участие в конкурсе.</w:t>
      </w:r>
    </w:p>
    <w:p w:rsidR="00F25E46" w:rsidRPr="0066627D" w:rsidRDefault="00F25E46" w:rsidP="009E1DBD">
      <w:pPr>
        <w:tabs>
          <w:tab w:val="left" w:pos="142"/>
        </w:tabs>
        <w:autoSpaceDE w:val="0"/>
        <w:autoSpaceDN w:val="0"/>
        <w:adjustRightInd w:val="0"/>
        <w:spacing w:after="60"/>
        <w:ind w:firstLine="709"/>
        <w:jc w:val="both"/>
      </w:pPr>
    </w:p>
    <w:p w:rsidR="00F25E46" w:rsidRPr="00A65516" w:rsidRDefault="00F25E46" w:rsidP="00A65516">
      <w:pPr>
        <w:pStyle w:val="2"/>
        <w:ind w:firstLine="709"/>
        <w:rPr>
          <w:rFonts w:ascii="Times New Roman" w:hAnsi="Times New Roman" w:cs="Times New Roman"/>
          <w:i w:val="0"/>
          <w:iCs w:val="0"/>
          <w:sz w:val="24"/>
          <w:szCs w:val="24"/>
        </w:rPr>
      </w:pPr>
      <w:bookmarkStart w:id="16" w:name="_Toc442706876"/>
      <w:r w:rsidRPr="00A65516">
        <w:rPr>
          <w:rFonts w:ascii="Times New Roman" w:hAnsi="Times New Roman" w:cs="Times New Roman"/>
          <w:i w:val="0"/>
          <w:iCs w:val="0"/>
          <w:sz w:val="24"/>
          <w:szCs w:val="24"/>
        </w:rPr>
        <w:t>10. Порядок рассмотрения заявок на участие в конкурсе</w:t>
      </w:r>
      <w:bookmarkEnd w:id="16"/>
    </w:p>
    <w:p w:rsidR="00F25E46" w:rsidRPr="0066627D" w:rsidRDefault="00F25E46" w:rsidP="009E1DBD">
      <w:pPr>
        <w:ind w:firstLine="709"/>
        <w:jc w:val="both"/>
      </w:pPr>
      <w:r w:rsidRPr="0066627D">
        <w:t xml:space="preserve">10.1. </w:t>
      </w:r>
      <w:proofErr w:type="gramStart"/>
      <w:r w:rsidRPr="0066627D">
        <w:t xml:space="preserve">Организатор конкурса рассматривает заявки на участие в конкурсе на соответствие требованиям, установленным настоящей конкурсной документацией, и соответствие подавших такие заявки заявителей требованиям, установленным </w:t>
      </w:r>
      <w:r>
        <w:rPr>
          <w:rStyle w:val="a8"/>
          <w:b w:val="0"/>
          <w:bCs w:val="0"/>
          <w:color w:val="auto"/>
        </w:rPr>
        <w:t>пункто</w:t>
      </w:r>
      <w:r w:rsidRPr="0066627D">
        <w:rPr>
          <w:rStyle w:val="a8"/>
          <w:b w:val="0"/>
          <w:bCs w:val="0"/>
          <w:color w:val="auto"/>
        </w:rPr>
        <w:t>м 4.1</w:t>
      </w:r>
      <w:r w:rsidRPr="0066627D">
        <w:t xml:space="preserve"> настоящей конкурсной документации.</w:t>
      </w:r>
      <w:proofErr w:type="gramEnd"/>
      <w:r w:rsidRPr="0066627D">
        <w:t xml:space="preserve"> Срок рассмотрения заявок на участие в конкурсе не может превышать двадцать дней со дня вскрытия конвертов с заявками на участие в конкурсе.</w:t>
      </w:r>
    </w:p>
    <w:p w:rsidR="00F25E46" w:rsidRPr="0066627D" w:rsidRDefault="00F25E46" w:rsidP="009E1DBD">
      <w:pPr>
        <w:ind w:firstLine="709"/>
        <w:jc w:val="both"/>
      </w:pPr>
      <w:r w:rsidRPr="0066627D">
        <w:t xml:space="preserve">10.2. </w:t>
      </w:r>
      <w:proofErr w:type="gramStart"/>
      <w:r w:rsidRPr="0066627D">
        <w:t xml:space="preserve">На основании результатов рассмотрения заявок на участие в конкурсе организатором конкурса принимается решение о допуске заявителя, подавшего заявку </w:t>
      </w:r>
      <w:r w:rsidRPr="0066627D">
        <w:br/>
        <w:t xml:space="preserve">на участие в конкурсе, к участию в конкурсе и о признании такого заявителя участником конкурса или об отказе в допуске такого заявителя к участию в конкурсе по основаниям, которые предусмотрены </w:t>
      </w:r>
      <w:r w:rsidRPr="0066627D">
        <w:rPr>
          <w:rStyle w:val="a8"/>
          <w:b w:val="0"/>
          <w:bCs w:val="0"/>
          <w:color w:val="auto"/>
        </w:rPr>
        <w:t>пункт</w:t>
      </w:r>
      <w:r>
        <w:rPr>
          <w:rStyle w:val="a8"/>
          <w:b w:val="0"/>
          <w:bCs w:val="0"/>
          <w:color w:val="auto"/>
        </w:rPr>
        <w:t>ом</w:t>
      </w:r>
      <w:r w:rsidRPr="0066627D">
        <w:rPr>
          <w:rStyle w:val="a8"/>
          <w:b w:val="0"/>
          <w:bCs w:val="0"/>
          <w:color w:val="auto"/>
        </w:rPr>
        <w:t xml:space="preserve"> 4.3</w:t>
      </w:r>
      <w:r w:rsidRPr="0066627D">
        <w:t xml:space="preserve"> настоящей конкурсной документации, а также оформляется протокол рассмотрения заявок на</w:t>
      </w:r>
      <w:proofErr w:type="gramEnd"/>
      <w:r w:rsidRPr="0066627D">
        <w:t xml:space="preserve"> участие в конкурсе, который ведется организатором конкурса и подписывается его должностными лицами, осуществляющими рассмотрение заявок на участие в конкурсе в день завершения процедуры рассмотрения таких заявок. Протокол должен содержать сведения о заявителях, подавших заявки на участие в конкурсе, решение о допуске заявителя к участию в конкурсе и о признании его участником конкурса или об отказе в допуске заявителя к участию в конкурсе </w:t>
      </w:r>
      <w:r w:rsidRPr="0066627D">
        <w:br/>
        <w:t xml:space="preserve">с обоснованием такого решения и с указанием требований положений конкурсной документации, которым не соответствует заявитель, заявка на участие в конкурсе этого заявителя </w:t>
      </w:r>
      <w:proofErr w:type="gramStart"/>
      <w:r w:rsidRPr="0066627D">
        <w:t>и(</w:t>
      </w:r>
      <w:proofErr w:type="gramEnd"/>
      <w:r w:rsidRPr="0066627D">
        <w:t xml:space="preserve">или) прилагаемые к ней документы, а в случаях, предусмотренных настоящей конкурсной документации, - сведения о признании конкурса </w:t>
      </w:r>
      <w:proofErr w:type="gramStart"/>
      <w:r w:rsidRPr="0066627D">
        <w:t>несостоявшимся</w:t>
      </w:r>
      <w:proofErr w:type="gramEnd"/>
      <w:r w:rsidRPr="0066627D">
        <w:t xml:space="preserve">. Указанный протокол не позднее рабочего дня, следующего за днем рассмотрения заявок на участие </w:t>
      </w:r>
      <w:r w:rsidRPr="0066627D">
        <w:br/>
        <w:t>в конкурсе, размещается на официальном портале организатора конкурса.</w:t>
      </w:r>
      <w:r w:rsidRPr="0066627D">
        <w:rPr>
          <w:b/>
          <w:bCs/>
        </w:rPr>
        <w:t xml:space="preserve"> </w:t>
      </w:r>
      <w:r w:rsidRPr="0066627D">
        <w:t xml:space="preserve">Заявителям, подавшим заявки на участие в конкурсе и не допущенным к участию в конкурсе, направляются уведомления о принятом решении в письменной форме или в форме электронного документа </w:t>
      </w:r>
      <w:r w:rsidRPr="0066627D">
        <w:br/>
        <w:t>в срок не позднее пяти рабочих дней, следующих за днем подписания указанного протокола.</w:t>
      </w:r>
    </w:p>
    <w:p w:rsidR="00F25E46" w:rsidRPr="0066627D" w:rsidRDefault="00F25E46" w:rsidP="009E1DBD">
      <w:pPr>
        <w:ind w:firstLine="709"/>
        <w:jc w:val="both"/>
      </w:pPr>
      <w:r w:rsidRPr="0066627D">
        <w:t>10.3. В случае</w:t>
      </w:r>
      <w:proofErr w:type="gramStart"/>
      <w:r w:rsidRPr="0066627D">
        <w:t>,</w:t>
      </w:r>
      <w:proofErr w:type="gramEnd"/>
      <w:r w:rsidRPr="0066627D">
        <w:t xml:space="preserve"> если на основании результатов рассмотрения заявок на участие </w:t>
      </w:r>
      <w:r w:rsidRPr="0066627D">
        <w:br/>
        <w:t xml:space="preserve">в конкурсе принято решение об отказе в допуске к участию в конкурсе всех заявителей, подавших заявки на участие в конкурсе, или о допуске к участию в конкурсе и признании участником конкурса только одного заявителя, подавшего заявку на участие в конкурсе, конкурс признается несостоявшимся. </w:t>
      </w:r>
      <w:proofErr w:type="gramStart"/>
      <w:r w:rsidRPr="0066627D">
        <w:t xml:space="preserve">В случае если конкурсной документацией предусмотрено два и более лота, конкурс признается несостоявшимся только в отношении того лота, решение об отказе в допуске к участию в котором принято относительно всех заявителей, подавших заявки на участие в конкурсе в отношении этого лота, или решение о допуске к участию </w:t>
      </w:r>
      <w:r w:rsidRPr="0066627D">
        <w:br/>
        <w:t>в котором и признании участником конкурса принято относительно только одного заявителя, подавшего заявку</w:t>
      </w:r>
      <w:proofErr w:type="gramEnd"/>
      <w:r w:rsidRPr="0066627D">
        <w:t xml:space="preserve"> на участие в конкурсе в отношении этого лота.</w:t>
      </w:r>
    </w:p>
    <w:p w:rsidR="00F25E46" w:rsidRDefault="00F25E46" w:rsidP="009E1DBD">
      <w:pPr>
        <w:tabs>
          <w:tab w:val="left" w:pos="142"/>
        </w:tabs>
        <w:autoSpaceDE w:val="0"/>
        <w:autoSpaceDN w:val="0"/>
        <w:adjustRightInd w:val="0"/>
        <w:ind w:firstLine="709"/>
        <w:jc w:val="both"/>
      </w:pPr>
      <w:r w:rsidRPr="0066627D">
        <w:t>10.4. В случае</w:t>
      </w:r>
      <w:proofErr w:type="gramStart"/>
      <w:r w:rsidRPr="0066627D">
        <w:t>,</w:t>
      </w:r>
      <w:proofErr w:type="gramEnd"/>
      <w:r w:rsidRPr="0066627D">
        <w:t xml:space="preserve"> если конкурс признан несостоявшимся и только один заявитель, подавший заявку на участие в конкурсе, признан участником конкурса, организатор конкурса </w:t>
      </w:r>
      <w:r w:rsidRPr="0066627D">
        <w:br/>
        <w:t xml:space="preserve">в течение </w:t>
      </w:r>
      <w:r>
        <w:t>десяти</w:t>
      </w:r>
      <w:r w:rsidRPr="0066627D">
        <w:t xml:space="preserve"> дней со дня подписания </w:t>
      </w:r>
      <w:r w:rsidRPr="00011C5E">
        <w:t>протокола рассмотрения заявок</w:t>
      </w:r>
      <w:r w:rsidRPr="0066627D">
        <w:t xml:space="preserve"> </w:t>
      </w:r>
      <w:r w:rsidRPr="0066627D">
        <w:br/>
        <w:t xml:space="preserve">на участие в конкурсе, </w:t>
      </w:r>
      <w:r w:rsidRPr="006C40F0">
        <w:t>обязан выдать такому участнику конкурса свидетельство</w:t>
      </w:r>
      <w:r>
        <w:t>.</w:t>
      </w:r>
      <w:r w:rsidRPr="006C40F0">
        <w:t xml:space="preserve"> </w:t>
      </w:r>
    </w:p>
    <w:p w:rsidR="00F25E46" w:rsidRPr="0066627D" w:rsidRDefault="00F25E46" w:rsidP="009E1DBD">
      <w:pPr>
        <w:tabs>
          <w:tab w:val="left" w:pos="142"/>
        </w:tabs>
        <w:autoSpaceDE w:val="0"/>
        <w:autoSpaceDN w:val="0"/>
        <w:adjustRightInd w:val="0"/>
        <w:ind w:firstLine="709"/>
        <w:jc w:val="both"/>
      </w:pPr>
      <w:r>
        <w:t xml:space="preserve">10.5. </w:t>
      </w:r>
      <w:r w:rsidRPr="00940395">
        <w:rPr>
          <w:rStyle w:val="aff2"/>
          <w:sz w:val="24"/>
          <w:szCs w:val="24"/>
        </w:rPr>
        <w:t>В случае</w:t>
      </w:r>
      <w:proofErr w:type="gramStart"/>
      <w:r w:rsidRPr="00940395">
        <w:rPr>
          <w:rStyle w:val="aff2"/>
          <w:sz w:val="24"/>
          <w:szCs w:val="24"/>
        </w:rPr>
        <w:t>,</w:t>
      </w:r>
      <w:proofErr w:type="gramEnd"/>
      <w:r w:rsidRPr="00940395">
        <w:rPr>
          <w:rStyle w:val="aff2"/>
          <w:sz w:val="24"/>
          <w:szCs w:val="24"/>
        </w:rPr>
        <w:t xml:space="preserve"> если открытый конкурс признан не состоявшимся в связи с тем, что по окончании срока подачи заявок на участие в открытом конкурсе не подано ни одной такой заявки или по результатам рассмотрения заявок на участие в открытом конкурсе все такие заявки были признаны не соответствующими требованиям конкурсной документации, организатор открытого конкурса вправе принять решение о повторном проведении открытого конкурса или об отмене предусмотренного </w:t>
      </w:r>
      <w:r w:rsidRPr="003D5EF6">
        <w:rPr>
          <w:rStyle w:val="aff2"/>
          <w:sz w:val="24"/>
          <w:szCs w:val="24"/>
        </w:rPr>
        <w:t>настоящей</w:t>
      </w:r>
      <w:r w:rsidRPr="00940395">
        <w:rPr>
          <w:rStyle w:val="aff2"/>
          <w:sz w:val="24"/>
          <w:szCs w:val="24"/>
        </w:rPr>
        <w:t xml:space="preserve"> конкурсной документацией маршрута регулярных перевозок.</w:t>
      </w:r>
    </w:p>
    <w:p w:rsidR="00F25E46" w:rsidRPr="0066627D" w:rsidRDefault="00F25E46" w:rsidP="009E1DBD">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 xml:space="preserve">10.6. </w:t>
      </w:r>
      <w:proofErr w:type="gramStart"/>
      <w:r>
        <w:rPr>
          <w:rFonts w:ascii="Times New Roman" w:hAnsi="Times New Roman" w:cs="Times New Roman"/>
          <w:sz w:val="24"/>
          <w:szCs w:val="24"/>
        </w:rPr>
        <w:t>Организатор конкурса</w:t>
      </w:r>
      <w:r w:rsidRPr="0066627D">
        <w:rPr>
          <w:rFonts w:ascii="Times New Roman" w:hAnsi="Times New Roman" w:cs="Times New Roman"/>
          <w:sz w:val="24"/>
          <w:szCs w:val="24"/>
        </w:rPr>
        <w:t xml:space="preserve"> вправе запросить у соответствующих органов и организаций сведения: о проведении процедуры ликвидации перевозчика – юридического лица, подавшего заявку на участие в конкурсе, о принятии арбитражным судом решения о признании такого заявителя – юридического лица, индивидуального предпринимателя банкротом, о факте приостановления деятельности такого заявителя в порядке, предусмотренном Кодексом Российской Федерации об административных правонарушениях, о факте наличия у такого заявителя задолженности по</w:t>
      </w:r>
      <w:proofErr w:type="gramEnd"/>
      <w:r w:rsidRPr="0066627D">
        <w:rPr>
          <w:rFonts w:ascii="Times New Roman" w:hAnsi="Times New Roman" w:cs="Times New Roman"/>
          <w:sz w:val="24"/>
          <w:szCs w:val="24"/>
        </w:rPr>
        <w:t xml:space="preserve"> начисленным налогам, сборам и иным обязательным платежам </w:t>
      </w:r>
      <w:r w:rsidRPr="0066627D">
        <w:rPr>
          <w:rFonts w:ascii="Times New Roman" w:hAnsi="Times New Roman" w:cs="Times New Roman"/>
          <w:sz w:val="24"/>
          <w:szCs w:val="24"/>
        </w:rPr>
        <w:br/>
        <w:t>в бюджеты</w:t>
      </w:r>
      <w:r>
        <w:rPr>
          <w:rFonts w:ascii="Times New Roman" w:hAnsi="Times New Roman" w:cs="Times New Roman"/>
          <w:sz w:val="24"/>
          <w:szCs w:val="24"/>
        </w:rPr>
        <w:t xml:space="preserve"> бюджетной системы Российской Федерации за последний завершенный отчетный период</w:t>
      </w:r>
      <w:r w:rsidRPr="0066627D">
        <w:rPr>
          <w:rFonts w:ascii="Times New Roman" w:hAnsi="Times New Roman" w:cs="Times New Roman"/>
          <w:sz w:val="24"/>
          <w:szCs w:val="24"/>
        </w:rPr>
        <w:t xml:space="preserve">, а также о достоверности данных, указанных в заявке на участие в конкурсе </w:t>
      </w:r>
      <w:r w:rsidRPr="0066627D">
        <w:rPr>
          <w:rFonts w:ascii="Times New Roman" w:hAnsi="Times New Roman" w:cs="Times New Roman"/>
          <w:sz w:val="24"/>
          <w:szCs w:val="24"/>
        </w:rPr>
        <w:br/>
        <w:t xml:space="preserve">и документах, прилагаемых к заявке на участие в конкурсе. </w:t>
      </w:r>
    </w:p>
    <w:p w:rsidR="00F25E46" w:rsidRPr="0066627D" w:rsidRDefault="00F25E46" w:rsidP="009E1DBD">
      <w:pPr>
        <w:pStyle w:val="ConsPlusNormal"/>
        <w:widowControl/>
        <w:spacing w:after="60"/>
        <w:ind w:firstLine="709"/>
        <w:jc w:val="both"/>
        <w:rPr>
          <w:rFonts w:ascii="Times New Roman" w:hAnsi="Times New Roman" w:cs="Times New Roman"/>
          <w:sz w:val="24"/>
          <w:szCs w:val="24"/>
        </w:rPr>
      </w:pPr>
    </w:p>
    <w:p w:rsidR="00F25E46" w:rsidRPr="00A65516" w:rsidRDefault="00F25E46" w:rsidP="00A65516">
      <w:pPr>
        <w:pStyle w:val="2"/>
        <w:ind w:firstLine="709"/>
        <w:rPr>
          <w:rFonts w:ascii="Times New Roman" w:hAnsi="Times New Roman" w:cs="Times New Roman"/>
          <w:i w:val="0"/>
          <w:iCs w:val="0"/>
          <w:sz w:val="24"/>
          <w:szCs w:val="24"/>
        </w:rPr>
      </w:pPr>
      <w:bookmarkStart w:id="17" w:name="_Toc442706877"/>
      <w:r w:rsidRPr="00A65516">
        <w:rPr>
          <w:rFonts w:ascii="Times New Roman" w:hAnsi="Times New Roman" w:cs="Times New Roman"/>
          <w:i w:val="0"/>
          <w:iCs w:val="0"/>
          <w:sz w:val="24"/>
          <w:szCs w:val="24"/>
        </w:rPr>
        <w:t>11. Порядок оценки и сопоставления заявок на участие в конкурсе</w:t>
      </w:r>
      <w:bookmarkEnd w:id="17"/>
    </w:p>
    <w:p w:rsidR="00F25E46" w:rsidRPr="0066627D" w:rsidRDefault="00F25E46" w:rsidP="009E1DBD">
      <w:pPr>
        <w:pStyle w:val="ConsPlusNormal"/>
        <w:widowControl/>
        <w:ind w:firstLine="709"/>
        <w:jc w:val="both"/>
        <w:rPr>
          <w:rFonts w:ascii="Times New Roman" w:hAnsi="Times New Roman" w:cs="Times New Roman"/>
          <w:sz w:val="24"/>
          <w:szCs w:val="24"/>
        </w:rPr>
      </w:pPr>
      <w:r w:rsidRPr="0066627D">
        <w:rPr>
          <w:rFonts w:ascii="Times New Roman" w:hAnsi="Times New Roman" w:cs="Times New Roman"/>
          <w:sz w:val="24"/>
          <w:szCs w:val="24"/>
        </w:rPr>
        <w:t>11.1. Определение победителя конкурса производится конкурсной комиссией путем оценки и сопоставления заявок на участие в конкурсе, поданных заявителями, признанными участниками конкурса, для определения лучших из предложенных такими заявителями условий осуществления пассажирских перевозок по автобусным маршрутам, включенным в состав одного лота.</w:t>
      </w:r>
    </w:p>
    <w:p w:rsidR="00F25E46" w:rsidRDefault="00F25E46" w:rsidP="009E1DBD">
      <w:pPr>
        <w:pStyle w:val="ConsPlusNormal"/>
        <w:widowControl/>
        <w:ind w:firstLine="709"/>
        <w:jc w:val="both"/>
        <w:rPr>
          <w:rFonts w:ascii="Times New Roman" w:hAnsi="Times New Roman" w:cs="Times New Roman"/>
          <w:sz w:val="24"/>
          <w:szCs w:val="24"/>
        </w:rPr>
      </w:pPr>
      <w:r w:rsidRPr="0066627D">
        <w:rPr>
          <w:rFonts w:ascii="Times New Roman" w:hAnsi="Times New Roman" w:cs="Times New Roman"/>
          <w:sz w:val="24"/>
          <w:szCs w:val="24"/>
        </w:rPr>
        <w:t>Оценка и сопоставление заявок на участие в конкурсе осуществляется конкурсной комиссией в соответствии с критериям</w:t>
      </w:r>
      <w:r>
        <w:rPr>
          <w:rFonts w:ascii="Times New Roman" w:hAnsi="Times New Roman" w:cs="Times New Roman"/>
          <w:sz w:val="24"/>
          <w:szCs w:val="24"/>
        </w:rPr>
        <w:t xml:space="preserve">и, указанными в приложении № 10 </w:t>
      </w:r>
      <w:r w:rsidRPr="003D5EF6">
        <w:rPr>
          <w:rStyle w:val="aff2"/>
          <w:rFonts w:ascii="Times New Roman" w:hAnsi="Times New Roman" w:cs="Times New Roman"/>
          <w:sz w:val="24"/>
          <w:szCs w:val="24"/>
        </w:rPr>
        <w:t>настоящей</w:t>
      </w:r>
      <w:r w:rsidRPr="0066627D">
        <w:rPr>
          <w:rFonts w:ascii="Times New Roman" w:hAnsi="Times New Roman" w:cs="Times New Roman"/>
          <w:sz w:val="24"/>
          <w:szCs w:val="24"/>
        </w:rPr>
        <w:t xml:space="preserve"> конкурсной документации.</w:t>
      </w:r>
    </w:p>
    <w:p w:rsidR="00F25E46" w:rsidRPr="001F1881" w:rsidRDefault="00F25E46" w:rsidP="001F1881">
      <w:pPr>
        <w:ind w:firstLine="709"/>
        <w:jc w:val="both"/>
      </w:pPr>
      <w:r>
        <w:t xml:space="preserve">11.2. </w:t>
      </w:r>
      <w:r w:rsidRPr="001F1881">
        <w:t>При оценке заявки по соответствующему лоту не учитываются транспортные средства, принятые к расчету при оценке заявки по предыдущему лоту, в случае, если участник конкурса был признан победителем по предыдущему лоту.</w:t>
      </w:r>
    </w:p>
    <w:p w:rsidR="00F25E46" w:rsidRPr="0066627D" w:rsidRDefault="00F25E46" w:rsidP="005B1D89">
      <w:pPr>
        <w:ind w:firstLine="709"/>
        <w:jc w:val="both"/>
      </w:pPr>
      <w:r w:rsidRPr="001F1881">
        <w:t>При указании в заявке большего количества транспортных средств, чем требуется в соответствии с лотом, транспортные средства оцениваются по порядку, начиная с первого, в количестве, необходимом в соответствии с лотом.</w:t>
      </w:r>
    </w:p>
    <w:p w:rsidR="00F25E46" w:rsidRDefault="00F25E46" w:rsidP="009E1DBD">
      <w:pPr>
        <w:ind w:firstLine="709"/>
        <w:jc w:val="both"/>
      </w:pPr>
      <w:r>
        <w:t>11.3</w:t>
      </w:r>
      <w:r w:rsidRPr="0066627D">
        <w:t>. На основании результатов оценки и сопоставления заявок на участие в конкурсе конкурсной комиссией присваивается каждой заявке на участие в конкурсе по мере уменьшения количества балло</w:t>
      </w:r>
      <w:r>
        <w:t>в определенный порядковый номер</w:t>
      </w:r>
      <w:r w:rsidRPr="0066627D">
        <w:t xml:space="preserve">. </w:t>
      </w:r>
      <w:r>
        <w:t xml:space="preserve">Заявке на участие в конкурсе, получившей высшую оценку, присваивается первый номер. </w:t>
      </w:r>
    </w:p>
    <w:p w:rsidR="00F25E46" w:rsidRPr="003D1B19" w:rsidRDefault="00F25E46" w:rsidP="009E1DBD">
      <w:pPr>
        <w:ind w:firstLine="709"/>
        <w:jc w:val="both"/>
      </w:pPr>
      <w:r w:rsidRPr="003D1B19">
        <w:rPr>
          <w:rStyle w:val="aff2"/>
          <w:sz w:val="24"/>
          <w:szCs w:val="24"/>
        </w:rPr>
        <w:t>В случае</w:t>
      </w:r>
      <w:proofErr w:type="gramStart"/>
      <w:r w:rsidRPr="003D1B19">
        <w:rPr>
          <w:rStyle w:val="aff2"/>
          <w:sz w:val="24"/>
          <w:szCs w:val="24"/>
        </w:rPr>
        <w:t>,</w:t>
      </w:r>
      <w:proofErr w:type="gramEnd"/>
      <w:r w:rsidRPr="003D1B19">
        <w:rPr>
          <w:rStyle w:val="aff2"/>
          <w:sz w:val="24"/>
          <w:szCs w:val="24"/>
        </w:rPr>
        <w:t xml:space="preserve"> если нескольким заявкам на участие в открытом конкурсе присвоен первый номер, победителем открытого конкурса признается участник конкурса, по предложению которого установлен маршрут регулярных перевозок, а при отсутствии такого</w:t>
      </w:r>
      <w:r>
        <w:rPr>
          <w:rStyle w:val="aff2"/>
          <w:sz w:val="24"/>
          <w:szCs w:val="24"/>
        </w:rPr>
        <w:t xml:space="preserve"> участника - участник </w:t>
      </w:r>
      <w:r w:rsidRPr="003D1B19">
        <w:rPr>
          <w:rStyle w:val="aff2"/>
          <w:sz w:val="24"/>
          <w:szCs w:val="24"/>
        </w:rPr>
        <w:t>конкурса, заявка которого подана ранее других заявок, получивших высшую оценку.</w:t>
      </w:r>
    </w:p>
    <w:p w:rsidR="00F25E46" w:rsidRPr="0066627D" w:rsidRDefault="00F25E46" w:rsidP="009E1DBD">
      <w:pPr>
        <w:tabs>
          <w:tab w:val="left" w:pos="142"/>
        </w:tabs>
        <w:autoSpaceDE w:val="0"/>
        <w:autoSpaceDN w:val="0"/>
        <w:adjustRightInd w:val="0"/>
        <w:ind w:firstLine="709"/>
        <w:jc w:val="both"/>
      </w:pPr>
      <w:r>
        <w:t>11.4</w:t>
      </w:r>
      <w:r w:rsidRPr="0066627D">
        <w:t xml:space="preserve">. </w:t>
      </w:r>
      <w:proofErr w:type="gramStart"/>
      <w:r w:rsidRPr="0066627D">
        <w:t xml:space="preserve">Конкурсная комиссия ведет протокол оценки и сопоставления заявок на участие </w:t>
      </w:r>
      <w:r w:rsidRPr="0066627D">
        <w:br/>
        <w:t xml:space="preserve">в конкурсе, в котором должны содержаться сведения о месте, дате, времени проведения процедуры оценки и сопоставления таких заявок, об участниках конкурса, заявки на участие </w:t>
      </w:r>
      <w:r w:rsidRPr="0066627D">
        <w:br/>
        <w:t>в конкурсе которых были предметом оценки и сопоставления, о принятом на основании результатов оценки и сопоставления заявок на участие в конкурсе решений о присвоении таким заявкам</w:t>
      </w:r>
      <w:proofErr w:type="gramEnd"/>
      <w:r w:rsidRPr="0066627D">
        <w:t xml:space="preserve"> порядковых номеров, а также наименования (для юридического лица), фамилию, имя, отчество (для индивидуального предпринимателя)</w:t>
      </w:r>
      <w:r>
        <w:t>, наименование уполномоченного участника договора простого товарищества</w:t>
      </w:r>
      <w:r w:rsidRPr="0066627D">
        <w:t xml:space="preserve"> и адрес регистрации (юридический адрес) участников конкурса, заявкам на участие в конкурсе которых присвоены порядковые номера. Протокол подписывается всеми присутствующими членами конкурсной комиссии не позднее рабочего дня, следующего за днем окончания проведения процедуры оценки и сопоставления заявок на участие в конкурсе. Протокол составляется в одном экземпляре, который хранится </w:t>
      </w:r>
      <w:r w:rsidRPr="0066627D">
        <w:br/>
        <w:t xml:space="preserve">у организатора конкурса. Организатор конкурса в течение </w:t>
      </w:r>
      <w:r>
        <w:t xml:space="preserve">десяти </w:t>
      </w:r>
      <w:r w:rsidRPr="0066627D">
        <w:t xml:space="preserve">дней со дня подписания протокола </w:t>
      </w:r>
      <w:r>
        <w:t xml:space="preserve">выдает </w:t>
      </w:r>
      <w:r w:rsidRPr="0066627D">
        <w:t>поб</w:t>
      </w:r>
      <w:r>
        <w:t>едителю конкурса свидетельство</w:t>
      </w:r>
      <w:r w:rsidRPr="0066627D">
        <w:t>.</w:t>
      </w:r>
    </w:p>
    <w:p w:rsidR="00F25E46" w:rsidRPr="0066627D" w:rsidRDefault="00F25E46" w:rsidP="009E1DBD">
      <w:pPr>
        <w:tabs>
          <w:tab w:val="left" w:pos="142"/>
        </w:tabs>
        <w:autoSpaceDE w:val="0"/>
        <w:autoSpaceDN w:val="0"/>
        <w:adjustRightInd w:val="0"/>
        <w:ind w:firstLine="709"/>
        <w:jc w:val="both"/>
        <w:rPr>
          <w:sz w:val="28"/>
          <w:szCs w:val="28"/>
        </w:rPr>
      </w:pPr>
      <w:r>
        <w:t>11.5</w:t>
      </w:r>
      <w:r w:rsidRPr="0066627D">
        <w:t>. Протокол оценки и сопоставления заявок на участие в конкурсе размещается организатором конкурса на официальном портале в течение рабочего дня, следующего за днем подписания указанного протокола.</w:t>
      </w:r>
    </w:p>
    <w:p w:rsidR="00F25E46" w:rsidRPr="0066627D" w:rsidRDefault="00F25E46" w:rsidP="009E1DBD">
      <w:pPr>
        <w:tabs>
          <w:tab w:val="left" w:pos="142"/>
        </w:tabs>
        <w:autoSpaceDE w:val="0"/>
        <w:autoSpaceDN w:val="0"/>
        <w:adjustRightInd w:val="0"/>
        <w:ind w:firstLine="709"/>
        <w:jc w:val="both"/>
      </w:pPr>
      <w:r w:rsidRPr="0066627D">
        <w:t>11.</w:t>
      </w:r>
      <w:r>
        <w:t>6</w:t>
      </w:r>
      <w:r w:rsidRPr="0066627D">
        <w:t>. Организатор конкурса обязан осуществлять аудио- или видеозапись проведения конкурсной комиссией процедуры оценки и сопоставления заявок на участие в конкурсе.</w:t>
      </w:r>
    </w:p>
    <w:p w:rsidR="00F25E46" w:rsidRPr="0066627D" w:rsidRDefault="00F25E46" w:rsidP="009E1DBD">
      <w:pPr>
        <w:tabs>
          <w:tab w:val="left" w:pos="142"/>
        </w:tabs>
        <w:autoSpaceDE w:val="0"/>
        <w:autoSpaceDN w:val="0"/>
        <w:adjustRightInd w:val="0"/>
        <w:ind w:firstLine="709"/>
        <w:jc w:val="both"/>
      </w:pPr>
      <w:r>
        <w:t>11.7</w:t>
      </w:r>
      <w:r w:rsidRPr="0066627D">
        <w:t>. Любой участник конкурса после размещения протокола оценки и сопоставления заявок на участие в конкурсе вправе направить организатору конкурса в письменной форме запрос о разъяснении результатов конку</w:t>
      </w:r>
      <w:r>
        <w:t xml:space="preserve">рса (приложение № 8 </w:t>
      </w:r>
      <w:r w:rsidRPr="003D5EF6">
        <w:rPr>
          <w:rStyle w:val="aff2"/>
          <w:sz w:val="24"/>
          <w:szCs w:val="24"/>
        </w:rPr>
        <w:t>настоящей</w:t>
      </w:r>
      <w:r w:rsidRPr="0066627D">
        <w:t xml:space="preserve"> конкурсной документации).</w:t>
      </w:r>
    </w:p>
    <w:p w:rsidR="00F25E46" w:rsidRDefault="00F25E46" w:rsidP="009E1DBD">
      <w:pPr>
        <w:tabs>
          <w:tab w:val="left" w:pos="142"/>
        </w:tabs>
        <w:autoSpaceDE w:val="0"/>
        <w:autoSpaceDN w:val="0"/>
        <w:adjustRightInd w:val="0"/>
        <w:ind w:firstLine="709"/>
        <w:jc w:val="both"/>
      </w:pPr>
      <w:r>
        <w:t xml:space="preserve">11.8. </w:t>
      </w:r>
      <w:r w:rsidRPr="0066627D">
        <w:t>Организатор конкурса в течение пяти рабочих дней со дня поступления такого запроса обязан представить участнику конкурса в письменной форме или в форме электронного документа соответствующие разъясне</w:t>
      </w:r>
      <w:r>
        <w:t xml:space="preserve">ния (приложение № 9 </w:t>
      </w:r>
      <w:r w:rsidRPr="003D5EF6">
        <w:rPr>
          <w:rStyle w:val="aff2"/>
          <w:sz w:val="24"/>
          <w:szCs w:val="24"/>
        </w:rPr>
        <w:t>настоящей</w:t>
      </w:r>
      <w:r>
        <w:t xml:space="preserve"> </w:t>
      </w:r>
      <w:r w:rsidRPr="0066627D">
        <w:t>конкурсной документации).</w:t>
      </w:r>
    </w:p>
    <w:p w:rsidR="00F25E46" w:rsidRPr="0066627D" w:rsidRDefault="00F25E46" w:rsidP="009E1DBD">
      <w:pPr>
        <w:tabs>
          <w:tab w:val="left" w:pos="142"/>
        </w:tabs>
        <w:autoSpaceDE w:val="0"/>
        <w:autoSpaceDN w:val="0"/>
        <w:adjustRightInd w:val="0"/>
        <w:ind w:firstLine="709"/>
        <w:jc w:val="both"/>
      </w:pPr>
      <w:r>
        <w:t>11.9. Результаты конкурса могут быть обжалованы в установленном законом порядке.</w:t>
      </w:r>
    </w:p>
    <w:p w:rsidR="00F25E46" w:rsidRPr="0066627D" w:rsidRDefault="00F25E46" w:rsidP="00283E6B">
      <w:pPr>
        <w:autoSpaceDE w:val="0"/>
        <w:autoSpaceDN w:val="0"/>
        <w:adjustRightInd w:val="0"/>
        <w:spacing w:after="60"/>
        <w:jc w:val="both"/>
      </w:pPr>
    </w:p>
    <w:p w:rsidR="00F25E46" w:rsidRPr="00A65516" w:rsidRDefault="00F25E46" w:rsidP="00A65516">
      <w:pPr>
        <w:pStyle w:val="2"/>
        <w:ind w:firstLine="709"/>
        <w:rPr>
          <w:rFonts w:ascii="Times New Roman" w:hAnsi="Times New Roman" w:cs="Times New Roman"/>
          <w:i w:val="0"/>
          <w:iCs w:val="0"/>
          <w:sz w:val="24"/>
          <w:szCs w:val="24"/>
        </w:rPr>
      </w:pPr>
      <w:bookmarkStart w:id="18" w:name="_Toc442706878"/>
      <w:r w:rsidRPr="00A65516">
        <w:rPr>
          <w:rFonts w:ascii="Times New Roman" w:hAnsi="Times New Roman" w:cs="Times New Roman"/>
          <w:i w:val="0"/>
          <w:iCs w:val="0"/>
          <w:sz w:val="24"/>
          <w:szCs w:val="24"/>
        </w:rPr>
        <w:t>12. Сведения о сроке действия и форме свидетельства, выдаваемого по результатам конкурса</w:t>
      </w:r>
      <w:bookmarkEnd w:id="18"/>
    </w:p>
    <w:p w:rsidR="00F25E46" w:rsidRPr="00283E6B" w:rsidRDefault="00F25E46" w:rsidP="009E1DBD">
      <w:pPr>
        <w:tabs>
          <w:tab w:val="left" w:pos="142"/>
        </w:tabs>
        <w:autoSpaceDE w:val="0"/>
        <w:autoSpaceDN w:val="0"/>
        <w:adjustRightInd w:val="0"/>
        <w:spacing w:after="60"/>
        <w:ind w:firstLine="709"/>
        <w:jc w:val="both"/>
      </w:pPr>
      <w:r>
        <w:t>12</w:t>
      </w:r>
      <w:r w:rsidRPr="00283E6B">
        <w:t xml:space="preserve">.1 </w:t>
      </w:r>
      <w:r>
        <w:t>свидетельство</w:t>
      </w:r>
      <w:r w:rsidRPr="00FC26AC">
        <w:t xml:space="preserve"> </w:t>
      </w:r>
      <w:r>
        <w:t xml:space="preserve"> </w:t>
      </w:r>
      <w:proofErr w:type="gramStart"/>
      <w:r>
        <w:t>на право осуществление</w:t>
      </w:r>
      <w:proofErr w:type="gramEnd"/>
      <w:r>
        <w:t xml:space="preserve"> перевозок по маршруту регулярных перевозок  по нерегулируемым тарифам, выдается </w:t>
      </w:r>
      <w:r w:rsidRPr="00FC26AC">
        <w:t xml:space="preserve">в течение </w:t>
      </w:r>
      <w:r w:rsidRPr="00D23B4B">
        <w:t>десяти дней со</w:t>
      </w:r>
      <w:r w:rsidRPr="00FC26AC">
        <w:t xml:space="preserve"> дня </w:t>
      </w:r>
      <w:r>
        <w:t xml:space="preserve"> проведения открытого конкурса сроком на 5 лет.</w:t>
      </w:r>
    </w:p>
    <w:p w:rsidR="00F25E46" w:rsidRDefault="00F25E46" w:rsidP="009E1DBD">
      <w:pPr>
        <w:pStyle w:val="a6"/>
        <w:spacing w:after="60"/>
        <w:ind w:left="0" w:firstLine="709"/>
        <w:jc w:val="both"/>
      </w:pPr>
      <w:r>
        <w:t>12</w:t>
      </w:r>
      <w:r w:rsidRPr="00396AD3">
        <w:t>.2. Форма бланка свидетельства утверждена Приказом Министерства транспорта Российской Федерации от 10.11.2015 № 331 «Об утверждении формы бланка свидетельства об осуществлении</w:t>
      </w:r>
      <w:r>
        <w:t xml:space="preserve"> </w:t>
      </w:r>
      <w:r w:rsidRPr="00396AD3">
        <w:t>перевозок</w:t>
      </w:r>
      <w:r>
        <w:t xml:space="preserve"> по маршруту регулярных перевозок</w:t>
      </w:r>
      <w:r w:rsidRPr="00396AD3">
        <w:t xml:space="preserve"> и порядка его заполнения»</w:t>
      </w:r>
      <w:r>
        <w:t>.</w:t>
      </w:r>
    </w:p>
    <w:p w:rsidR="00F25E46" w:rsidRDefault="00F25E46" w:rsidP="009E1DBD">
      <w:pPr>
        <w:pStyle w:val="a6"/>
        <w:spacing w:after="60"/>
        <w:ind w:left="0" w:firstLine="709"/>
        <w:jc w:val="both"/>
        <w:rPr>
          <w:rStyle w:val="aff2"/>
          <w:sz w:val="24"/>
          <w:szCs w:val="24"/>
        </w:rPr>
      </w:pPr>
      <w:r>
        <w:t>12.3. Победитель</w:t>
      </w:r>
      <w:r w:rsidRPr="000B539A">
        <w:t xml:space="preserve"> конкурса, </w:t>
      </w:r>
      <w:r w:rsidRPr="000B539A">
        <w:rPr>
          <w:rStyle w:val="aff2"/>
          <w:sz w:val="24"/>
          <w:szCs w:val="24"/>
        </w:rPr>
        <w:t xml:space="preserve">получивший право </w:t>
      </w:r>
      <w:r>
        <w:rPr>
          <w:rStyle w:val="aff2"/>
          <w:sz w:val="24"/>
          <w:szCs w:val="24"/>
        </w:rPr>
        <w:t xml:space="preserve"> на получение свидетельства об осуществлении перевозок по одному или нескольким муниципальным маршрутам регулярных перевозок по нерегулируемым тарифам на территории муниципального образования «Унечский муниципальный район», </w:t>
      </w:r>
      <w:r w:rsidRPr="000B539A">
        <w:rPr>
          <w:rStyle w:val="aff2"/>
          <w:sz w:val="24"/>
          <w:szCs w:val="24"/>
        </w:rPr>
        <w:t xml:space="preserve">обязан приступить к осуществлению предусмотренных данным свидетельством регулярных перевозок не позднее чем через шестьдесят </w:t>
      </w:r>
      <w:r>
        <w:rPr>
          <w:rStyle w:val="aff2"/>
          <w:sz w:val="24"/>
          <w:szCs w:val="24"/>
        </w:rPr>
        <w:t>дней со дня проведения  открытого конкурса.</w:t>
      </w:r>
    </w:p>
    <w:p w:rsidR="00F25E46" w:rsidRPr="00045B96" w:rsidRDefault="00F25E46" w:rsidP="009E1DBD">
      <w:pPr>
        <w:pStyle w:val="a6"/>
        <w:spacing w:after="60"/>
        <w:ind w:left="0" w:firstLine="709"/>
        <w:jc w:val="both"/>
        <w:rPr>
          <w:rStyle w:val="aff2"/>
          <w:sz w:val="24"/>
          <w:szCs w:val="24"/>
        </w:rPr>
      </w:pPr>
      <w:r>
        <w:rPr>
          <w:rStyle w:val="aff2"/>
          <w:sz w:val="24"/>
          <w:szCs w:val="24"/>
        </w:rPr>
        <w:t xml:space="preserve">12.4. </w:t>
      </w:r>
      <w:r w:rsidRPr="000B539A">
        <w:t xml:space="preserve">Участник конкурса, </w:t>
      </w:r>
      <w:r w:rsidRPr="000B539A">
        <w:rPr>
          <w:rStyle w:val="aff2"/>
          <w:sz w:val="24"/>
          <w:szCs w:val="24"/>
        </w:rPr>
        <w:t>получивший право на получение свидетельства,</w:t>
      </w:r>
      <w:r>
        <w:rPr>
          <w:rStyle w:val="aff2"/>
          <w:sz w:val="24"/>
          <w:szCs w:val="24"/>
        </w:rPr>
        <w:t xml:space="preserve"> обязан уведомить организатора о подключении к системе по осуществлению диспетчерского управления движения автомобильного транспорта с использованием аппаратуры спутниковой навигации ГЛОНАСС или ГЛОНАСС/</w:t>
      </w:r>
      <w:r>
        <w:rPr>
          <w:rStyle w:val="aff2"/>
          <w:sz w:val="24"/>
          <w:szCs w:val="24"/>
          <w:lang w:val="en-US"/>
        </w:rPr>
        <w:t>GPS</w:t>
      </w:r>
      <w:r w:rsidRPr="00045B96">
        <w:rPr>
          <w:rStyle w:val="aff2"/>
          <w:sz w:val="24"/>
          <w:szCs w:val="24"/>
        </w:rPr>
        <w:t xml:space="preserve"> </w:t>
      </w:r>
      <w:r>
        <w:rPr>
          <w:rStyle w:val="aff2"/>
          <w:sz w:val="24"/>
          <w:szCs w:val="24"/>
        </w:rPr>
        <w:t xml:space="preserve">уполномоченного органа исполнительной власти Брянской области до начала осуществления </w:t>
      </w:r>
      <w:r w:rsidRPr="000B539A">
        <w:rPr>
          <w:rStyle w:val="aff2"/>
          <w:sz w:val="24"/>
          <w:szCs w:val="24"/>
        </w:rPr>
        <w:t>предусмотренных данным свидетельством регулярных перевозок</w:t>
      </w:r>
      <w:r>
        <w:rPr>
          <w:rStyle w:val="aff2"/>
          <w:sz w:val="24"/>
          <w:szCs w:val="24"/>
        </w:rPr>
        <w:t>.</w:t>
      </w:r>
    </w:p>
    <w:p w:rsidR="00F25E46" w:rsidRPr="000B539A" w:rsidRDefault="00F25E46" w:rsidP="009E1DBD">
      <w:pPr>
        <w:pStyle w:val="a6"/>
        <w:spacing w:after="60"/>
        <w:ind w:left="0" w:firstLine="709"/>
        <w:jc w:val="both"/>
      </w:pPr>
      <w:r>
        <w:rPr>
          <w:rStyle w:val="aff2"/>
          <w:sz w:val="24"/>
          <w:szCs w:val="24"/>
        </w:rPr>
        <w:t xml:space="preserve">12.5. </w:t>
      </w:r>
      <w:r w:rsidRPr="000B539A">
        <w:t xml:space="preserve">Участник конкурса, </w:t>
      </w:r>
      <w:r w:rsidRPr="000B539A">
        <w:rPr>
          <w:rStyle w:val="aff2"/>
          <w:sz w:val="24"/>
          <w:szCs w:val="24"/>
        </w:rPr>
        <w:t>получивший право на получение свидетельства</w:t>
      </w:r>
      <w:r w:rsidRPr="007E7ADD">
        <w:rPr>
          <w:rStyle w:val="aff2"/>
          <w:sz w:val="24"/>
          <w:szCs w:val="24"/>
        </w:rPr>
        <w:t xml:space="preserve"> </w:t>
      </w:r>
      <w:r>
        <w:rPr>
          <w:rStyle w:val="aff2"/>
          <w:sz w:val="24"/>
          <w:szCs w:val="24"/>
        </w:rPr>
        <w:t>и принявший</w:t>
      </w:r>
      <w:r w:rsidRPr="007E7ADD">
        <w:rPr>
          <w:rStyle w:val="aff2"/>
          <w:sz w:val="24"/>
          <w:szCs w:val="24"/>
        </w:rPr>
        <w:t xml:space="preserve"> на себя обязательства по приобретению транспортных сре</w:t>
      </w:r>
      <w:proofErr w:type="gramStart"/>
      <w:r w:rsidRPr="007E7ADD">
        <w:rPr>
          <w:rStyle w:val="aff2"/>
          <w:sz w:val="24"/>
          <w:szCs w:val="24"/>
        </w:rPr>
        <w:t>дств в ср</w:t>
      </w:r>
      <w:proofErr w:type="gramEnd"/>
      <w:r w:rsidRPr="007E7ADD">
        <w:rPr>
          <w:rStyle w:val="aff2"/>
          <w:sz w:val="24"/>
          <w:szCs w:val="24"/>
        </w:rPr>
        <w:t>оки</w:t>
      </w:r>
      <w:r>
        <w:rPr>
          <w:rStyle w:val="aff2"/>
          <w:sz w:val="24"/>
          <w:szCs w:val="24"/>
        </w:rPr>
        <w:t>, определенные настоящей конкурсной документацией, обязан представить организатору конкурса подтверждающую документацию приобретения</w:t>
      </w:r>
      <w:r w:rsidRPr="007E7ADD">
        <w:rPr>
          <w:rStyle w:val="aff2"/>
          <w:sz w:val="24"/>
          <w:szCs w:val="24"/>
        </w:rPr>
        <w:t xml:space="preserve"> транспортных средств</w:t>
      </w:r>
      <w:r>
        <w:rPr>
          <w:rStyle w:val="aff2"/>
          <w:sz w:val="24"/>
          <w:szCs w:val="24"/>
        </w:rPr>
        <w:t xml:space="preserve"> в срок не позднее десяти дней со дня приобретения.</w:t>
      </w:r>
    </w:p>
    <w:p w:rsidR="00F25E46" w:rsidRDefault="00F25E46" w:rsidP="003D79B5">
      <w:pPr>
        <w:spacing w:after="60"/>
        <w:jc w:val="both"/>
      </w:pPr>
    </w:p>
    <w:p w:rsidR="00F25E46" w:rsidRDefault="00F25E46" w:rsidP="009E1DBD">
      <w:pPr>
        <w:pStyle w:val="a6"/>
        <w:spacing w:after="60"/>
        <w:ind w:left="0" w:firstLine="709"/>
        <w:jc w:val="both"/>
      </w:pPr>
    </w:p>
    <w:p w:rsidR="00F25E46" w:rsidRDefault="00F25E46" w:rsidP="009E1DBD">
      <w:pPr>
        <w:pStyle w:val="a6"/>
        <w:spacing w:after="60"/>
        <w:ind w:left="0" w:firstLine="709"/>
        <w:jc w:val="both"/>
      </w:pPr>
    </w:p>
    <w:p w:rsidR="00F25E46" w:rsidRPr="0066627D" w:rsidRDefault="00F25E46" w:rsidP="009E1DBD">
      <w:pPr>
        <w:pStyle w:val="a6"/>
        <w:spacing w:after="60"/>
        <w:ind w:left="0" w:firstLine="709"/>
        <w:jc w:val="both"/>
        <w:sectPr w:rsidR="00F25E46" w:rsidRPr="0066627D" w:rsidSect="00EB50C4">
          <w:headerReference w:type="default" r:id="rId11"/>
          <w:footerReference w:type="default" r:id="rId12"/>
          <w:footerReference w:type="first" r:id="rId13"/>
          <w:pgSz w:w="11906" w:h="16838"/>
          <w:pgMar w:top="-426" w:right="567" w:bottom="568" w:left="1418" w:header="720" w:footer="403" w:gutter="0"/>
          <w:pgNumType w:start="1"/>
          <w:cols w:space="708"/>
          <w:titlePg/>
          <w:docGrid w:linePitch="360"/>
        </w:sectPr>
      </w:pPr>
    </w:p>
    <w:p w:rsidR="00F25E46" w:rsidRPr="005D6B25" w:rsidRDefault="00F25E46" w:rsidP="005D6B25">
      <w:pPr>
        <w:pStyle w:val="2"/>
        <w:spacing w:before="0" w:after="0"/>
        <w:jc w:val="right"/>
        <w:rPr>
          <w:rFonts w:ascii="Times New Roman" w:hAnsi="Times New Roman" w:cs="Times New Roman"/>
          <w:i w:val="0"/>
          <w:iCs w:val="0"/>
        </w:rPr>
      </w:pPr>
      <w:bookmarkStart w:id="19" w:name="_Toc442706879"/>
      <w:r w:rsidRPr="005D6B25">
        <w:rPr>
          <w:rFonts w:ascii="Times New Roman" w:hAnsi="Times New Roman" w:cs="Times New Roman"/>
          <w:i w:val="0"/>
          <w:iCs w:val="0"/>
        </w:rPr>
        <w:t>Приложение № 1</w:t>
      </w:r>
      <w:bookmarkEnd w:id="19"/>
    </w:p>
    <w:p w:rsidR="00F25E46" w:rsidRPr="005D6B25" w:rsidRDefault="00F25E46" w:rsidP="005D6B25">
      <w:pPr>
        <w:pStyle w:val="2"/>
        <w:spacing w:before="0" w:after="0"/>
        <w:jc w:val="right"/>
        <w:rPr>
          <w:rFonts w:ascii="Times New Roman" w:hAnsi="Times New Roman" w:cs="Times New Roman"/>
          <w:i w:val="0"/>
          <w:iCs w:val="0"/>
        </w:rPr>
      </w:pPr>
      <w:bookmarkStart w:id="20" w:name="_Toc442706880"/>
      <w:r w:rsidRPr="005D6B25">
        <w:rPr>
          <w:rFonts w:ascii="Times New Roman" w:hAnsi="Times New Roman" w:cs="Times New Roman"/>
          <w:i w:val="0"/>
          <w:iCs w:val="0"/>
        </w:rPr>
        <w:t>Список  лотов, участвующих в конкурсе</w:t>
      </w:r>
      <w:bookmarkEnd w:id="20"/>
    </w:p>
    <w:p w:rsidR="00F25E46" w:rsidRPr="006E6EB2" w:rsidRDefault="00F25E46" w:rsidP="00042B48">
      <w:pPr>
        <w:ind w:firstLine="709"/>
        <w:jc w:val="center"/>
        <w:rPr>
          <w:sz w:val="28"/>
          <w:szCs w:val="28"/>
        </w:rPr>
      </w:pPr>
    </w:p>
    <w:tbl>
      <w:tblPr>
        <w:tblW w:w="16363" w:type="dxa"/>
        <w:tblInd w:w="-106" w:type="dxa"/>
        <w:tblLayout w:type="fixed"/>
        <w:tblLook w:val="00A0" w:firstRow="1" w:lastRow="0" w:firstColumn="1" w:lastColumn="0" w:noHBand="0" w:noVBand="0"/>
      </w:tblPr>
      <w:tblGrid>
        <w:gridCol w:w="536"/>
        <w:gridCol w:w="567"/>
        <w:gridCol w:w="283"/>
        <w:gridCol w:w="1559"/>
        <w:gridCol w:w="1843"/>
        <w:gridCol w:w="1985"/>
        <w:gridCol w:w="2268"/>
        <w:gridCol w:w="708"/>
        <w:gridCol w:w="604"/>
        <w:gridCol w:w="992"/>
        <w:gridCol w:w="567"/>
        <w:gridCol w:w="426"/>
        <w:gridCol w:w="567"/>
        <w:gridCol w:w="708"/>
        <w:gridCol w:w="945"/>
        <w:gridCol w:w="425"/>
        <w:gridCol w:w="426"/>
        <w:gridCol w:w="388"/>
        <w:gridCol w:w="566"/>
      </w:tblGrid>
      <w:tr w:rsidR="00F25E46" w:rsidRPr="006E6EB2">
        <w:trPr>
          <w:trHeight w:val="288"/>
        </w:trPr>
        <w:tc>
          <w:tcPr>
            <w:tcW w:w="11912" w:type="dxa"/>
            <w:gridSpan w:val="11"/>
            <w:tcBorders>
              <w:top w:val="single" w:sz="4" w:space="0" w:color="auto"/>
              <w:left w:val="single" w:sz="4" w:space="0" w:color="auto"/>
              <w:bottom w:val="single" w:sz="4" w:space="0" w:color="auto"/>
              <w:right w:val="single" w:sz="4" w:space="0" w:color="auto"/>
            </w:tcBorders>
            <w:noWrap/>
            <w:vAlign w:val="center"/>
          </w:tcPr>
          <w:p w:rsidR="00F25E46" w:rsidRPr="00EB50C4" w:rsidRDefault="00F25E46" w:rsidP="009637E3">
            <w:pPr>
              <w:jc w:val="center"/>
              <w:rPr>
                <w:color w:val="000000"/>
                <w:sz w:val="20"/>
                <w:szCs w:val="20"/>
              </w:rPr>
            </w:pPr>
            <w:r w:rsidRPr="00EB50C4">
              <w:rPr>
                <w:color w:val="000000"/>
                <w:sz w:val="20"/>
                <w:szCs w:val="20"/>
              </w:rPr>
              <w:t>Маршрут</w:t>
            </w:r>
          </w:p>
        </w:tc>
        <w:tc>
          <w:tcPr>
            <w:tcW w:w="2646" w:type="dxa"/>
            <w:gridSpan w:val="4"/>
            <w:tcBorders>
              <w:top w:val="single" w:sz="4" w:space="0" w:color="auto"/>
              <w:left w:val="nil"/>
              <w:bottom w:val="single" w:sz="4" w:space="0" w:color="auto"/>
              <w:right w:val="single" w:sz="4" w:space="0" w:color="auto"/>
            </w:tcBorders>
            <w:noWrap/>
            <w:vAlign w:val="center"/>
          </w:tcPr>
          <w:p w:rsidR="00F25E46" w:rsidRPr="00EB50C4" w:rsidRDefault="00F25E46" w:rsidP="009637E3">
            <w:pPr>
              <w:jc w:val="center"/>
              <w:rPr>
                <w:color w:val="000000"/>
                <w:sz w:val="20"/>
                <w:szCs w:val="20"/>
              </w:rPr>
            </w:pPr>
            <w:proofErr w:type="spellStart"/>
            <w:proofErr w:type="gramStart"/>
            <w:r w:rsidRPr="00EB50C4">
              <w:rPr>
                <w:color w:val="000000"/>
                <w:sz w:val="20"/>
                <w:szCs w:val="20"/>
              </w:rPr>
              <w:t>C</w:t>
            </w:r>
            <w:proofErr w:type="gramEnd"/>
            <w:r w:rsidRPr="00EB50C4">
              <w:rPr>
                <w:color w:val="000000"/>
                <w:sz w:val="20"/>
                <w:szCs w:val="20"/>
              </w:rPr>
              <w:t>ведения</w:t>
            </w:r>
            <w:proofErr w:type="spellEnd"/>
            <w:r w:rsidRPr="00EB50C4">
              <w:rPr>
                <w:color w:val="000000"/>
                <w:sz w:val="20"/>
                <w:szCs w:val="20"/>
              </w:rPr>
              <w:t xml:space="preserve"> о расписании</w:t>
            </w:r>
          </w:p>
        </w:tc>
        <w:tc>
          <w:tcPr>
            <w:tcW w:w="1805" w:type="dxa"/>
            <w:gridSpan w:val="4"/>
            <w:vMerge w:val="restart"/>
            <w:tcBorders>
              <w:top w:val="single" w:sz="4" w:space="0" w:color="auto"/>
              <w:left w:val="single" w:sz="4" w:space="0" w:color="auto"/>
              <w:bottom w:val="single" w:sz="4" w:space="0" w:color="auto"/>
              <w:right w:val="single" w:sz="4" w:space="0" w:color="auto"/>
            </w:tcBorders>
            <w:vAlign w:val="center"/>
          </w:tcPr>
          <w:p w:rsidR="00F25E46" w:rsidRPr="00EB50C4" w:rsidRDefault="00F25E46" w:rsidP="009637E3">
            <w:pPr>
              <w:jc w:val="center"/>
              <w:rPr>
                <w:color w:val="000000"/>
                <w:sz w:val="20"/>
                <w:szCs w:val="20"/>
              </w:rPr>
            </w:pPr>
            <w:r w:rsidRPr="00EB50C4">
              <w:rPr>
                <w:color w:val="000000"/>
                <w:sz w:val="20"/>
                <w:szCs w:val="20"/>
              </w:rPr>
              <w:t>Транспортные средства</w:t>
            </w:r>
          </w:p>
        </w:tc>
      </w:tr>
      <w:tr w:rsidR="00F25E46" w:rsidRPr="006E6EB2">
        <w:trPr>
          <w:trHeight w:val="495"/>
        </w:trPr>
        <w:tc>
          <w:tcPr>
            <w:tcW w:w="536" w:type="dxa"/>
            <w:vMerge w:val="restart"/>
            <w:tcBorders>
              <w:top w:val="nil"/>
              <w:left w:val="single" w:sz="4" w:space="0" w:color="auto"/>
              <w:bottom w:val="single" w:sz="4" w:space="0" w:color="auto"/>
              <w:right w:val="single" w:sz="4" w:space="0" w:color="auto"/>
            </w:tcBorders>
            <w:vAlign w:val="center"/>
          </w:tcPr>
          <w:p w:rsidR="00F25E46" w:rsidRPr="00EB50C4" w:rsidRDefault="00F25E46" w:rsidP="009637E3">
            <w:pPr>
              <w:jc w:val="center"/>
              <w:rPr>
                <w:color w:val="000000"/>
                <w:sz w:val="16"/>
                <w:szCs w:val="16"/>
              </w:rPr>
            </w:pPr>
            <w:r w:rsidRPr="00EB50C4">
              <w:rPr>
                <w:color w:val="000000"/>
                <w:sz w:val="16"/>
                <w:szCs w:val="16"/>
              </w:rPr>
              <w:t>№</w:t>
            </w:r>
          </w:p>
        </w:tc>
        <w:tc>
          <w:tcPr>
            <w:tcW w:w="850" w:type="dxa"/>
            <w:gridSpan w:val="2"/>
            <w:vMerge w:val="restart"/>
            <w:tcBorders>
              <w:top w:val="single" w:sz="4" w:space="0" w:color="auto"/>
              <w:left w:val="single" w:sz="4" w:space="0" w:color="auto"/>
              <w:bottom w:val="single" w:sz="4" w:space="0" w:color="000000"/>
              <w:right w:val="single" w:sz="4" w:space="0" w:color="000000"/>
            </w:tcBorders>
            <w:noWrap/>
            <w:vAlign w:val="center"/>
          </w:tcPr>
          <w:p w:rsidR="00F25E46" w:rsidRPr="00EB50C4" w:rsidRDefault="00F25E46" w:rsidP="009637E3">
            <w:pPr>
              <w:jc w:val="center"/>
              <w:rPr>
                <w:color w:val="000000"/>
                <w:sz w:val="16"/>
                <w:szCs w:val="16"/>
              </w:rPr>
            </w:pPr>
            <w:r w:rsidRPr="00EB50C4">
              <w:rPr>
                <w:color w:val="000000"/>
                <w:sz w:val="16"/>
                <w:szCs w:val="16"/>
              </w:rPr>
              <w:t>№</w:t>
            </w:r>
          </w:p>
        </w:tc>
        <w:tc>
          <w:tcPr>
            <w:tcW w:w="3402" w:type="dxa"/>
            <w:gridSpan w:val="2"/>
            <w:tcBorders>
              <w:top w:val="single" w:sz="4" w:space="0" w:color="auto"/>
              <w:left w:val="nil"/>
              <w:bottom w:val="single" w:sz="4" w:space="0" w:color="auto"/>
              <w:right w:val="single" w:sz="4" w:space="0" w:color="auto"/>
            </w:tcBorders>
            <w:vAlign w:val="center"/>
          </w:tcPr>
          <w:p w:rsidR="00F25E46" w:rsidRPr="00EB50C4" w:rsidRDefault="00F25E46" w:rsidP="009637E3">
            <w:pPr>
              <w:jc w:val="center"/>
              <w:rPr>
                <w:color w:val="000000"/>
                <w:sz w:val="20"/>
                <w:szCs w:val="20"/>
              </w:rPr>
            </w:pPr>
            <w:r w:rsidRPr="00EB50C4">
              <w:rPr>
                <w:color w:val="000000"/>
                <w:sz w:val="20"/>
                <w:szCs w:val="20"/>
              </w:rPr>
              <w:t>Наименование маршрута</w:t>
            </w:r>
          </w:p>
        </w:tc>
        <w:tc>
          <w:tcPr>
            <w:tcW w:w="1985" w:type="dxa"/>
            <w:vMerge w:val="restart"/>
            <w:tcBorders>
              <w:top w:val="nil"/>
              <w:left w:val="single" w:sz="4" w:space="0" w:color="auto"/>
              <w:bottom w:val="single" w:sz="4" w:space="0" w:color="auto"/>
              <w:right w:val="single" w:sz="4" w:space="0" w:color="auto"/>
            </w:tcBorders>
            <w:vAlign w:val="center"/>
          </w:tcPr>
          <w:p w:rsidR="00F25E46" w:rsidRPr="00EB50C4" w:rsidRDefault="00F25E46" w:rsidP="009637E3">
            <w:pPr>
              <w:jc w:val="center"/>
              <w:rPr>
                <w:color w:val="000000"/>
                <w:sz w:val="16"/>
                <w:szCs w:val="16"/>
              </w:rPr>
            </w:pPr>
            <w:r w:rsidRPr="00EB50C4">
              <w:rPr>
                <w:color w:val="000000"/>
                <w:sz w:val="16"/>
                <w:szCs w:val="16"/>
              </w:rPr>
              <w:t xml:space="preserve">Наименования промежуточных остановочных пунктов или наименование поселений, в границах которых </w:t>
            </w:r>
            <w:proofErr w:type="spellStart"/>
            <w:r w:rsidRPr="00EB50C4">
              <w:rPr>
                <w:color w:val="000000"/>
                <w:sz w:val="16"/>
                <w:szCs w:val="16"/>
              </w:rPr>
              <w:t>расположнны</w:t>
            </w:r>
            <w:proofErr w:type="spellEnd"/>
            <w:r w:rsidRPr="00EB50C4">
              <w:rPr>
                <w:color w:val="000000"/>
                <w:sz w:val="16"/>
                <w:szCs w:val="16"/>
              </w:rPr>
              <w:t xml:space="preserve"> промежуточные остановочные пункты</w:t>
            </w:r>
          </w:p>
        </w:tc>
        <w:tc>
          <w:tcPr>
            <w:tcW w:w="2268" w:type="dxa"/>
            <w:vMerge w:val="restart"/>
            <w:tcBorders>
              <w:top w:val="nil"/>
              <w:left w:val="single" w:sz="4" w:space="0" w:color="auto"/>
              <w:bottom w:val="single" w:sz="4" w:space="0" w:color="auto"/>
              <w:right w:val="single" w:sz="4" w:space="0" w:color="auto"/>
            </w:tcBorders>
            <w:vAlign w:val="center"/>
          </w:tcPr>
          <w:p w:rsidR="00F25E46" w:rsidRPr="00EB50C4" w:rsidRDefault="00F25E46" w:rsidP="009637E3">
            <w:pPr>
              <w:jc w:val="center"/>
              <w:rPr>
                <w:color w:val="000000"/>
                <w:sz w:val="16"/>
                <w:szCs w:val="16"/>
              </w:rPr>
            </w:pPr>
            <w:r w:rsidRPr="00EB50C4">
              <w:rPr>
                <w:color w:val="000000"/>
                <w:sz w:val="16"/>
                <w:szCs w:val="16"/>
              </w:rPr>
              <w:t>Наименования улиц, автомобильных дорог</w:t>
            </w:r>
          </w:p>
        </w:tc>
        <w:tc>
          <w:tcPr>
            <w:tcW w:w="1312" w:type="dxa"/>
            <w:gridSpan w:val="2"/>
            <w:tcBorders>
              <w:top w:val="single" w:sz="4" w:space="0" w:color="auto"/>
              <w:left w:val="nil"/>
              <w:bottom w:val="single" w:sz="4" w:space="0" w:color="auto"/>
              <w:right w:val="single" w:sz="4" w:space="0" w:color="auto"/>
            </w:tcBorders>
            <w:vAlign w:val="center"/>
          </w:tcPr>
          <w:p w:rsidR="00F25E46" w:rsidRPr="00EB50C4" w:rsidRDefault="00F25E46" w:rsidP="009637E3">
            <w:pPr>
              <w:jc w:val="center"/>
              <w:rPr>
                <w:color w:val="000000"/>
                <w:sz w:val="16"/>
                <w:szCs w:val="16"/>
              </w:rPr>
            </w:pPr>
            <w:proofErr w:type="gramStart"/>
            <w:r w:rsidRPr="00EB50C4">
              <w:rPr>
                <w:color w:val="000000"/>
                <w:sz w:val="16"/>
                <w:szCs w:val="16"/>
              </w:rPr>
              <w:t>Протяжен-</w:t>
            </w:r>
            <w:proofErr w:type="spellStart"/>
            <w:r w:rsidRPr="00EB50C4">
              <w:rPr>
                <w:color w:val="000000"/>
                <w:sz w:val="16"/>
                <w:szCs w:val="16"/>
              </w:rPr>
              <w:t>ность</w:t>
            </w:r>
            <w:proofErr w:type="spellEnd"/>
            <w:proofErr w:type="gramEnd"/>
            <w:r w:rsidRPr="00EB50C4">
              <w:rPr>
                <w:color w:val="000000"/>
                <w:sz w:val="16"/>
                <w:szCs w:val="16"/>
              </w:rPr>
              <w:t>, км</w:t>
            </w:r>
          </w:p>
        </w:tc>
        <w:tc>
          <w:tcPr>
            <w:tcW w:w="992" w:type="dxa"/>
            <w:vMerge w:val="restart"/>
            <w:tcBorders>
              <w:top w:val="nil"/>
              <w:left w:val="single" w:sz="4" w:space="0" w:color="auto"/>
              <w:bottom w:val="single" w:sz="4" w:space="0" w:color="auto"/>
              <w:right w:val="single" w:sz="4" w:space="0" w:color="auto"/>
            </w:tcBorders>
            <w:vAlign w:val="center"/>
          </w:tcPr>
          <w:p w:rsidR="00F25E46" w:rsidRPr="00EB50C4" w:rsidRDefault="00F25E46" w:rsidP="009637E3">
            <w:pPr>
              <w:jc w:val="center"/>
              <w:rPr>
                <w:color w:val="000000"/>
                <w:sz w:val="16"/>
                <w:szCs w:val="16"/>
              </w:rPr>
            </w:pPr>
            <w:r w:rsidRPr="00EB50C4">
              <w:rPr>
                <w:color w:val="000000"/>
                <w:sz w:val="16"/>
                <w:szCs w:val="16"/>
              </w:rPr>
              <w:t xml:space="preserve">Порядок посадки/ высадки </w:t>
            </w:r>
            <w:proofErr w:type="gramStart"/>
            <w:r w:rsidRPr="00EB50C4">
              <w:rPr>
                <w:color w:val="000000"/>
                <w:sz w:val="16"/>
                <w:szCs w:val="16"/>
              </w:rPr>
              <w:t>пассажи-ров</w:t>
            </w:r>
            <w:proofErr w:type="gramEnd"/>
          </w:p>
        </w:tc>
        <w:tc>
          <w:tcPr>
            <w:tcW w:w="567" w:type="dxa"/>
            <w:vMerge w:val="restart"/>
            <w:tcBorders>
              <w:top w:val="nil"/>
              <w:left w:val="single" w:sz="4" w:space="0" w:color="auto"/>
              <w:bottom w:val="single" w:sz="4" w:space="0" w:color="auto"/>
              <w:right w:val="single" w:sz="4" w:space="0" w:color="auto"/>
            </w:tcBorders>
            <w:textDirection w:val="btLr"/>
            <w:vAlign w:val="center"/>
          </w:tcPr>
          <w:p w:rsidR="00F25E46" w:rsidRPr="00EB50C4" w:rsidRDefault="00F25E46" w:rsidP="00C75974">
            <w:pPr>
              <w:ind w:left="113" w:right="113"/>
              <w:jc w:val="center"/>
              <w:rPr>
                <w:color w:val="000000"/>
                <w:sz w:val="16"/>
                <w:szCs w:val="16"/>
              </w:rPr>
            </w:pPr>
            <w:r w:rsidRPr="00EB50C4">
              <w:rPr>
                <w:color w:val="000000"/>
                <w:sz w:val="16"/>
                <w:szCs w:val="16"/>
              </w:rPr>
              <w:t>Вид регулярных перевозок</w:t>
            </w:r>
          </w:p>
        </w:tc>
        <w:tc>
          <w:tcPr>
            <w:tcW w:w="426" w:type="dxa"/>
            <w:vMerge w:val="restart"/>
            <w:tcBorders>
              <w:top w:val="nil"/>
              <w:left w:val="single" w:sz="4" w:space="0" w:color="auto"/>
              <w:bottom w:val="single" w:sz="4" w:space="0" w:color="000000"/>
              <w:right w:val="single" w:sz="4" w:space="0" w:color="auto"/>
            </w:tcBorders>
            <w:textDirection w:val="btLr"/>
            <w:vAlign w:val="center"/>
          </w:tcPr>
          <w:p w:rsidR="00F25E46" w:rsidRPr="00EB50C4" w:rsidRDefault="00F25E46" w:rsidP="009637E3">
            <w:pPr>
              <w:jc w:val="center"/>
              <w:rPr>
                <w:color w:val="000000"/>
                <w:sz w:val="16"/>
                <w:szCs w:val="16"/>
              </w:rPr>
            </w:pPr>
            <w:r w:rsidRPr="00EB50C4">
              <w:rPr>
                <w:color w:val="000000"/>
                <w:sz w:val="16"/>
                <w:szCs w:val="16"/>
              </w:rPr>
              <w:t>Сезонность</w:t>
            </w:r>
          </w:p>
        </w:tc>
        <w:tc>
          <w:tcPr>
            <w:tcW w:w="567" w:type="dxa"/>
            <w:vMerge w:val="restart"/>
            <w:tcBorders>
              <w:top w:val="nil"/>
              <w:left w:val="single" w:sz="4" w:space="0" w:color="auto"/>
              <w:bottom w:val="single" w:sz="4" w:space="0" w:color="auto"/>
              <w:right w:val="single" w:sz="4" w:space="0" w:color="auto"/>
            </w:tcBorders>
            <w:textDirection w:val="btLr"/>
            <w:vAlign w:val="center"/>
          </w:tcPr>
          <w:p w:rsidR="00F25E46" w:rsidRPr="00EB50C4" w:rsidRDefault="00F25E46" w:rsidP="009637E3">
            <w:pPr>
              <w:ind w:left="113" w:right="113"/>
              <w:jc w:val="center"/>
              <w:rPr>
                <w:color w:val="000000"/>
                <w:sz w:val="16"/>
                <w:szCs w:val="16"/>
              </w:rPr>
            </w:pPr>
            <w:r w:rsidRPr="00EB50C4">
              <w:rPr>
                <w:color w:val="000000"/>
                <w:sz w:val="16"/>
                <w:szCs w:val="16"/>
              </w:rPr>
              <w:t>Дни работы</w:t>
            </w:r>
          </w:p>
        </w:tc>
        <w:tc>
          <w:tcPr>
            <w:tcW w:w="1653" w:type="dxa"/>
            <w:gridSpan w:val="2"/>
            <w:tcBorders>
              <w:top w:val="single" w:sz="4" w:space="0" w:color="auto"/>
              <w:left w:val="nil"/>
              <w:bottom w:val="single" w:sz="4" w:space="0" w:color="auto"/>
              <w:right w:val="single" w:sz="4" w:space="0" w:color="auto"/>
            </w:tcBorders>
            <w:vAlign w:val="center"/>
          </w:tcPr>
          <w:p w:rsidR="00F25E46" w:rsidRPr="00EB50C4" w:rsidRDefault="00F25E46" w:rsidP="009637E3">
            <w:pPr>
              <w:jc w:val="center"/>
              <w:rPr>
                <w:color w:val="000000"/>
                <w:sz w:val="16"/>
                <w:szCs w:val="16"/>
              </w:rPr>
            </w:pPr>
            <w:r w:rsidRPr="00EB50C4">
              <w:rPr>
                <w:color w:val="000000"/>
                <w:sz w:val="16"/>
                <w:szCs w:val="16"/>
              </w:rPr>
              <w:t>Режим работы маршрута</w:t>
            </w:r>
          </w:p>
        </w:tc>
        <w:tc>
          <w:tcPr>
            <w:tcW w:w="1805" w:type="dxa"/>
            <w:gridSpan w:val="4"/>
            <w:vMerge/>
            <w:tcBorders>
              <w:top w:val="single" w:sz="4" w:space="0" w:color="auto"/>
              <w:left w:val="nil"/>
              <w:bottom w:val="single" w:sz="4" w:space="0" w:color="auto"/>
              <w:right w:val="single" w:sz="4" w:space="0" w:color="auto"/>
            </w:tcBorders>
          </w:tcPr>
          <w:p w:rsidR="00F25E46" w:rsidRPr="00EB50C4" w:rsidRDefault="00F25E46" w:rsidP="009637E3">
            <w:pPr>
              <w:jc w:val="center"/>
              <w:rPr>
                <w:color w:val="000000"/>
                <w:sz w:val="16"/>
                <w:szCs w:val="16"/>
              </w:rPr>
            </w:pPr>
          </w:p>
        </w:tc>
      </w:tr>
      <w:tr w:rsidR="00F25E46" w:rsidRPr="006E6EB2">
        <w:trPr>
          <w:cantSplit/>
          <w:trHeight w:val="1368"/>
        </w:trPr>
        <w:tc>
          <w:tcPr>
            <w:tcW w:w="536" w:type="dxa"/>
            <w:vMerge/>
            <w:tcBorders>
              <w:top w:val="nil"/>
              <w:left w:val="single" w:sz="4" w:space="0" w:color="auto"/>
              <w:bottom w:val="single" w:sz="4" w:space="0" w:color="auto"/>
              <w:right w:val="single" w:sz="4" w:space="0" w:color="auto"/>
            </w:tcBorders>
            <w:vAlign w:val="center"/>
          </w:tcPr>
          <w:p w:rsidR="00F25E46" w:rsidRPr="00EB50C4" w:rsidRDefault="00F25E46" w:rsidP="009637E3">
            <w:pPr>
              <w:rPr>
                <w:color w:val="000000"/>
                <w:sz w:val="16"/>
                <w:szCs w:val="16"/>
              </w:rPr>
            </w:pPr>
          </w:p>
        </w:tc>
        <w:tc>
          <w:tcPr>
            <w:tcW w:w="850" w:type="dxa"/>
            <w:gridSpan w:val="2"/>
            <w:vMerge/>
            <w:tcBorders>
              <w:top w:val="single" w:sz="4" w:space="0" w:color="auto"/>
              <w:left w:val="single" w:sz="4" w:space="0" w:color="auto"/>
              <w:bottom w:val="single" w:sz="4" w:space="0" w:color="000000"/>
              <w:right w:val="single" w:sz="4" w:space="0" w:color="000000"/>
            </w:tcBorders>
            <w:vAlign w:val="center"/>
          </w:tcPr>
          <w:p w:rsidR="00F25E46" w:rsidRPr="00EB50C4" w:rsidRDefault="00F25E46" w:rsidP="009637E3">
            <w:pPr>
              <w:rPr>
                <w:color w:val="000000"/>
                <w:sz w:val="16"/>
                <w:szCs w:val="16"/>
              </w:rPr>
            </w:pPr>
          </w:p>
        </w:tc>
        <w:tc>
          <w:tcPr>
            <w:tcW w:w="1559" w:type="dxa"/>
            <w:tcBorders>
              <w:top w:val="nil"/>
              <w:left w:val="nil"/>
              <w:bottom w:val="single" w:sz="4" w:space="0" w:color="auto"/>
              <w:right w:val="single" w:sz="4" w:space="0" w:color="auto"/>
            </w:tcBorders>
            <w:vAlign w:val="center"/>
          </w:tcPr>
          <w:p w:rsidR="00F25E46" w:rsidRPr="00EB50C4" w:rsidRDefault="00F25E46" w:rsidP="009637E3">
            <w:pPr>
              <w:jc w:val="center"/>
              <w:rPr>
                <w:color w:val="000000"/>
                <w:sz w:val="16"/>
                <w:szCs w:val="16"/>
              </w:rPr>
            </w:pPr>
            <w:r w:rsidRPr="00EB50C4">
              <w:rPr>
                <w:color w:val="000000"/>
                <w:sz w:val="16"/>
                <w:szCs w:val="16"/>
              </w:rPr>
              <w:t>Начальный пункт</w:t>
            </w:r>
          </w:p>
        </w:tc>
        <w:tc>
          <w:tcPr>
            <w:tcW w:w="1843" w:type="dxa"/>
            <w:tcBorders>
              <w:top w:val="nil"/>
              <w:left w:val="nil"/>
              <w:bottom w:val="single" w:sz="4" w:space="0" w:color="auto"/>
              <w:right w:val="single" w:sz="4" w:space="0" w:color="auto"/>
            </w:tcBorders>
            <w:vAlign w:val="center"/>
          </w:tcPr>
          <w:p w:rsidR="00F25E46" w:rsidRPr="00EB50C4" w:rsidRDefault="00F25E46" w:rsidP="009637E3">
            <w:pPr>
              <w:jc w:val="center"/>
              <w:rPr>
                <w:color w:val="000000"/>
                <w:sz w:val="16"/>
                <w:szCs w:val="16"/>
              </w:rPr>
            </w:pPr>
            <w:r w:rsidRPr="00EB50C4">
              <w:rPr>
                <w:color w:val="000000"/>
                <w:sz w:val="16"/>
                <w:szCs w:val="16"/>
              </w:rPr>
              <w:t>Конечный пункт</w:t>
            </w:r>
          </w:p>
        </w:tc>
        <w:tc>
          <w:tcPr>
            <w:tcW w:w="1985" w:type="dxa"/>
            <w:vMerge/>
            <w:tcBorders>
              <w:top w:val="nil"/>
              <w:left w:val="single" w:sz="4" w:space="0" w:color="auto"/>
              <w:bottom w:val="single" w:sz="4" w:space="0" w:color="auto"/>
              <w:right w:val="single" w:sz="4" w:space="0" w:color="auto"/>
            </w:tcBorders>
            <w:vAlign w:val="center"/>
          </w:tcPr>
          <w:p w:rsidR="00F25E46" w:rsidRPr="00EB50C4" w:rsidRDefault="00F25E46" w:rsidP="009637E3">
            <w:pPr>
              <w:rPr>
                <w:color w:val="000000"/>
                <w:sz w:val="16"/>
                <w:szCs w:val="16"/>
              </w:rPr>
            </w:pPr>
          </w:p>
        </w:tc>
        <w:tc>
          <w:tcPr>
            <w:tcW w:w="2268" w:type="dxa"/>
            <w:vMerge/>
            <w:tcBorders>
              <w:top w:val="nil"/>
              <w:left w:val="single" w:sz="4" w:space="0" w:color="auto"/>
              <w:bottom w:val="single" w:sz="4" w:space="0" w:color="auto"/>
              <w:right w:val="single" w:sz="4" w:space="0" w:color="auto"/>
            </w:tcBorders>
            <w:vAlign w:val="center"/>
          </w:tcPr>
          <w:p w:rsidR="00F25E46" w:rsidRPr="00EB50C4" w:rsidRDefault="00F25E46" w:rsidP="009637E3">
            <w:pPr>
              <w:rPr>
                <w:color w:val="000000"/>
                <w:sz w:val="16"/>
                <w:szCs w:val="16"/>
              </w:rPr>
            </w:pPr>
          </w:p>
        </w:tc>
        <w:tc>
          <w:tcPr>
            <w:tcW w:w="708" w:type="dxa"/>
            <w:tcBorders>
              <w:top w:val="nil"/>
              <w:left w:val="nil"/>
              <w:bottom w:val="single" w:sz="4" w:space="0" w:color="auto"/>
              <w:right w:val="single" w:sz="4" w:space="0" w:color="auto"/>
            </w:tcBorders>
            <w:noWrap/>
            <w:vAlign w:val="center"/>
          </w:tcPr>
          <w:p w:rsidR="00F25E46" w:rsidRPr="00EB50C4" w:rsidRDefault="00F25E46" w:rsidP="009637E3">
            <w:pPr>
              <w:jc w:val="center"/>
              <w:rPr>
                <w:color w:val="000000"/>
                <w:sz w:val="16"/>
                <w:szCs w:val="16"/>
              </w:rPr>
            </w:pPr>
            <w:r w:rsidRPr="00EB50C4">
              <w:rPr>
                <w:color w:val="000000"/>
                <w:sz w:val="16"/>
                <w:szCs w:val="16"/>
              </w:rPr>
              <w:t>А</w:t>
            </w:r>
          </w:p>
        </w:tc>
        <w:tc>
          <w:tcPr>
            <w:tcW w:w="604" w:type="dxa"/>
            <w:tcBorders>
              <w:top w:val="nil"/>
              <w:left w:val="nil"/>
              <w:bottom w:val="single" w:sz="4" w:space="0" w:color="auto"/>
              <w:right w:val="single" w:sz="4" w:space="0" w:color="auto"/>
            </w:tcBorders>
            <w:noWrap/>
            <w:vAlign w:val="center"/>
          </w:tcPr>
          <w:p w:rsidR="00F25E46" w:rsidRPr="00EB50C4" w:rsidRDefault="00F25E46" w:rsidP="009637E3">
            <w:pPr>
              <w:jc w:val="center"/>
              <w:rPr>
                <w:color w:val="000000"/>
                <w:sz w:val="16"/>
                <w:szCs w:val="16"/>
              </w:rPr>
            </w:pPr>
            <w:r w:rsidRPr="00EB50C4">
              <w:rPr>
                <w:color w:val="000000"/>
                <w:sz w:val="16"/>
                <w:szCs w:val="16"/>
              </w:rPr>
              <w:t>Б</w:t>
            </w:r>
          </w:p>
        </w:tc>
        <w:tc>
          <w:tcPr>
            <w:tcW w:w="992" w:type="dxa"/>
            <w:vMerge/>
            <w:tcBorders>
              <w:top w:val="nil"/>
              <w:left w:val="single" w:sz="4" w:space="0" w:color="auto"/>
              <w:bottom w:val="single" w:sz="4" w:space="0" w:color="auto"/>
              <w:right w:val="single" w:sz="4" w:space="0" w:color="auto"/>
            </w:tcBorders>
            <w:vAlign w:val="center"/>
          </w:tcPr>
          <w:p w:rsidR="00F25E46" w:rsidRPr="00EB50C4" w:rsidRDefault="00F25E46" w:rsidP="009637E3">
            <w:pPr>
              <w:rPr>
                <w:color w:val="000000"/>
                <w:sz w:val="16"/>
                <w:szCs w:val="16"/>
              </w:rPr>
            </w:pPr>
          </w:p>
        </w:tc>
        <w:tc>
          <w:tcPr>
            <w:tcW w:w="567" w:type="dxa"/>
            <w:vMerge/>
            <w:tcBorders>
              <w:top w:val="nil"/>
              <w:left w:val="single" w:sz="4" w:space="0" w:color="auto"/>
              <w:bottom w:val="single" w:sz="4" w:space="0" w:color="auto"/>
              <w:right w:val="single" w:sz="4" w:space="0" w:color="auto"/>
            </w:tcBorders>
            <w:vAlign w:val="center"/>
          </w:tcPr>
          <w:p w:rsidR="00F25E46" w:rsidRPr="00EB50C4" w:rsidRDefault="00F25E46" w:rsidP="009637E3">
            <w:pPr>
              <w:rPr>
                <w:color w:val="000000"/>
                <w:sz w:val="16"/>
                <w:szCs w:val="16"/>
              </w:rPr>
            </w:pPr>
          </w:p>
        </w:tc>
        <w:tc>
          <w:tcPr>
            <w:tcW w:w="426" w:type="dxa"/>
            <w:vMerge/>
            <w:tcBorders>
              <w:top w:val="nil"/>
              <w:left w:val="single" w:sz="4" w:space="0" w:color="auto"/>
              <w:bottom w:val="single" w:sz="4" w:space="0" w:color="000000"/>
              <w:right w:val="single" w:sz="4" w:space="0" w:color="auto"/>
            </w:tcBorders>
            <w:vAlign w:val="center"/>
          </w:tcPr>
          <w:p w:rsidR="00F25E46" w:rsidRPr="00EB50C4" w:rsidRDefault="00F25E46" w:rsidP="009637E3">
            <w:pPr>
              <w:rPr>
                <w:color w:val="000000"/>
                <w:sz w:val="16"/>
                <w:szCs w:val="16"/>
              </w:rPr>
            </w:pPr>
          </w:p>
        </w:tc>
        <w:tc>
          <w:tcPr>
            <w:tcW w:w="567" w:type="dxa"/>
            <w:vMerge/>
            <w:tcBorders>
              <w:top w:val="nil"/>
              <w:left w:val="single" w:sz="4" w:space="0" w:color="auto"/>
              <w:bottom w:val="single" w:sz="4" w:space="0" w:color="auto"/>
              <w:right w:val="single" w:sz="4" w:space="0" w:color="auto"/>
            </w:tcBorders>
            <w:vAlign w:val="center"/>
          </w:tcPr>
          <w:p w:rsidR="00F25E46" w:rsidRPr="00EB50C4" w:rsidRDefault="00F25E46" w:rsidP="009637E3">
            <w:pPr>
              <w:rPr>
                <w:color w:val="000000"/>
                <w:sz w:val="16"/>
                <w:szCs w:val="16"/>
              </w:rPr>
            </w:pPr>
          </w:p>
        </w:tc>
        <w:tc>
          <w:tcPr>
            <w:tcW w:w="708" w:type="dxa"/>
            <w:tcBorders>
              <w:top w:val="nil"/>
              <w:left w:val="nil"/>
              <w:bottom w:val="single" w:sz="4" w:space="0" w:color="auto"/>
              <w:right w:val="single" w:sz="4" w:space="0" w:color="auto"/>
            </w:tcBorders>
            <w:textDirection w:val="btLr"/>
            <w:vAlign w:val="center"/>
          </w:tcPr>
          <w:p w:rsidR="00F25E46" w:rsidRPr="00EB50C4" w:rsidRDefault="00F25E46" w:rsidP="009637E3">
            <w:pPr>
              <w:ind w:left="113" w:right="113"/>
              <w:jc w:val="center"/>
              <w:rPr>
                <w:color w:val="000000"/>
                <w:sz w:val="16"/>
                <w:szCs w:val="16"/>
              </w:rPr>
            </w:pPr>
            <w:r w:rsidRPr="00EB50C4">
              <w:rPr>
                <w:color w:val="000000"/>
                <w:sz w:val="16"/>
                <w:szCs w:val="16"/>
              </w:rPr>
              <w:t>Начало</w:t>
            </w:r>
          </w:p>
        </w:tc>
        <w:tc>
          <w:tcPr>
            <w:tcW w:w="945" w:type="dxa"/>
            <w:tcBorders>
              <w:top w:val="nil"/>
              <w:left w:val="nil"/>
              <w:bottom w:val="single" w:sz="4" w:space="0" w:color="auto"/>
              <w:right w:val="single" w:sz="4" w:space="0" w:color="auto"/>
            </w:tcBorders>
            <w:textDirection w:val="btLr"/>
            <w:vAlign w:val="center"/>
          </w:tcPr>
          <w:p w:rsidR="00F25E46" w:rsidRPr="00EB50C4" w:rsidRDefault="00F25E46" w:rsidP="009637E3">
            <w:pPr>
              <w:ind w:left="113" w:right="113"/>
              <w:jc w:val="center"/>
              <w:rPr>
                <w:color w:val="000000"/>
                <w:sz w:val="16"/>
                <w:szCs w:val="16"/>
              </w:rPr>
            </w:pPr>
            <w:r w:rsidRPr="00EB50C4">
              <w:rPr>
                <w:color w:val="000000"/>
                <w:sz w:val="16"/>
                <w:szCs w:val="16"/>
              </w:rPr>
              <w:t>Окончание</w:t>
            </w:r>
          </w:p>
        </w:tc>
        <w:tc>
          <w:tcPr>
            <w:tcW w:w="425" w:type="dxa"/>
            <w:tcBorders>
              <w:left w:val="nil"/>
              <w:bottom w:val="single" w:sz="4" w:space="0" w:color="auto"/>
              <w:right w:val="single" w:sz="4" w:space="0" w:color="auto"/>
            </w:tcBorders>
            <w:textDirection w:val="btLr"/>
            <w:vAlign w:val="center"/>
          </w:tcPr>
          <w:p w:rsidR="00F25E46" w:rsidRPr="00EB50C4" w:rsidRDefault="00F25E46" w:rsidP="009637E3">
            <w:pPr>
              <w:ind w:left="113" w:right="113"/>
              <w:jc w:val="center"/>
              <w:rPr>
                <w:color w:val="000000"/>
                <w:sz w:val="16"/>
                <w:szCs w:val="16"/>
              </w:rPr>
            </w:pPr>
            <w:r w:rsidRPr="00EB50C4">
              <w:rPr>
                <w:color w:val="000000"/>
                <w:sz w:val="16"/>
                <w:szCs w:val="16"/>
              </w:rPr>
              <w:t>Вид</w:t>
            </w:r>
          </w:p>
        </w:tc>
        <w:tc>
          <w:tcPr>
            <w:tcW w:w="426" w:type="dxa"/>
            <w:tcBorders>
              <w:top w:val="single" w:sz="4" w:space="0" w:color="auto"/>
              <w:left w:val="single" w:sz="4" w:space="0" w:color="auto"/>
              <w:bottom w:val="single" w:sz="4" w:space="0" w:color="auto"/>
              <w:right w:val="single" w:sz="4" w:space="0" w:color="auto"/>
            </w:tcBorders>
            <w:textDirection w:val="btLr"/>
          </w:tcPr>
          <w:p w:rsidR="00F25E46" w:rsidRPr="00EB50C4" w:rsidRDefault="00F25E46" w:rsidP="009637E3">
            <w:pPr>
              <w:ind w:left="113" w:right="113"/>
              <w:jc w:val="center"/>
              <w:rPr>
                <w:color w:val="000000"/>
                <w:sz w:val="16"/>
                <w:szCs w:val="16"/>
              </w:rPr>
            </w:pPr>
            <w:r w:rsidRPr="00EB50C4">
              <w:rPr>
                <w:sz w:val="16"/>
                <w:szCs w:val="16"/>
              </w:rPr>
              <w:t>Количество</w:t>
            </w:r>
          </w:p>
        </w:tc>
        <w:tc>
          <w:tcPr>
            <w:tcW w:w="388" w:type="dxa"/>
            <w:tcBorders>
              <w:top w:val="single" w:sz="4" w:space="0" w:color="auto"/>
              <w:left w:val="single" w:sz="4" w:space="0" w:color="auto"/>
              <w:bottom w:val="single" w:sz="4" w:space="0" w:color="auto"/>
              <w:right w:val="single" w:sz="4" w:space="0" w:color="auto"/>
            </w:tcBorders>
            <w:textDirection w:val="btLr"/>
            <w:vAlign w:val="center"/>
          </w:tcPr>
          <w:p w:rsidR="00F25E46" w:rsidRPr="00EB50C4" w:rsidRDefault="00F25E46" w:rsidP="009637E3">
            <w:pPr>
              <w:ind w:left="113" w:right="113"/>
              <w:jc w:val="center"/>
              <w:rPr>
                <w:color w:val="000000"/>
                <w:sz w:val="16"/>
                <w:szCs w:val="16"/>
              </w:rPr>
            </w:pPr>
            <w:r w:rsidRPr="00EB50C4">
              <w:rPr>
                <w:sz w:val="16"/>
                <w:szCs w:val="16"/>
              </w:rPr>
              <w:t>Класс</w:t>
            </w:r>
          </w:p>
        </w:tc>
        <w:tc>
          <w:tcPr>
            <w:tcW w:w="566" w:type="dxa"/>
            <w:tcBorders>
              <w:top w:val="single" w:sz="4" w:space="0" w:color="auto"/>
              <w:left w:val="single" w:sz="4" w:space="0" w:color="auto"/>
              <w:bottom w:val="single" w:sz="4" w:space="0" w:color="auto"/>
              <w:right w:val="single" w:sz="4" w:space="0" w:color="auto"/>
            </w:tcBorders>
            <w:textDirection w:val="btLr"/>
          </w:tcPr>
          <w:p w:rsidR="00F25E46" w:rsidRPr="00EB50C4" w:rsidRDefault="00F25E46" w:rsidP="009637E3">
            <w:pPr>
              <w:ind w:left="113" w:right="113"/>
              <w:jc w:val="center"/>
              <w:rPr>
                <w:sz w:val="16"/>
                <w:szCs w:val="16"/>
              </w:rPr>
            </w:pPr>
            <w:r w:rsidRPr="00EB50C4">
              <w:rPr>
                <w:sz w:val="16"/>
                <w:szCs w:val="16"/>
              </w:rPr>
              <w:t>Экологический стандарт</w:t>
            </w:r>
          </w:p>
        </w:tc>
      </w:tr>
      <w:tr w:rsidR="00F25E46" w:rsidRPr="006E6EB2">
        <w:trPr>
          <w:trHeight w:val="288"/>
        </w:trPr>
        <w:tc>
          <w:tcPr>
            <w:tcW w:w="536" w:type="dxa"/>
            <w:tcBorders>
              <w:top w:val="nil"/>
              <w:left w:val="single" w:sz="4" w:space="0" w:color="auto"/>
              <w:bottom w:val="single" w:sz="4" w:space="0" w:color="auto"/>
              <w:right w:val="single" w:sz="4" w:space="0" w:color="auto"/>
            </w:tcBorders>
            <w:noWrap/>
            <w:vAlign w:val="center"/>
          </w:tcPr>
          <w:p w:rsidR="00F25E46" w:rsidRPr="00EB50C4" w:rsidRDefault="00F25E46" w:rsidP="009637E3">
            <w:pPr>
              <w:jc w:val="center"/>
              <w:rPr>
                <w:color w:val="000000"/>
                <w:sz w:val="16"/>
                <w:szCs w:val="16"/>
              </w:rPr>
            </w:pPr>
            <w:r w:rsidRPr="00EB50C4">
              <w:rPr>
                <w:color w:val="000000"/>
                <w:sz w:val="16"/>
                <w:szCs w:val="16"/>
              </w:rPr>
              <w:t>1</w:t>
            </w:r>
          </w:p>
        </w:tc>
        <w:tc>
          <w:tcPr>
            <w:tcW w:w="850" w:type="dxa"/>
            <w:gridSpan w:val="2"/>
            <w:tcBorders>
              <w:top w:val="single" w:sz="4" w:space="0" w:color="auto"/>
              <w:left w:val="nil"/>
              <w:bottom w:val="single" w:sz="4" w:space="0" w:color="auto"/>
              <w:right w:val="single" w:sz="4" w:space="0" w:color="000000"/>
            </w:tcBorders>
            <w:noWrap/>
            <w:vAlign w:val="center"/>
          </w:tcPr>
          <w:p w:rsidR="00F25E46" w:rsidRPr="00EB50C4" w:rsidRDefault="00F25E46" w:rsidP="009637E3">
            <w:pPr>
              <w:jc w:val="center"/>
              <w:rPr>
                <w:color w:val="000000"/>
                <w:sz w:val="16"/>
                <w:szCs w:val="16"/>
              </w:rPr>
            </w:pPr>
            <w:r w:rsidRPr="00EB50C4">
              <w:rPr>
                <w:color w:val="000000"/>
                <w:sz w:val="16"/>
                <w:szCs w:val="16"/>
              </w:rPr>
              <w:t>2</w:t>
            </w:r>
          </w:p>
        </w:tc>
        <w:tc>
          <w:tcPr>
            <w:tcW w:w="1559" w:type="dxa"/>
            <w:tcBorders>
              <w:top w:val="nil"/>
              <w:left w:val="nil"/>
              <w:bottom w:val="single" w:sz="4" w:space="0" w:color="auto"/>
              <w:right w:val="single" w:sz="4" w:space="0" w:color="auto"/>
            </w:tcBorders>
            <w:noWrap/>
            <w:vAlign w:val="center"/>
          </w:tcPr>
          <w:p w:rsidR="00F25E46" w:rsidRPr="00EB50C4" w:rsidRDefault="00F25E46" w:rsidP="009637E3">
            <w:pPr>
              <w:jc w:val="center"/>
              <w:rPr>
                <w:color w:val="000000"/>
                <w:sz w:val="16"/>
                <w:szCs w:val="16"/>
              </w:rPr>
            </w:pPr>
            <w:r w:rsidRPr="00EB50C4">
              <w:rPr>
                <w:color w:val="000000"/>
                <w:sz w:val="16"/>
                <w:szCs w:val="16"/>
              </w:rPr>
              <w:t>3</w:t>
            </w:r>
          </w:p>
        </w:tc>
        <w:tc>
          <w:tcPr>
            <w:tcW w:w="1843" w:type="dxa"/>
            <w:tcBorders>
              <w:top w:val="nil"/>
              <w:left w:val="nil"/>
              <w:bottom w:val="single" w:sz="4" w:space="0" w:color="auto"/>
              <w:right w:val="single" w:sz="4" w:space="0" w:color="auto"/>
            </w:tcBorders>
            <w:noWrap/>
            <w:vAlign w:val="center"/>
          </w:tcPr>
          <w:p w:rsidR="00F25E46" w:rsidRPr="00EB50C4" w:rsidRDefault="00F25E46" w:rsidP="009637E3">
            <w:pPr>
              <w:jc w:val="center"/>
              <w:rPr>
                <w:color w:val="000000"/>
                <w:sz w:val="16"/>
                <w:szCs w:val="16"/>
              </w:rPr>
            </w:pPr>
            <w:r w:rsidRPr="00EB50C4">
              <w:rPr>
                <w:color w:val="000000"/>
                <w:sz w:val="16"/>
                <w:szCs w:val="16"/>
              </w:rPr>
              <w:t>4</w:t>
            </w:r>
          </w:p>
        </w:tc>
        <w:tc>
          <w:tcPr>
            <w:tcW w:w="1985" w:type="dxa"/>
            <w:tcBorders>
              <w:top w:val="nil"/>
              <w:left w:val="nil"/>
              <w:bottom w:val="single" w:sz="4" w:space="0" w:color="auto"/>
              <w:right w:val="single" w:sz="4" w:space="0" w:color="auto"/>
            </w:tcBorders>
            <w:noWrap/>
            <w:vAlign w:val="center"/>
          </w:tcPr>
          <w:p w:rsidR="00F25E46" w:rsidRPr="00EB50C4" w:rsidRDefault="00F25E46" w:rsidP="009637E3">
            <w:pPr>
              <w:jc w:val="center"/>
              <w:rPr>
                <w:color w:val="000000"/>
                <w:sz w:val="16"/>
                <w:szCs w:val="16"/>
              </w:rPr>
            </w:pPr>
            <w:r w:rsidRPr="00EB50C4">
              <w:rPr>
                <w:color w:val="000000"/>
                <w:sz w:val="16"/>
                <w:szCs w:val="16"/>
              </w:rPr>
              <w:t>5</w:t>
            </w:r>
          </w:p>
        </w:tc>
        <w:tc>
          <w:tcPr>
            <w:tcW w:w="2268" w:type="dxa"/>
            <w:tcBorders>
              <w:top w:val="nil"/>
              <w:left w:val="nil"/>
              <w:bottom w:val="single" w:sz="4" w:space="0" w:color="auto"/>
              <w:right w:val="single" w:sz="4" w:space="0" w:color="auto"/>
            </w:tcBorders>
            <w:vAlign w:val="center"/>
          </w:tcPr>
          <w:p w:rsidR="00F25E46" w:rsidRPr="00EB50C4" w:rsidRDefault="00F25E46" w:rsidP="009637E3">
            <w:pPr>
              <w:jc w:val="center"/>
              <w:rPr>
                <w:color w:val="000000"/>
                <w:sz w:val="16"/>
                <w:szCs w:val="16"/>
              </w:rPr>
            </w:pPr>
            <w:r w:rsidRPr="00EB50C4">
              <w:rPr>
                <w:color w:val="000000"/>
                <w:sz w:val="16"/>
                <w:szCs w:val="16"/>
              </w:rPr>
              <w:t>6</w:t>
            </w:r>
          </w:p>
        </w:tc>
        <w:tc>
          <w:tcPr>
            <w:tcW w:w="708" w:type="dxa"/>
            <w:tcBorders>
              <w:top w:val="nil"/>
              <w:left w:val="nil"/>
              <w:bottom w:val="single" w:sz="4" w:space="0" w:color="auto"/>
              <w:right w:val="single" w:sz="4" w:space="0" w:color="auto"/>
            </w:tcBorders>
            <w:noWrap/>
            <w:vAlign w:val="center"/>
          </w:tcPr>
          <w:p w:rsidR="00F25E46" w:rsidRPr="00EB50C4" w:rsidRDefault="00F25E46" w:rsidP="009637E3">
            <w:pPr>
              <w:jc w:val="center"/>
              <w:rPr>
                <w:color w:val="000000"/>
                <w:sz w:val="16"/>
                <w:szCs w:val="16"/>
              </w:rPr>
            </w:pPr>
            <w:r w:rsidRPr="00EB50C4">
              <w:rPr>
                <w:color w:val="000000"/>
                <w:sz w:val="16"/>
                <w:szCs w:val="16"/>
              </w:rPr>
              <w:t>7</w:t>
            </w:r>
          </w:p>
        </w:tc>
        <w:tc>
          <w:tcPr>
            <w:tcW w:w="604" w:type="dxa"/>
            <w:tcBorders>
              <w:top w:val="nil"/>
              <w:left w:val="nil"/>
              <w:bottom w:val="single" w:sz="4" w:space="0" w:color="auto"/>
              <w:right w:val="single" w:sz="4" w:space="0" w:color="auto"/>
            </w:tcBorders>
            <w:noWrap/>
            <w:vAlign w:val="center"/>
          </w:tcPr>
          <w:p w:rsidR="00F25E46" w:rsidRPr="00EB50C4" w:rsidRDefault="00F25E46" w:rsidP="009637E3">
            <w:pPr>
              <w:jc w:val="center"/>
              <w:rPr>
                <w:color w:val="000000"/>
                <w:sz w:val="16"/>
                <w:szCs w:val="16"/>
              </w:rPr>
            </w:pPr>
            <w:r w:rsidRPr="00EB50C4">
              <w:rPr>
                <w:color w:val="000000"/>
                <w:sz w:val="16"/>
                <w:szCs w:val="16"/>
              </w:rPr>
              <w:t>8</w:t>
            </w:r>
          </w:p>
        </w:tc>
        <w:tc>
          <w:tcPr>
            <w:tcW w:w="992" w:type="dxa"/>
            <w:tcBorders>
              <w:top w:val="nil"/>
              <w:left w:val="nil"/>
              <w:bottom w:val="single" w:sz="4" w:space="0" w:color="auto"/>
              <w:right w:val="single" w:sz="4" w:space="0" w:color="auto"/>
            </w:tcBorders>
            <w:noWrap/>
            <w:vAlign w:val="center"/>
          </w:tcPr>
          <w:p w:rsidR="00F25E46" w:rsidRPr="00EB50C4" w:rsidRDefault="00F25E46" w:rsidP="009637E3">
            <w:pPr>
              <w:jc w:val="center"/>
              <w:rPr>
                <w:color w:val="000000"/>
                <w:sz w:val="16"/>
                <w:szCs w:val="16"/>
              </w:rPr>
            </w:pPr>
            <w:r w:rsidRPr="00EB50C4">
              <w:rPr>
                <w:color w:val="000000"/>
                <w:sz w:val="16"/>
                <w:szCs w:val="16"/>
              </w:rPr>
              <w:t>9</w:t>
            </w:r>
          </w:p>
        </w:tc>
        <w:tc>
          <w:tcPr>
            <w:tcW w:w="567" w:type="dxa"/>
            <w:tcBorders>
              <w:top w:val="nil"/>
              <w:left w:val="nil"/>
              <w:bottom w:val="single" w:sz="4" w:space="0" w:color="auto"/>
              <w:right w:val="single" w:sz="4" w:space="0" w:color="auto"/>
            </w:tcBorders>
            <w:noWrap/>
            <w:vAlign w:val="center"/>
          </w:tcPr>
          <w:p w:rsidR="00F25E46" w:rsidRPr="00EB50C4" w:rsidRDefault="00F25E46" w:rsidP="009637E3">
            <w:pPr>
              <w:jc w:val="center"/>
              <w:rPr>
                <w:color w:val="000000"/>
                <w:sz w:val="16"/>
                <w:szCs w:val="16"/>
              </w:rPr>
            </w:pPr>
            <w:r w:rsidRPr="00EB50C4">
              <w:rPr>
                <w:color w:val="000000"/>
                <w:sz w:val="16"/>
                <w:szCs w:val="16"/>
              </w:rPr>
              <w:t>10</w:t>
            </w:r>
          </w:p>
        </w:tc>
        <w:tc>
          <w:tcPr>
            <w:tcW w:w="426" w:type="dxa"/>
            <w:tcBorders>
              <w:top w:val="nil"/>
              <w:left w:val="nil"/>
              <w:bottom w:val="single" w:sz="4" w:space="0" w:color="auto"/>
              <w:right w:val="single" w:sz="4" w:space="0" w:color="auto"/>
            </w:tcBorders>
            <w:noWrap/>
            <w:vAlign w:val="center"/>
          </w:tcPr>
          <w:p w:rsidR="00F25E46" w:rsidRPr="00EB50C4" w:rsidRDefault="00F25E46" w:rsidP="009637E3">
            <w:pPr>
              <w:jc w:val="center"/>
              <w:rPr>
                <w:color w:val="000000"/>
                <w:sz w:val="16"/>
                <w:szCs w:val="16"/>
              </w:rPr>
            </w:pPr>
            <w:r w:rsidRPr="00EB50C4">
              <w:rPr>
                <w:color w:val="000000"/>
                <w:sz w:val="16"/>
                <w:szCs w:val="16"/>
              </w:rPr>
              <w:t> 11</w:t>
            </w:r>
          </w:p>
        </w:tc>
        <w:tc>
          <w:tcPr>
            <w:tcW w:w="567" w:type="dxa"/>
            <w:tcBorders>
              <w:top w:val="nil"/>
              <w:left w:val="nil"/>
              <w:bottom w:val="single" w:sz="4" w:space="0" w:color="auto"/>
              <w:right w:val="single" w:sz="4" w:space="0" w:color="auto"/>
            </w:tcBorders>
            <w:noWrap/>
            <w:vAlign w:val="center"/>
          </w:tcPr>
          <w:p w:rsidR="00F25E46" w:rsidRPr="00EB50C4" w:rsidRDefault="00F25E46" w:rsidP="009637E3">
            <w:pPr>
              <w:jc w:val="center"/>
              <w:rPr>
                <w:color w:val="000000"/>
                <w:sz w:val="16"/>
                <w:szCs w:val="16"/>
              </w:rPr>
            </w:pPr>
            <w:r w:rsidRPr="00EB50C4">
              <w:rPr>
                <w:color w:val="000000"/>
                <w:sz w:val="16"/>
                <w:szCs w:val="16"/>
              </w:rPr>
              <w:t>12 </w:t>
            </w:r>
          </w:p>
        </w:tc>
        <w:tc>
          <w:tcPr>
            <w:tcW w:w="708" w:type="dxa"/>
            <w:tcBorders>
              <w:top w:val="nil"/>
              <w:left w:val="nil"/>
              <w:bottom w:val="single" w:sz="4" w:space="0" w:color="auto"/>
              <w:right w:val="single" w:sz="4" w:space="0" w:color="auto"/>
            </w:tcBorders>
            <w:noWrap/>
            <w:vAlign w:val="center"/>
          </w:tcPr>
          <w:p w:rsidR="00F25E46" w:rsidRPr="00EB50C4" w:rsidRDefault="00F25E46" w:rsidP="009637E3">
            <w:pPr>
              <w:jc w:val="center"/>
              <w:rPr>
                <w:color w:val="000000"/>
                <w:sz w:val="16"/>
                <w:szCs w:val="16"/>
              </w:rPr>
            </w:pPr>
            <w:r w:rsidRPr="00EB50C4">
              <w:rPr>
                <w:color w:val="000000"/>
                <w:sz w:val="16"/>
                <w:szCs w:val="16"/>
              </w:rPr>
              <w:t>13 </w:t>
            </w:r>
          </w:p>
        </w:tc>
        <w:tc>
          <w:tcPr>
            <w:tcW w:w="945" w:type="dxa"/>
            <w:tcBorders>
              <w:top w:val="nil"/>
              <w:left w:val="nil"/>
              <w:bottom w:val="single" w:sz="4" w:space="0" w:color="auto"/>
              <w:right w:val="single" w:sz="4" w:space="0" w:color="auto"/>
            </w:tcBorders>
            <w:noWrap/>
            <w:vAlign w:val="center"/>
          </w:tcPr>
          <w:p w:rsidR="00F25E46" w:rsidRPr="00EB50C4" w:rsidRDefault="00F25E46" w:rsidP="009637E3">
            <w:pPr>
              <w:jc w:val="center"/>
              <w:rPr>
                <w:color w:val="000000"/>
                <w:sz w:val="16"/>
                <w:szCs w:val="16"/>
              </w:rPr>
            </w:pPr>
            <w:r w:rsidRPr="00EB50C4">
              <w:rPr>
                <w:color w:val="000000"/>
                <w:sz w:val="16"/>
                <w:szCs w:val="16"/>
              </w:rPr>
              <w:t> 14</w:t>
            </w:r>
          </w:p>
        </w:tc>
        <w:tc>
          <w:tcPr>
            <w:tcW w:w="425" w:type="dxa"/>
            <w:tcBorders>
              <w:top w:val="nil"/>
              <w:left w:val="nil"/>
              <w:bottom w:val="single" w:sz="4" w:space="0" w:color="auto"/>
              <w:right w:val="single" w:sz="4" w:space="0" w:color="auto"/>
            </w:tcBorders>
            <w:vAlign w:val="center"/>
          </w:tcPr>
          <w:p w:rsidR="00F25E46" w:rsidRPr="00EB50C4" w:rsidRDefault="00F25E46" w:rsidP="006436C1">
            <w:pPr>
              <w:jc w:val="center"/>
              <w:rPr>
                <w:color w:val="000000"/>
                <w:sz w:val="16"/>
                <w:szCs w:val="16"/>
              </w:rPr>
            </w:pPr>
            <w:r w:rsidRPr="00EB50C4">
              <w:rPr>
                <w:color w:val="000000"/>
                <w:sz w:val="16"/>
                <w:szCs w:val="16"/>
              </w:rPr>
              <w:t>15</w:t>
            </w:r>
          </w:p>
        </w:tc>
        <w:tc>
          <w:tcPr>
            <w:tcW w:w="426" w:type="dxa"/>
            <w:tcBorders>
              <w:top w:val="nil"/>
              <w:left w:val="nil"/>
              <w:bottom w:val="single" w:sz="4" w:space="0" w:color="auto"/>
              <w:right w:val="single" w:sz="4" w:space="0" w:color="auto"/>
            </w:tcBorders>
            <w:vAlign w:val="center"/>
          </w:tcPr>
          <w:p w:rsidR="00F25E46" w:rsidRPr="00EB50C4" w:rsidRDefault="00F25E46" w:rsidP="006436C1">
            <w:pPr>
              <w:jc w:val="center"/>
              <w:rPr>
                <w:color w:val="000000"/>
                <w:sz w:val="16"/>
                <w:szCs w:val="16"/>
              </w:rPr>
            </w:pPr>
            <w:r w:rsidRPr="00EB50C4">
              <w:rPr>
                <w:color w:val="000000"/>
                <w:sz w:val="16"/>
                <w:szCs w:val="16"/>
              </w:rPr>
              <w:t>16</w:t>
            </w:r>
          </w:p>
        </w:tc>
        <w:tc>
          <w:tcPr>
            <w:tcW w:w="388" w:type="dxa"/>
            <w:tcBorders>
              <w:top w:val="nil"/>
              <w:left w:val="nil"/>
              <w:bottom w:val="single" w:sz="4" w:space="0" w:color="auto"/>
              <w:right w:val="single" w:sz="4" w:space="0" w:color="auto"/>
            </w:tcBorders>
            <w:vAlign w:val="center"/>
          </w:tcPr>
          <w:p w:rsidR="00F25E46" w:rsidRPr="00EB50C4" w:rsidRDefault="00F25E46" w:rsidP="006436C1">
            <w:pPr>
              <w:jc w:val="center"/>
              <w:rPr>
                <w:color w:val="000000"/>
                <w:sz w:val="16"/>
                <w:szCs w:val="16"/>
              </w:rPr>
            </w:pPr>
            <w:r w:rsidRPr="00EB50C4">
              <w:rPr>
                <w:color w:val="000000"/>
                <w:sz w:val="16"/>
                <w:szCs w:val="16"/>
              </w:rPr>
              <w:t>17</w:t>
            </w:r>
          </w:p>
        </w:tc>
        <w:tc>
          <w:tcPr>
            <w:tcW w:w="566" w:type="dxa"/>
            <w:tcBorders>
              <w:top w:val="nil"/>
              <w:left w:val="nil"/>
              <w:bottom w:val="single" w:sz="4" w:space="0" w:color="auto"/>
              <w:right w:val="single" w:sz="4" w:space="0" w:color="auto"/>
            </w:tcBorders>
            <w:vAlign w:val="center"/>
          </w:tcPr>
          <w:p w:rsidR="00F25E46" w:rsidRPr="00EB50C4" w:rsidRDefault="00F25E46" w:rsidP="006436C1">
            <w:pPr>
              <w:jc w:val="center"/>
              <w:rPr>
                <w:color w:val="000000"/>
                <w:sz w:val="16"/>
                <w:szCs w:val="16"/>
              </w:rPr>
            </w:pPr>
            <w:r w:rsidRPr="00EB50C4">
              <w:rPr>
                <w:color w:val="000000"/>
                <w:sz w:val="16"/>
                <w:szCs w:val="16"/>
              </w:rPr>
              <w:t>18</w:t>
            </w:r>
          </w:p>
        </w:tc>
      </w:tr>
      <w:tr w:rsidR="00F25E46" w:rsidRPr="006E6EB2">
        <w:trPr>
          <w:trHeight w:val="232"/>
        </w:trPr>
        <w:tc>
          <w:tcPr>
            <w:tcW w:w="16363" w:type="dxa"/>
            <w:gridSpan w:val="19"/>
            <w:tcBorders>
              <w:top w:val="single" w:sz="4" w:space="0" w:color="auto"/>
              <w:left w:val="single" w:sz="4" w:space="0" w:color="auto"/>
              <w:bottom w:val="single" w:sz="4" w:space="0" w:color="auto"/>
              <w:right w:val="single" w:sz="4" w:space="0" w:color="auto"/>
            </w:tcBorders>
            <w:shd w:val="clear" w:color="000000" w:fill="FFFFFF"/>
          </w:tcPr>
          <w:p w:rsidR="00F25E46" w:rsidRPr="00EB50C4" w:rsidRDefault="00F25E46" w:rsidP="00032D31">
            <w:pPr>
              <w:jc w:val="center"/>
              <w:rPr>
                <w:color w:val="000000"/>
                <w:sz w:val="16"/>
                <w:szCs w:val="16"/>
              </w:rPr>
            </w:pPr>
          </w:p>
          <w:p w:rsidR="00F25E46" w:rsidRPr="00EB50C4" w:rsidRDefault="00F25E46" w:rsidP="00032D31">
            <w:pPr>
              <w:jc w:val="center"/>
              <w:rPr>
                <w:color w:val="000000"/>
                <w:sz w:val="16"/>
                <w:szCs w:val="16"/>
              </w:rPr>
            </w:pPr>
            <w:r w:rsidRPr="00EB50C4">
              <w:rPr>
                <w:color w:val="000000"/>
                <w:sz w:val="16"/>
                <w:szCs w:val="16"/>
              </w:rPr>
              <w:t>ЛОТ № 1</w:t>
            </w:r>
          </w:p>
          <w:p w:rsidR="00F25E46" w:rsidRPr="00EB50C4" w:rsidRDefault="00F25E46" w:rsidP="00032D31">
            <w:pPr>
              <w:jc w:val="center"/>
              <w:rPr>
                <w:color w:val="000000"/>
                <w:sz w:val="16"/>
                <w:szCs w:val="16"/>
                <w:lang w:val="en-US"/>
              </w:rPr>
            </w:pPr>
          </w:p>
        </w:tc>
      </w:tr>
      <w:tr w:rsidR="00F25E46" w:rsidRPr="006E6EB2">
        <w:trPr>
          <w:cantSplit/>
          <w:trHeight w:val="2577"/>
        </w:trPr>
        <w:tc>
          <w:tcPr>
            <w:tcW w:w="536" w:type="dxa"/>
            <w:tcBorders>
              <w:top w:val="single" w:sz="4" w:space="0" w:color="auto"/>
              <w:left w:val="single" w:sz="4" w:space="0" w:color="auto"/>
              <w:bottom w:val="single" w:sz="4" w:space="0" w:color="auto"/>
              <w:right w:val="single" w:sz="4" w:space="0" w:color="auto"/>
            </w:tcBorders>
            <w:shd w:val="clear" w:color="000000" w:fill="FFFFFF"/>
          </w:tcPr>
          <w:p w:rsidR="00F25E46" w:rsidRPr="00EB50C4" w:rsidRDefault="00F25E46" w:rsidP="009637E3">
            <w:pPr>
              <w:rPr>
                <w:color w:val="000000"/>
                <w:sz w:val="16"/>
                <w:szCs w:val="16"/>
              </w:rPr>
            </w:pPr>
            <w:r w:rsidRPr="00EB50C4">
              <w:rPr>
                <w:color w:val="000000"/>
                <w:sz w:val="16"/>
                <w:szCs w:val="16"/>
              </w:rPr>
              <w:t>1</w:t>
            </w:r>
          </w:p>
        </w:tc>
        <w:tc>
          <w:tcPr>
            <w:tcW w:w="567" w:type="dxa"/>
            <w:tcBorders>
              <w:top w:val="single" w:sz="4" w:space="0" w:color="auto"/>
              <w:left w:val="nil"/>
              <w:bottom w:val="single" w:sz="4" w:space="0" w:color="auto"/>
              <w:right w:val="single" w:sz="4" w:space="0" w:color="auto"/>
            </w:tcBorders>
            <w:shd w:val="clear" w:color="000000" w:fill="FFFFFF"/>
          </w:tcPr>
          <w:p w:rsidR="00F25E46" w:rsidRPr="00EB50C4" w:rsidRDefault="00F25E46" w:rsidP="009637E3">
            <w:pPr>
              <w:jc w:val="center"/>
              <w:rPr>
                <w:sz w:val="16"/>
                <w:szCs w:val="16"/>
              </w:rPr>
            </w:pPr>
            <w:r w:rsidRPr="00EB50C4">
              <w:rPr>
                <w:sz w:val="16"/>
                <w:szCs w:val="16"/>
              </w:rPr>
              <w:t>01</w:t>
            </w:r>
          </w:p>
        </w:tc>
        <w:tc>
          <w:tcPr>
            <w:tcW w:w="283" w:type="dxa"/>
            <w:tcBorders>
              <w:top w:val="single" w:sz="4" w:space="0" w:color="auto"/>
              <w:left w:val="nil"/>
              <w:bottom w:val="single" w:sz="4" w:space="0" w:color="auto"/>
              <w:right w:val="single" w:sz="4" w:space="0" w:color="auto"/>
            </w:tcBorders>
            <w:shd w:val="clear" w:color="000000" w:fill="FFFFFF"/>
          </w:tcPr>
          <w:p w:rsidR="00F25E46" w:rsidRPr="00EB50C4" w:rsidRDefault="00F25E46" w:rsidP="009637E3">
            <w:pPr>
              <w:rPr>
                <w:sz w:val="16"/>
                <w:szCs w:val="16"/>
              </w:rPr>
            </w:pPr>
          </w:p>
        </w:tc>
        <w:tc>
          <w:tcPr>
            <w:tcW w:w="1559" w:type="dxa"/>
            <w:tcBorders>
              <w:top w:val="single" w:sz="4" w:space="0" w:color="auto"/>
              <w:left w:val="nil"/>
              <w:bottom w:val="single" w:sz="4" w:space="0" w:color="auto"/>
              <w:right w:val="single" w:sz="4" w:space="0" w:color="auto"/>
            </w:tcBorders>
            <w:shd w:val="clear" w:color="000000" w:fill="FFFFFF"/>
          </w:tcPr>
          <w:p w:rsidR="00F25E46" w:rsidRPr="00EB50C4" w:rsidRDefault="00F25E46" w:rsidP="009637E3">
            <w:pPr>
              <w:rPr>
                <w:sz w:val="16"/>
                <w:szCs w:val="16"/>
              </w:rPr>
            </w:pPr>
            <w:r w:rsidRPr="00EB50C4">
              <w:rPr>
                <w:sz w:val="16"/>
                <w:szCs w:val="16"/>
              </w:rPr>
              <w:t>Унеча</w:t>
            </w:r>
          </w:p>
        </w:tc>
        <w:tc>
          <w:tcPr>
            <w:tcW w:w="1843" w:type="dxa"/>
            <w:tcBorders>
              <w:top w:val="single" w:sz="4" w:space="0" w:color="auto"/>
              <w:left w:val="nil"/>
              <w:bottom w:val="single" w:sz="4" w:space="0" w:color="auto"/>
              <w:right w:val="single" w:sz="4" w:space="0" w:color="auto"/>
            </w:tcBorders>
            <w:shd w:val="clear" w:color="000000" w:fill="FFFFFF"/>
          </w:tcPr>
          <w:p w:rsidR="00F25E46" w:rsidRPr="00EB50C4" w:rsidRDefault="00F25E46" w:rsidP="009637E3">
            <w:pPr>
              <w:rPr>
                <w:sz w:val="16"/>
                <w:szCs w:val="16"/>
              </w:rPr>
            </w:pPr>
            <w:proofErr w:type="spellStart"/>
            <w:r w:rsidRPr="00EB50C4">
              <w:rPr>
                <w:sz w:val="16"/>
                <w:szCs w:val="16"/>
              </w:rPr>
              <w:t>Найтоповичи</w:t>
            </w:r>
            <w:proofErr w:type="spellEnd"/>
          </w:p>
        </w:tc>
        <w:tc>
          <w:tcPr>
            <w:tcW w:w="1985" w:type="dxa"/>
            <w:tcBorders>
              <w:top w:val="single" w:sz="4" w:space="0" w:color="auto"/>
              <w:left w:val="nil"/>
              <w:bottom w:val="single" w:sz="4" w:space="0" w:color="auto"/>
              <w:right w:val="single" w:sz="4" w:space="0" w:color="auto"/>
            </w:tcBorders>
            <w:shd w:val="clear" w:color="000000" w:fill="FFFFFF"/>
          </w:tcPr>
          <w:p w:rsidR="00F25E46" w:rsidRPr="00EB50C4" w:rsidRDefault="00F25E46" w:rsidP="00785CDE">
            <w:pPr>
              <w:rPr>
                <w:sz w:val="20"/>
                <w:szCs w:val="20"/>
              </w:rPr>
            </w:pPr>
            <w:r w:rsidRPr="00EB50C4">
              <w:rPr>
                <w:sz w:val="20"/>
                <w:szCs w:val="20"/>
              </w:rPr>
              <w:t xml:space="preserve">Унеча </w:t>
            </w:r>
          </w:p>
          <w:p w:rsidR="00F25E46" w:rsidRPr="00EB50C4" w:rsidRDefault="00F25E46" w:rsidP="00785CDE">
            <w:pPr>
              <w:rPr>
                <w:sz w:val="20"/>
                <w:szCs w:val="20"/>
              </w:rPr>
            </w:pPr>
            <w:r w:rsidRPr="00EB50C4">
              <w:rPr>
                <w:sz w:val="20"/>
                <w:szCs w:val="20"/>
              </w:rPr>
              <w:t xml:space="preserve">хутор </w:t>
            </w:r>
            <w:proofErr w:type="spellStart"/>
            <w:r w:rsidRPr="00EB50C4">
              <w:rPr>
                <w:sz w:val="20"/>
                <w:szCs w:val="20"/>
              </w:rPr>
              <w:t>Козлихин</w:t>
            </w:r>
            <w:proofErr w:type="spellEnd"/>
          </w:p>
          <w:p w:rsidR="00F25E46" w:rsidRPr="00EB50C4" w:rsidRDefault="00F25E46" w:rsidP="00785CDE">
            <w:pPr>
              <w:rPr>
                <w:sz w:val="20"/>
                <w:szCs w:val="20"/>
              </w:rPr>
            </w:pPr>
            <w:proofErr w:type="spellStart"/>
            <w:r w:rsidRPr="00EB50C4">
              <w:rPr>
                <w:sz w:val="20"/>
                <w:szCs w:val="20"/>
              </w:rPr>
              <w:t>Рябовка</w:t>
            </w:r>
            <w:proofErr w:type="spellEnd"/>
          </w:p>
          <w:p w:rsidR="00F25E46" w:rsidRPr="00EB50C4" w:rsidRDefault="00F25E46" w:rsidP="00785CDE">
            <w:pPr>
              <w:rPr>
                <w:sz w:val="20"/>
                <w:szCs w:val="20"/>
              </w:rPr>
            </w:pPr>
            <w:proofErr w:type="spellStart"/>
            <w:r w:rsidRPr="00EB50C4">
              <w:rPr>
                <w:sz w:val="20"/>
                <w:szCs w:val="20"/>
              </w:rPr>
              <w:t>Казащина</w:t>
            </w:r>
            <w:proofErr w:type="spellEnd"/>
          </w:p>
          <w:p w:rsidR="00F25E46" w:rsidRPr="00EB50C4" w:rsidRDefault="00F25E46" w:rsidP="00785CDE">
            <w:pPr>
              <w:rPr>
                <w:sz w:val="20"/>
                <w:szCs w:val="20"/>
              </w:rPr>
            </w:pPr>
            <w:proofErr w:type="spellStart"/>
            <w:r w:rsidRPr="00EB50C4">
              <w:rPr>
                <w:sz w:val="20"/>
                <w:szCs w:val="20"/>
              </w:rPr>
              <w:t>Найтоповичи</w:t>
            </w:r>
            <w:proofErr w:type="spellEnd"/>
          </w:p>
          <w:p w:rsidR="00F25E46" w:rsidRPr="00EB50C4" w:rsidRDefault="00F25E46" w:rsidP="009637E3">
            <w:pPr>
              <w:rPr>
                <w:sz w:val="16"/>
                <w:szCs w:val="16"/>
              </w:rPr>
            </w:pPr>
          </w:p>
        </w:tc>
        <w:tc>
          <w:tcPr>
            <w:tcW w:w="2268" w:type="dxa"/>
            <w:tcBorders>
              <w:top w:val="single" w:sz="4" w:space="0" w:color="auto"/>
              <w:left w:val="nil"/>
              <w:bottom w:val="single" w:sz="4" w:space="0" w:color="auto"/>
              <w:right w:val="single" w:sz="4" w:space="0" w:color="auto"/>
            </w:tcBorders>
            <w:shd w:val="clear" w:color="000000" w:fill="FFFFFF"/>
          </w:tcPr>
          <w:p w:rsidR="00F25E46" w:rsidRPr="00EB50C4" w:rsidRDefault="00F25E46" w:rsidP="00785CDE">
            <w:pPr>
              <w:rPr>
                <w:sz w:val="20"/>
                <w:szCs w:val="20"/>
              </w:rPr>
            </w:pPr>
            <w:r w:rsidRPr="00EB50C4">
              <w:rPr>
                <w:sz w:val="20"/>
                <w:szCs w:val="20"/>
              </w:rPr>
              <w:t>ул. Иванова</w:t>
            </w:r>
          </w:p>
          <w:p w:rsidR="00F25E46" w:rsidRPr="00EB50C4" w:rsidRDefault="00F25E46" w:rsidP="00785CDE">
            <w:pPr>
              <w:rPr>
                <w:sz w:val="20"/>
                <w:szCs w:val="20"/>
              </w:rPr>
            </w:pPr>
            <w:r w:rsidRPr="00EB50C4">
              <w:rPr>
                <w:sz w:val="20"/>
                <w:szCs w:val="20"/>
              </w:rPr>
              <w:t>ул. Володарского</w:t>
            </w:r>
          </w:p>
          <w:p w:rsidR="00F25E46" w:rsidRPr="00EB50C4" w:rsidRDefault="00F25E46" w:rsidP="00785CDE">
            <w:pPr>
              <w:rPr>
                <w:sz w:val="20"/>
                <w:szCs w:val="20"/>
              </w:rPr>
            </w:pPr>
            <w:r w:rsidRPr="00EB50C4">
              <w:rPr>
                <w:sz w:val="20"/>
                <w:szCs w:val="20"/>
              </w:rPr>
              <w:t>ул. Кирова</w:t>
            </w:r>
          </w:p>
          <w:p w:rsidR="00F25E46" w:rsidRPr="00EB50C4" w:rsidRDefault="00F25E46" w:rsidP="00785CDE">
            <w:pPr>
              <w:rPr>
                <w:sz w:val="20"/>
                <w:szCs w:val="20"/>
              </w:rPr>
            </w:pPr>
            <w:r w:rsidRPr="00EB50C4">
              <w:rPr>
                <w:sz w:val="20"/>
                <w:szCs w:val="20"/>
              </w:rPr>
              <w:t xml:space="preserve">ул. </w:t>
            </w:r>
            <w:proofErr w:type="spellStart"/>
            <w:r w:rsidRPr="00EB50C4">
              <w:rPr>
                <w:sz w:val="20"/>
                <w:szCs w:val="20"/>
              </w:rPr>
              <w:t>Залинейная</w:t>
            </w:r>
            <w:proofErr w:type="spellEnd"/>
          </w:p>
          <w:p w:rsidR="00F25E46" w:rsidRPr="00EB50C4" w:rsidRDefault="00F25E46" w:rsidP="00785CDE">
            <w:pPr>
              <w:rPr>
                <w:sz w:val="20"/>
                <w:szCs w:val="20"/>
              </w:rPr>
            </w:pPr>
            <w:r w:rsidRPr="00EB50C4">
              <w:rPr>
                <w:sz w:val="20"/>
                <w:szCs w:val="20"/>
              </w:rPr>
              <w:t>ул. Гомельская</w:t>
            </w:r>
          </w:p>
          <w:p w:rsidR="00F25E46" w:rsidRPr="00EB50C4" w:rsidRDefault="00F25E46" w:rsidP="00785CDE">
            <w:pPr>
              <w:rPr>
                <w:sz w:val="20"/>
                <w:szCs w:val="20"/>
              </w:rPr>
            </w:pPr>
            <w:r w:rsidRPr="00EB50C4">
              <w:rPr>
                <w:sz w:val="20"/>
                <w:szCs w:val="20"/>
              </w:rPr>
              <w:t>автомобильная дорога А-240</w:t>
            </w:r>
          </w:p>
          <w:p w:rsidR="00F25E46" w:rsidRPr="00EB50C4" w:rsidRDefault="00F25E46" w:rsidP="0079120A">
            <w:pPr>
              <w:rPr>
                <w:color w:val="000000"/>
                <w:sz w:val="16"/>
                <w:szCs w:val="16"/>
              </w:rPr>
            </w:pPr>
          </w:p>
        </w:tc>
        <w:tc>
          <w:tcPr>
            <w:tcW w:w="708" w:type="dxa"/>
            <w:tcBorders>
              <w:top w:val="single" w:sz="4" w:space="0" w:color="auto"/>
              <w:left w:val="nil"/>
              <w:bottom w:val="single" w:sz="4" w:space="0" w:color="auto"/>
              <w:right w:val="single" w:sz="4" w:space="0" w:color="auto"/>
            </w:tcBorders>
            <w:shd w:val="clear" w:color="000000" w:fill="FFFFFF"/>
          </w:tcPr>
          <w:p w:rsidR="00F25E46" w:rsidRPr="00EB50C4" w:rsidRDefault="00F25E46" w:rsidP="009637E3">
            <w:pPr>
              <w:jc w:val="center"/>
              <w:rPr>
                <w:sz w:val="16"/>
                <w:szCs w:val="16"/>
              </w:rPr>
            </w:pPr>
            <w:r w:rsidRPr="00EB50C4">
              <w:rPr>
                <w:sz w:val="16"/>
                <w:szCs w:val="16"/>
              </w:rPr>
              <w:t>0</w:t>
            </w:r>
          </w:p>
        </w:tc>
        <w:tc>
          <w:tcPr>
            <w:tcW w:w="604" w:type="dxa"/>
            <w:tcBorders>
              <w:top w:val="single" w:sz="4" w:space="0" w:color="auto"/>
              <w:left w:val="nil"/>
              <w:bottom w:val="single" w:sz="4" w:space="0" w:color="auto"/>
              <w:right w:val="single" w:sz="4" w:space="0" w:color="auto"/>
            </w:tcBorders>
            <w:shd w:val="clear" w:color="000000" w:fill="FFFFFF"/>
          </w:tcPr>
          <w:p w:rsidR="00F25E46" w:rsidRPr="00EB50C4" w:rsidRDefault="00F25E46" w:rsidP="009637E3">
            <w:pPr>
              <w:jc w:val="center"/>
              <w:rPr>
                <w:sz w:val="16"/>
                <w:szCs w:val="16"/>
              </w:rPr>
            </w:pPr>
            <w:r w:rsidRPr="00EB50C4">
              <w:rPr>
                <w:sz w:val="16"/>
                <w:szCs w:val="16"/>
              </w:rPr>
              <w:t>18,1</w:t>
            </w:r>
          </w:p>
        </w:tc>
        <w:tc>
          <w:tcPr>
            <w:tcW w:w="992" w:type="dxa"/>
            <w:tcBorders>
              <w:top w:val="single" w:sz="4" w:space="0" w:color="auto"/>
              <w:left w:val="nil"/>
              <w:bottom w:val="single" w:sz="4" w:space="0" w:color="auto"/>
              <w:right w:val="single" w:sz="4" w:space="0" w:color="auto"/>
            </w:tcBorders>
            <w:shd w:val="clear" w:color="000000" w:fill="FFFFFF"/>
          </w:tcPr>
          <w:p w:rsidR="00F25E46" w:rsidRPr="00EB50C4" w:rsidRDefault="00F25E46" w:rsidP="009637E3">
            <w:pPr>
              <w:rPr>
                <w:color w:val="000000"/>
                <w:sz w:val="16"/>
                <w:szCs w:val="16"/>
              </w:rPr>
            </w:pPr>
            <w:r w:rsidRPr="00EB50C4">
              <w:rPr>
                <w:sz w:val="16"/>
                <w:szCs w:val="16"/>
              </w:rPr>
              <w:t>только в установленных  остановочных пунктах</w:t>
            </w:r>
          </w:p>
          <w:p w:rsidR="00F25E46" w:rsidRPr="00EB50C4" w:rsidRDefault="00F25E46" w:rsidP="006E6EB2">
            <w:pPr>
              <w:rPr>
                <w:sz w:val="16"/>
                <w:szCs w:val="16"/>
              </w:rPr>
            </w:pPr>
          </w:p>
          <w:p w:rsidR="00F25E46" w:rsidRPr="00EB50C4" w:rsidRDefault="00F25E46" w:rsidP="006E6EB2">
            <w:pPr>
              <w:rPr>
                <w:sz w:val="16"/>
                <w:szCs w:val="16"/>
              </w:rPr>
            </w:pPr>
          </w:p>
          <w:p w:rsidR="00F25E46" w:rsidRPr="00EB50C4" w:rsidRDefault="00F25E46" w:rsidP="006E6EB2">
            <w:pPr>
              <w:rPr>
                <w:sz w:val="16"/>
                <w:szCs w:val="16"/>
              </w:rPr>
            </w:pPr>
          </w:p>
          <w:p w:rsidR="00F25E46" w:rsidRPr="00EB50C4" w:rsidRDefault="00F25E46" w:rsidP="006E6EB2">
            <w:pPr>
              <w:rPr>
                <w:sz w:val="16"/>
                <w:szCs w:val="16"/>
              </w:rPr>
            </w:pPr>
          </w:p>
          <w:p w:rsidR="00F25E46" w:rsidRPr="00EB50C4" w:rsidRDefault="00F25E46" w:rsidP="006E6EB2">
            <w:pPr>
              <w:rPr>
                <w:sz w:val="16"/>
                <w:szCs w:val="16"/>
              </w:rPr>
            </w:pPr>
          </w:p>
          <w:p w:rsidR="00F25E46" w:rsidRPr="00EB50C4" w:rsidRDefault="00F25E46" w:rsidP="006E6EB2">
            <w:pPr>
              <w:rPr>
                <w:sz w:val="16"/>
                <w:szCs w:val="16"/>
              </w:rPr>
            </w:pPr>
          </w:p>
          <w:p w:rsidR="00F25E46" w:rsidRPr="00EB50C4" w:rsidRDefault="00F25E46" w:rsidP="006E6EB2">
            <w:pPr>
              <w:rPr>
                <w:sz w:val="16"/>
                <w:szCs w:val="16"/>
              </w:rPr>
            </w:pPr>
          </w:p>
          <w:p w:rsidR="00F25E46" w:rsidRPr="00EB50C4" w:rsidRDefault="00F25E46" w:rsidP="006E6EB2">
            <w:pPr>
              <w:rPr>
                <w:sz w:val="16"/>
                <w:szCs w:val="16"/>
              </w:rPr>
            </w:pPr>
          </w:p>
        </w:tc>
        <w:tc>
          <w:tcPr>
            <w:tcW w:w="567" w:type="dxa"/>
            <w:tcBorders>
              <w:top w:val="single" w:sz="4" w:space="0" w:color="auto"/>
              <w:left w:val="nil"/>
              <w:bottom w:val="single" w:sz="4" w:space="0" w:color="auto"/>
              <w:right w:val="single" w:sz="4" w:space="0" w:color="auto"/>
            </w:tcBorders>
            <w:shd w:val="clear" w:color="000000" w:fill="FFFFFF"/>
          </w:tcPr>
          <w:p w:rsidR="00F25E46" w:rsidRPr="00EB50C4" w:rsidRDefault="00F25E46" w:rsidP="009637E3">
            <w:pPr>
              <w:rPr>
                <w:color w:val="000000"/>
                <w:sz w:val="16"/>
                <w:szCs w:val="16"/>
              </w:rPr>
            </w:pPr>
            <w:r w:rsidRPr="00EB50C4">
              <w:rPr>
                <w:rStyle w:val="afe"/>
                <w:b w:val="0"/>
                <w:bCs w:val="0"/>
                <w:color w:val="auto"/>
                <w:sz w:val="16"/>
                <w:szCs w:val="16"/>
              </w:rPr>
              <w:t>НРТ</w:t>
            </w:r>
          </w:p>
        </w:tc>
        <w:tc>
          <w:tcPr>
            <w:tcW w:w="426" w:type="dxa"/>
            <w:tcBorders>
              <w:top w:val="single" w:sz="4" w:space="0" w:color="auto"/>
              <w:left w:val="nil"/>
              <w:bottom w:val="single" w:sz="4" w:space="0" w:color="auto"/>
              <w:right w:val="single" w:sz="4" w:space="0" w:color="auto"/>
            </w:tcBorders>
            <w:shd w:val="clear" w:color="000000" w:fill="FFFFFF"/>
          </w:tcPr>
          <w:p w:rsidR="00F25E46" w:rsidRPr="00EB50C4" w:rsidRDefault="00F25E46" w:rsidP="009637E3">
            <w:pPr>
              <w:rPr>
                <w:color w:val="000000"/>
                <w:sz w:val="16"/>
                <w:szCs w:val="16"/>
              </w:rPr>
            </w:pPr>
            <w:r w:rsidRPr="00EB50C4">
              <w:rPr>
                <w:color w:val="000000"/>
                <w:sz w:val="16"/>
                <w:szCs w:val="16"/>
              </w:rPr>
              <w:t>Г</w:t>
            </w:r>
          </w:p>
        </w:tc>
        <w:tc>
          <w:tcPr>
            <w:tcW w:w="567" w:type="dxa"/>
            <w:tcBorders>
              <w:top w:val="single" w:sz="4" w:space="0" w:color="auto"/>
              <w:left w:val="nil"/>
              <w:bottom w:val="single" w:sz="4" w:space="0" w:color="auto"/>
              <w:right w:val="single" w:sz="4" w:space="0" w:color="auto"/>
            </w:tcBorders>
            <w:shd w:val="clear" w:color="000000" w:fill="FFFFFF"/>
          </w:tcPr>
          <w:p w:rsidR="00F25E46" w:rsidRPr="00EB50C4" w:rsidRDefault="00F25E46" w:rsidP="009637E3">
            <w:pPr>
              <w:rPr>
                <w:color w:val="000000"/>
                <w:sz w:val="16"/>
                <w:szCs w:val="16"/>
              </w:rPr>
            </w:pPr>
            <w:proofErr w:type="spellStart"/>
            <w:r w:rsidRPr="00EB50C4">
              <w:rPr>
                <w:color w:val="000000"/>
                <w:sz w:val="16"/>
                <w:szCs w:val="16"/>
              </w:rPr>
              <w:t>ежд</w:t>
            </w:r>
            <w:proofErr w:type="spellEnd"/>
            <w:r w:rsidRPr="00EB50C4">
              <w:rPr>
                <w:color w:val="000000"/>
                <w:sz w:val="16"/>
                <w:szCs w:val="16"/>
              </w:rPr>
              <w:t>.</w:t>
            </w:r>
          </w:p>
        </w:tc>
        <w:tc>
          <w:tcPr>
            <w:tcW w:w="708" w:type="dxa"/>
            <w:tcBorders>
              <w:top w:val="single" w:sz="4" w:space="0" w:color="auto"/>
              <w:left w:val="nil"/>
              <w:bottom w:val="single" w:sz="4" w:space="0" w:color="auto"/>
              <w:right w:val="single" w:sz="4" w:space="0" w:color="auto"/>
            </w:tcBorders>
            <w:shd w:val="clear" w:color="000000" w:fill="FFFFFF"/>
          </w:tcPr>
          <w:p w:rsidR="00F25E46" w:rsidRPr="00EB50C4" w:rsidRDefault="00F25E46" w:rsidP="00F3481D">
            <w:pPr>
              <w:rPr>
                <w:color w:val="000000"/>
                <w:sz w:val="16"/>
                <w:szCs w:val="16"/>
              </w:rPr>
            </w:pPr>
            <w:r w:rsidRPr="00EB50C4">
              <w:rPr>
                <w:color w:val="000000"/>
                <w:sz w:val="16"/>
                <w:szCs w:val="16"/>
              </w:rPr>
              <w:t>8ч 30м</w:t>
            </w:r>
          </w:p>
          <w:p w:rsidR="00F25E46" w:rsidRPr="00EB50C4" w:rsidRDefault="00F25E46" w:rsidP="00803E29">
            <w:pPr>
              <w:rPr>
                <w:sz w:val="16"/>
                <w:szCs w:val="16"/>
              </w:rPr>
            </w:pPr>
          </w:p>
          <w:p w:rsidR="00F25E46" w:rsidRPr="00EB50C4" w:rsidRDefault="00F25E46" w:rsidP="00803E29">
            <w:pPr>
              <w:rPr>
                <w:sz w:val="16"/>
                <w:szCs w:val="16"/>
              </w:rPr>
            </w:pPr>
            <w:r w:rsidRPr="00EB50C4">
              <w:rPr>
                <w:sz w:val="16"/>
                <w:szCs w:val="16"/>
              </w:rPr>
              <w:t>11ч 50</w:t>
            </w:r>
          </w:p>
          <w:p w:rsidR="00F25E46" w:rsidRPr="00EB50C4" w:rsidRDefault="00F25E46" w:rsidP="00803E29">
            <w:pPr>
              <w:rPr>
                <w:sz w:val="16"/>
                <w:szCs w:val="16"/>
              </w:rPr>
            </w:pPr>
          </w:p>
          <w:p w:rsidR="00F25E46" w:rsidRPr="00EB50C4" w:rsidRDefault="00F25E46" w:rsidP="00803E29">
            <w:pPr>
              <w:rPr>
                <w:sz w:val="16"/>
                <w:szCs w:val="16"/>
              </w:rPr>
            </w:pPr>
          </w:p>
          <w:p w:rsidR="00F25E46" w:rsidRPr="00EB50C4" w:rsidRDefault="00F25E46" w:rsidP="00803E29">
            <w:pPr>
              <w:rPr>
                <w:sz w:val="16"/>
                <w:szCs w:val="16"/>
              </w:rPr>
            </w:pPr>
            <w:r w:rsidRPr="00EB50C4">
              <w:rPr>
                <w:sz w:val="16"/>
                <w:szCs w:val="16"/>
              </w:rPr>
              <w:t>13ч40</w:t>
            </w:r>
          </w:p>
          <w:p w:rsidR="00F25E46" w:rsidRPr="00EB50C4" w:rsidRDefault="00F25E46" w:rsidP="00803E29">
            <w:pPr>
              <w:rPr>
                <w:sz w:val="16"/>
                <w:szCs w:val="16"/>
              </w:rPr>
            </w:pPr>
          </w:p>
          <w:p w:rsidR="00F25E46" w:rsidRPr="00EB50C4" w:rsidRDefault="00F25E46" w:rsidP="00803E29">
            <w:pPr>
              <w:rPr>
                <w:sz w:val="16"/>
                <w:szCs w:val="16"/>
              </w:rPr>
            </w:pPr>
          </w:p>
        </w:tc>
        <w:tc>
          <w:tcPr>
            <w:tcW w:w="945" w:type="dxa"/>
            <w:tcBorders>
              <w:top w:val="single" w:sz="4" w:space="0" w:color="auto"/>
              <w:left w:val="nil"/>
              <w:bottom w:val="single" w:sz="4" w:space="0" w:color="auto"/>
              <w:right w:val="single" w:sz="4" w:space="0" w:color="auto"/>
            </w:tcBorders>
            <w:shd w:val="clear" w:color="000000" w:fill="FFFFFF"/>
          </w:tcPr>
          <w:p w:rsidR="00F25E46" w:rsidRPr="00EB50C4" w:rsidRDefault="00F25E46" w:rsidP="00F3481D">
            <w:pPr>
              <w:rPr>
                <w:color w:val="000000"/>
                <w:sz w:val="16"/>
                <w:szCs w:val="16"/>
              </w:rPr>
            </w:pPr>
            <w:r w:rsidRPr="00EB50C4">
              <w:rPr>
                <w:color w:val="000000"/>
                <w:sz w:val="16"/>
                <w:szCs w:val="16"/>
              </w:rPr>
              <w:t>09ч  00м</w:t>
            </w:r>
          </w:p>
          <w:p w:rsidR="00F25E46" w:rsidRPr="00EB50C4" w:rsidRDefault="00F25E46" w:rsidP="009637E3">
            <w:pPr>
              <w:jc w:val="center"/>
              <w:rPr>
                <w:color w:val="000000"/>
                <w:sz w:val="16"/>
                <w:szCs w:val="16"/>
              </w:rPr>
            </w:pPr>
          </w:p>
          <w:p w:rsidR="00F25E46" w:rsidRPr="00EB50C4" w:rsidRDefault="00F25E46" w:rsidP="009637E3">
            <w:pPr>
              <w:jc w:val="center"/>
              <w:rPr>
                <w:color w:val="000000"/>
                <w:sz w:val="16"/>
                <w:szCs w:val="16"/>
              </w:rPr>
            </w:pPr>
            <w:r w:rsidRPr="00EB50C4">
              <w:rPr>
                <w:color w:val="000000"/>
                <w:sz w:val="16"/>
                <w:szCs w:val="16"/>
              </w:rPr>
              <w:t>12ч 20м</w:t>
            </w:r>
          </w:p>
          <w:p w:rsidR="00F25E46" w:rsidRPr="00EB50C4" w:rsidRDefault="00F25E46" w:rsidP="00803E29">
            <w:pPr>
              <w:rPr>
                <w:sz w:val="16"/>
                <w:szCs w:val="16"/>
              </w:rPr>
            </w:pPr>
          </w:p>
          <w:p w:rsidR="00F25E46" w:rsidRPr="00EB50C4" w:rsidRDefault="00F25E46" w:rsidP="00803E29">
            <w:pPr>
              <w:rPr>
                <w:sz w:val="16"/>
                <w:szCs w:val="16"/>
              </w:rPr>
            </w:pPr>
          </w:p>
          <w:p w:rsidR="00F25E46" w:rsidRPr="00EB50C4" w:rsidRDefault="00F25E46" w:rsidP="00803E29">
            <w:pPr>
              <w:rPr>
                <w:sz w:val="16"/>
                <w:szCs w:val="16"/>
              </w:rPr>
            </w:pPr>
            <w:r w:rsidRPr="00EB50C4">
              <w:rPr>
                <w:sz w:val="16"/>
                <w:szCs w:val="16"/>
              </w:rPr>
              <w:t>14ч  10м</w:t>
            </w:r>
          </w:p>
        </w:tc>
        <w:tc>
          <w:tcPr>
            <w:tcW w:w="425" w:type="dxa"/>
            <w:tcBorders>
              <w:top w:val="single" w:sz="4" w:space="0" w:color="auto"/>
              <w:left w:val="nil"/>
              <w:bottom w:val="single" w:sz="4" w:space="0" w:color="auto"/>
              <w:right w:val="single" w:sz="4" w:space="0" w:color="auto"/>
            </w:tcBorders>
            <w:shd w:val="clear" w:color="000000" w:fill="FFFFFF"/>
          </w:tcPr>
          <w:p w:rsidR="00F25E46" w:rsidRPr="00EB50C4" w:rsidRDefault="00F25E46" w:rsidP="009637E3">
            <w:pPr>
              <w:jc w:val="center"/>
              <w:rPr>
                <w:color w:val="000000"/>
                <w:sz w:val="16"/>
                <w:szCs w:val="16"/>
              </w:rPr>
            </w:pPr>
            <w:r w:rsidRPr="00EB50C4">
              <w:rPr>
                <w:color w:val="000000"/>
                <w:sz w:val="16"/>
                <w:szCs w:val="16"/>
              </w:rPr>
              <w:t>А</w:t>
            </w:r>
          </w:p>
        </w:tc>
        <w:tc>
          <w:tcPr>
            <w:tcW w:w="426" w:type="dxa"/>
            <w:tcBorders>
              <w:top w:val="single" w:sz="4" w:space="0" w:color="auto"/>
              <w:left w:val="nil"/>
              <w:bottom w:val="single" w:sz="4" w:space="0" w:color="auto"/>
              <w:right w:val="single" w:sz="4" w:space="0" w:color="auto"/>
            </w:tcBorders>
            <w:shd w:val="clear" w:color="000000" w:fill="FFFFFF"/>
          </w:tcPr>
          <w:p w:rsidR="00F25E46" w:rsidRPr="00EB50C4" w:rsidRDefault="00F25E46" w:rsidP="009637E3">
            <w:pPr>
              <w:jc w:val="center"/>
              <w:rPr>
                <w:color w:val="000000"/>
                <w:sz w:val="16"/>
                <w:szCs w:val="16"/>
              </w:rPr>
            </w:pPr>
            <w:r w:rsidRPr="00EB50C4">
              <w:rPr>
                <w:color w:val="000000"/>
                <w:sz w:val="16"/>
                <w:szCs w:val="16"/>
              </w:rPr>
              <w:t>1</w:t>
            </w:r>
          </w:p>
        </w:tc>
        <w:tc>
          <w:tcPr>
            <w:tcW w:w="388" w:type="dxa"/>
            <w:tcBorders>
              <w:top w:val="single" w:sz="4" w:space="0" w:color="auto"/>
              <w:left w:val="nil"/>
              <w:bottom w:val="single" w:sz="4" w:space="0" w:color="auto"/>
              <w:right w:val="single" w:sz="4" w:space="0" w:color="auto"/>
            </w:tcBorders>
            <w:shd w:val="clear" w:color="000000" w:fill="FFFFFF"/>
          </w:tcPr>
          <w:p w:rsidR="00F25E46" w:rsidRPr="00EB50C4" w:rsidRDefault="00F25E46" w:rsidP="009637E3">
            <w:pPr>
              <w:jc w:val="center"/>
              <w:rPr>
                <w:color w:val="000000"/>
                <w:sz w:val="16"/>
                <w:szCs w:val="16"/>
              </w:rPr>
            </w:pPr>
            <w:r w:rsidRPr="00EB50C4">
              <w:rPr>
                <w:color w:val="000000"/>
                <w:sz w:val="16"/>
                <w:szCs w:val="16"/>
              </w:rPr>
              <w:t>М</w:t>
            </w:r>
          </w:p>
        </w:tc>
        <w:tc>
          <w:tcPr>
            <w:tcW w:w="566" w:type="dxa"/>
            <w:tcBorders>
              <w:top w:val="single" w:sz="4" w:space="0" w:color="auto"/>
              <w:left w:val="nil"/>
              <w:bottom w:val="single" w:sz="4" w:space="0" w:color="auto"/>
              <w:right w:val="single" w:sz="4" w:space="0" w:color="auto"/>
            </w:tcBorders>
            <w:shd w:val="clear" w:color="000000" w:fill="FFFFFF"/>
            <w:textDirection w:val="btLr"/>
          </w:tcPr>
          <w:p w:rsidR="00F25E46" w:rsidRPr="00EB50C4" w:rsidRDefault="00F25E46" w:rsidP="00674FEF">
            <w:pPr>
              <w:ind w:left="113" w:right="113"/>
              <w:jc w:val="center"/>
              <w:rPr>
                <w:color w:val="000000"/>
                <w:sz w:val="16"/>
                <w:szCs w:val="16"/>
              </w:rPr>
            </w:pPr>
            <w:r w:rsidRPr="00EB50C4">
              <w:rPr>
                <w:color w:val="000000"/>
                <w:sz w:val="16"/>
                <w:szCs w:val="16"/>
              </w:rPr>
              <w:t>1-5</w:t>
            </w:r>
          </w:p>
        </w:tc>
      </w:tr>
      <w:tr w:rsidR="00F25E46" w:rsidRPr="006E6EB2">
        <w:trPr>
          <w:trHeight w:val="70"/>
        </w:trPr>
        <w:tc>
          <w:tcPr>
            <w:tcW w:w="16363" w:type="dxa"/>
            <w:gridSpan w:val="19"/>
            <w:tcBorders>
              <w:top w:val="single" w:sz="4" w:space="0" w:color="auto"/>
              <w:left w:val="single" w:sz="4" w:space="0" w:color="auto"/>
              <w:bottom w:val="single" w:sz="4" w:space="0" w:color="auto"/>
              <w:right w:val="single" w:sz="4" w:space="0" w:color="auto"/>
            </w:tcBorders>
            <w:shd w:val="clear" w:color="000000" w:fill="FFFFFF"/>
          </w:tcPr>
          <w:p w:rsidR="00F25E46" w:rsidRPr="00EB50C4" w:rsidRDefault="00F25E46" w:rsidP="009637E3">
            <w:pPr>
              <w:jc w:val="center"/>
              <w:rPr>
                <w:color w:val="000000"/>
                <w:sz w:val="16"/>
                <w:szCs w:val="16"/>
              </w:rPr>
            </w:pPr>
          </w:p>
          <w:p w:rsidR="00F25E46" w:rsidRPr="00EB50C4" w:rsidRDefault="00F25E46" w:rsidP="009637E3">
            <w:pPr>
              <w:jc w:val="center"/>
              <w:rPr>
                <w:color w:val="000000"/>
                <w:sz w:val="16"/>
                <w:szCs w:val="16"/>
                <w:lang w:val="en-US"/>
              </w:rPr>
            </w:pPr>
            <w:r w:rsidRPr="00EB50C4">
              <w:rPr>
                <w:color w:val="000000"/>
                <w:sz w:val="16"/>
                <w:szCs w:val="16"/>
              </w:rPr>
              <w:t>ЛОТ № 2</w:t>
            </w:r>
          </w:p>
          <w:p w:rsidR="00F25E46" w:rsidRPr="00EB50C4" w:rsidRDefault="00F25E46" w:rsidP="009637E3">
            <w:pPr>
              <w:jc w:val="center"/>
              <w:rPr>
                <w:color w:val="000000"/>
                <w:sz w:val="16"/>
                <w:szCs w:val="16"/>
                <w:lang w:val="en-US"/>
              </w:rPr>
            </w:pPr>
          </w:p>
        </w:tc>
      </w:tr>
      <w:tr w:rsidR="00F25E46" w:rsidRPr="006E6EB2">
        <w:trPr>
          <w:cantSplit/>
          <w:trHeight w:val="1570"/>
        </w:trPr>
        <w:tc>
          <w:tcPr>
            <w:tcW w:w="536" w:type="dxa"/>
            <w:tcBorders>
              <w:top w:val="single" w:sz="4" w:space="0" w:color="auto"/>
              <w:left w:val="single" w:sz="4" w:space="0" w:color="auto"/>
              <w:bottom w:val="single" w:sz="4" w:space="0" w:color="auto"/>
              <w:right w:val="single" w:sz="4" w:space="0" w:color="auto"/>
            </w:tcBorders>
            <w:shd w:val="clear" w:color="000000" w:fill="FFFFFF"/>
          </w:tcPr>
          <w:p w:rsidR="00F25E46" w:rsidRPr="00EB50C4" w:rsidRDefault="00F25E46" w:rsidP="00F3481D">
            <w:pPr>
              <w:rPr>
                <w:color w:val="000000"/>
                <w:sz w:val="16"/>
                <w:szCs w:val="16"/>
                <w:highlight w:val="yellow"/>
              </w:rPr>
            </w:pPr>
            <w:r w:rsidRPr="00EB50C4">
              <w:rPr>
                <w:color w:val="000000"/>
                <w:sz w:val="16"/>
                <w:szCs w:val="16"/>
              </w:rPr>
              <w:t>2</w:t>
            </w:r>
          </w:p>
        </w:tc>
        <w:tc>
          <w:tcPr>
            <w:tcW w:w="567" w:type="dxa"/>
            <w:tcBorders>
              <w:top w:val="single" w:sz="4" w:space="0" w:color="auto"/>
              <w:left w:val="nil"/>
              <w:bottom w:val="single" w:sz="4" w:space="0" w:color="auto"/>
              <w:right w:val="single" w:sz="4" w:space="0" w:color="auto"/>
            </w:tcBorders>
            <w:shd w:val="clear" w:color="000000" w:fill="FFFFFF"/>
          </w:tcPr>
          <w:p w:rsidR="00F25E46" w:rsidRPr="00EB50C4" w:rsidRDefault="00F25E46" w:rsidP="00F3481D">
            <w:pPr>
              <w:jc w:val="center"/>
              <w:rPr>
                <w:sz w:val="16"/>
                <w:szCs w:val="16"/>
              </w:rPr>
            </w:pPr>
            <w:r w:rsidRPr="00EB50C4">
              <w:rPr>
                <w:sz w:val="16"/>
                <w:szCs w:val="16"/>
              </w:rPr>
              <w:t>02</w:t>
            </w:r>
          </w:p>
        </w:tc>
        <w:tc>
          <w:tcPr>
            <w:tcW w:w="283" w:type="dxa"/>
            <w:tcBorders>
              <w:top w:val="single" w:sz="4" w:space="0" w:color="auto"/>
              <w:left w:val="nil"/>
              <w:bottom w:val="single" w:sz="4" w:space="0" w:color="auto"/>
              <w:right w:val="single" w:sz="4" w:space="0" w:color="auto"/>
            </w:tcBorders>
            <w:shd w:val="clear" w:color="000000" w:fill="FFFFFF"/>
          </w:tcPr>
          <w:p w:rsidR="00F25E46" w:rsidRPr="00EB50C4" w:rsidRDefault="00F25E46" w:rsidP="00F3481D">
            <w:pPr>
              <w:rPr>
                <w:sz w:val="16"/>
                <w:szCs w:val="16"/>
              </w:rPr>
            </w:pPr>
          </w:p>
        </w:tc>
        <w:tc>
          <w:tcPr>
            <w:tcW w:w="1559" w:type="dxa"/>
            <w:tcBorders>
              <w:top w:val="single" w:sz="4" w:space="0" w:color="auto"/>
              <w:left w:val="nil"/>
              <w:bottom w:val="single" w:sz="4" w:space="0" w:color="auto"/>
              <w:right w:val="single" w:sz="4" w:space="0" w:color="auto"/>
            </w:tcBorders>
            <w:shd w:val="clear" w:color="000000" w:fill="FFFFFF"/>
          </w:tcPr>
          <w:p w:rsidR="00F25E46" w:rsidRPr="00EB50C4" w:rsidRDefault="00F25E46" w:rsidP="00F3481D">
            <w:pPr>
              <w:rPr>
                <w:sz w:val="16"/>
                <w:szCs w:val="16"/>
              </w:rPr>
            </w:pPr>
            <w:r w:rsidRPr="00EB50C4">
              <w:rPr>
                <w:sz w:val="16"/>
                <w:szCs w:val="16"/>
              </w:rPr>
              <w:t>Унеча</w:t>
            </w:r>
          </w:p>
        </w:tc>
        <w:tc>
          <w:tcPr>
            <w:tcW w:w="1843" w:type="dxa"/>
            <w:tcBorders>
              <w:top w:val="single" w:sz="4" w:space="0" w:color="auto"/>
              <w:left w:val="nil"/>
              <w:bottom w:val="single" w:sz="4" w:space="0" w:color="auto"/>
              <w:right w:val="single" w:sz="4" w:space="0" w:color="auto"/>
            </w:tcBorders>
            <w:shd w:val="clear" w:color="000000" w:fill="FFFFFF"/>
          </w:tcPr>
          <w:p w:rsidR="00F25E46" w:rsidRPr="00EB50C4" w:rsidRDefault="00F25E46" w:rsidP="00F3481D">
            <w:pPr>
              <w:rPr>
                <w:sz w:val="16"/>
                <w:szCs w:val="16"/>
              </w:rPr>
            </w:pPr>
            <w:r w:rsidRPr="00EB50C4">
              <w:rPr>
                <w:sz w:val="16"/>
                <w:szCs w:val="16"/>
              </w:rPr>
              <w:t>Песчанка</w:t>
            </w:r>
          </w:p>
        </w:tc>
        <w:tc>
          <w:tcPr>
            <w:tcW w:w="1985" w:type="dxa"/>
            <w:tcBorders>
              <w:top w:val="single" w:sz="4" w:space="0" w:color="auto"/>
              <w:left w:val="nil"/>
              <w:bottom w:val="single" w:sz="4" w:space="0" w:color="auto"/>
              <w:right w:val="single" w:sz="4" w:space="0" w:color="auto"/>
            </w:tcBorders>
            <w:shd w:val="clear" w:color="000000" w:fill="FFFFFF"/>
          </w:tcPr>
          <w:p w:rsidR="00F25E46" w:rsidRPr="00EB50C4" w:rsidRDefault="00F25E46" w:rsidP="00F3481D">
            <w:pPr>
              <w:rPr>
                <w:sz w:val="20"/>
                <w:szCs w:val="20"/>
              </w:rPr>
            </w:pPr>
            <w:r w:rsidRPr="00EB50C4">
              <w:rPr>
                <w:sz w:val="20"/>
                <w:szCs w:val="20"/>
              </w:rPr>
              <w:t>Унеча</w:t>
            </w:r>
          </w:p>
          <w:p w:rsidR="00F25E46" w:rsidRPr="00EB50C4" w:rsidRDefault="00F25E46" w:rsidP="00F3481D">
            <w:pPr>
              <w:rPr>
                <w:sz w:val="20"/>
                <w:szCs w:val="20"/>
              </w:rPr>
            </w:pPr>
            <w:r w:rsidRPr="00EB50C4">
              <w:rPr>
                <w:sz w:val="20"/>
                <w:szCs w:val="20"/>
              </w:rPr>
              <w:t>АЗС</w:t>
            </w:r>
          </w:p>
          <w:p w:rsidR="00F25E46" w:rsidRPr="00EB50C4" w:rsidRDefault="00F25E46" w:rsidP="00F3481D">
            <w:pPr>
              <w:rPr>
                <w:sz w:val="20"/>
                <w:szCs w:val="20"/>
              </w:rPr>
            </w:pPr>
            <w:r w:rsidRPr="00EB50C4">
              <w:rPr>
                <w:sz w:val="20"/>
                <w:szCs w:val="20"/>
              </w:rPr>
              <w:t>хутор Зверев</w:t>
            </w:r>
          </w:p>
          <w:p w:rsidR="00F25E46" w:rsidRPr="00EB50C4" w:rsidRDefault="00F25E46" w:rsidP="00F3481D">
            <w:pPr>
              <w:rPr>
                <w:sz w:val="16"/>
                <w:szCs w:val="16"/>
              </w:rPr>
            </w:pPr>
            <w:r w:rsidRPr="00EB50C4">
              <w:rPr>
                <w:sz w:val="20"/>
                <w:szCs w:val="20"/>
              </w:rPr>
              <w:t>Песчанка</w:t>
            </w:r>
          </w:p>
        </w:tc>
        <w:tc>
          <w:tcPr>
            <w:tcW w:w="2268" w:type="dxa"/>
            <w:tcBorders>
              <w:top w:val="single" w:sz="4" w:space="0" w:color="auto"/>
              <w:left w:val="nil"/>
              <w:bottom w:val="single" w:sz="4" w:space="0" w:color="auto"/>
              <w:right w:val="single" w:sz="4" w:space="0" w:color="auto"/>
            </w:tcBorders>
            <w:shd w:val="clear" w:color="000000" w:fill="FFFFFF"/>
          </w:tcPr>
          <w:p w:rsidR="00F25E46" w:rsidRPr="00EB50C4" w:rsidRDefault="00F25E46" w:rsidP="00F3481D">
            <w:pPr>
              <w:rPr>
                <w:sz w:val="20"/>
                <w:szCs w:val="20"/>
              </w:rPr>
            </w:pPr>
            <w:r w:rsidRPr="00EB50C4">
              <w:rPr>
                <w:sz w:val="20"/>
                <w:szCs w:val="20"/>
              </w:rPr>
              <w:t>ул. Иванова</w:t>
            </w:r>
          </w:p>
          <w:p w:rsidR="00F25E46" w:rsidRPr="00EB50C4" w:rsidRDefault="00F25E46" w:rsidP="00F3481D">
            <w:pPr>
              <w:rPr>
                <w:sz w:val="20"/>
                <w:szCs w:val="20"/>
              </w:rPr>
            </w:pPr>
            <w:r w:rsidRPr="00EB50C4">
              <w:rPr>
                <w:sz w:val="20"/>
                <w:szCs w:val="20"/>
              </w:rPr>
              <w:t>ул. Ленина</w:t>
            </w:r>
          </w:p>
          <w:p w:rsidR="00F25E46" w:rsidRPr="00EB50C4" w:rsidRDefault="00F25E46" w:rsidP="00F3481D">
            <w:pPr>
              <w:rPr>
                <w:sz w:val="20"/>
                <w:szCs w:val="20"/>
              </w:rPr>
            </w:pPr>
            <w:r w:rsidRPr="00EB50C4">
              <w:rPr>
                <w:sz w:val="20"/>
                <w:szCs w:val="20"/>
              </w:rPr>
              <w:t>ул. Заречная</w:t>
            </w:r>
          </w:p>
          <w:p w:rsidR="00F25E46" w:rsidRPr="00EB50C4" w:rsidRDefault="00F25E46" w:rsidP="00F3481D">
            <w:pPr>
              <w:rPr>
                <w:sz w:val="20"/>
                <w:szCs w:val="20"/>
              </w:rPr>
            </w:pPr>
            <w:r w:rsidRPr="00EB50C4">
              <w:rPr>
                <w:sz w:val="20"/>
                <w:szCs w:val="20"/>
              </w:rPr>
              <w:t>ул. Мира</w:t>
            </w:r>
          </w:p>
        </w:tc>
        <w:tc>
          <w:tcPr>
            <w:tcW w:w="708" w:type="dxa"/>
            <w:tcBorders>
              <w:top w:val="single" w:sz="4" w:space="0" w:color="auto"/>
              <w:left w:val="nil"/>
              <w:bottom w:val="single" w:sz="4" w:space="0" w:color="auto"/>
              <w:right w:val="single" w:sz="4" w:space="0" w:color="auto"/>
            </w:tcBorders>
            <w:shd w:val="clear" w:color="000000" w:fill="FFFFFF"/>
          </w:tcPr>
          <w:p w:rsidR="00F25E46" w:rsidRPr="00EB50C4" w:rsidRDefault="00F25E46" w:rsidP="00F3481D">
            <w:pPr>
              <w:jc w:val="center"/>
              <w:rPr>
                <w:sz w:val="16"/>
                <w:szCs w:val="16"/>
              </w:rPr>
            </w:pPr>
            <w:r w:rsidRPr="00EB50C4">
              <w:rPr>
                <w:sz w:val="16"/>
                <w:szCs w:val="16"/>
              </w:rPr>
              <w:t>0</w:t>
            </w:r>
          </w:p>
        </w:tc>
        <w:tc>
          <w:tcPr>
            <w:tcW w:w="604" w:type="dxa"/>
            <w:tcBorders>
              <w:top w:val="single" w:sz="4" w:space="0" w:color="auto"/>
              <w:left w:val="nil"/>
              <w:bottom w:val="single" w:sz="4" w:space="0" w:color="auto"/>
              <w:right w:val="single" w:sz="4" w:space="0" w:color="auto"/>
            </w:tcBorders>
            <w:shd w:val="clear" w:color="000000" w:fill="FFFFFF"/>
          </w:tcPr>
          <w:p w:rsidR="00F25E46" w:rsidRPr="00EB50C4" w:rsidRDefault="00F25E46" w:rsidP="00F3481D">
            <w:pPr>
              <w:jc w:val="center"/>
              <w:rPr>
                <w:sz w:val="16"/>
                <w:szCs w:val="16"/>
              </w:rPr>
            </w:pPr>
            <w:r w:rsidRPr="00EB50C4">
              <w:rPr>
                <w:sz w:val="16"/>
                <w:szCs w:val="16"/>
              </w:rPr>
              <w:t>7,0</w:t>
            </w:r>
          </w:p>
        </w:tc>
        <w:tc>
          <w:tcPr>
            <w:tcW w:w="992" w:type="dxa"/>
            <w:tcBorders>
              <w:top w:val="single" w:sz="4" w:space="0" w:color="auto"/>
              <w:left w:val="nil"/>
              <w:bottom w:val="single" w:sz="4" w:space="0" w:color="auto"/>
              <w:right w:val="single" w:sz="4" w:space="0" w:color="auto"/>
            </w:tcBorders>
            <w:shd w:val="clear" w:color="000000" w:fill="FFFFFF"/>
          </w:tcPr>
          <w:p w:rsidR="00F25E46" w:rsidRPr="00EB50C4" w:rsidRDefault="00F25E46" w:rsidP="00F3481D">
            <w:pPr>
              <w:rPr>
                <w:color w:val="000000"/>
                <w:sz w:val="16"/>
                <w:szCs w:val="16"/>
              </w:rPr>
            </w:pPr>
            <w:r w:rsidRPr="00EB50C4">
              <w:rPr>
                <w:sz w:val="20"/>
                <w:szCs w:val="20"/>
              </w:rPr>
              <w:t>только в установленных  остановочных пунктах</w:t>
            </w:r>
          </w:p>
        </w:tc>
        <w:tc>
          <w:tcPr>
            <w:tcW w:w="567" w:type="dxa"/>
            <w:tcBorders>
              <w:top w:val="single" w:sz="4" w:space="0" w:color="auto"/>
              <w:left w:val="nil"/>
              <w:bottom w:val="single" w:sz="4" w:space="0" w:color="auto"/>
              <w:right w:val="single" w:sz="4" w:space="0" w:color="auto"/>
            </w:tcBorders>
            <w:shd w:val="clear" w:color="000000" w:fill="FFFFFF"/>
          </w:tcPr>
          <w:p w:rsidR="00F25E46" w:rsidRPr="00EB50C4" w:rsidRDefault="00F25E46" w:rsidP="00F3481D">
            <w:pPr>
              <w:rPr>
                <w:color w:val="000000"/>
                <w:sz w:val="16"/>
                <w:szCs w:val="16"/>
              </w:rPr>
            </w:pPr>
            <w:r w:rsidRPr="00EB50C4">
              <w:rPr>
                <w:rStyle w:val="afe"/>
                <w:b w:val="0"/>
                <w:bCs w:val="0"/>
                <w:color w:val="auto"/>
                <w:sz w:val="16"/>
                <w:szCs w:val="16"/>
              </w:rPr>
              <w:t>НРТ</w:t>
            </w:r>
          </w:p>
        </w:tc>
        <w:tc>
          <w:tcPr>
            <w:tcW w:w="426" w:type="dxa"/>
            <w:tcBorders>
              <w:top w:val="single" w:sz="4" w:space="0" w:color="auto"/>
              <w:left w:val="nil"/>
              <w:bottom w:val="single" w:sz="4" w:space="0" w:color="auto"/>
              <w:right w:val="single" w:sz="4" w:space="0" w:color="auto"/>
            </w:tcBorders>
            <w:shd w:val="clear" w:color="000000" w:fill="FFFFFF"/>
          </w:tcPr>
          <w:p w:rsidR="00F25E46" w:rsidRPr="00EB50C4" w:rsidRDefault="00F25E46" w:rsidP="00F3481D">
            <w:pPr>
              <w:rPr>
                <w:color w:val="000000"/>
                <w:sz w:val="16"/>
                <w:szCs w:val="16"/>
              </w:rPr>
            </w:pPr>
            <w:r w:rsidRPr="00EB50C4">
              <w:rPr>
                <w:color w:val="000000"/>
                <w:sz w:val="16"/>
                <w:szCs w:val="16"/>
              </w:rPr>
              <w:t>Г</w:t>
            </w:r>
          </w:p>
        </w:tc>
        <w:tc>
          <w:tcPr>
            <w:tcW w:w="567" w:type="dxa"/>
            <w:tcBorders>
              <w:top w:val="single" w:sz="4" w:space="0" w:color="auto"/>
              <w:left w:val="nil"/>
              <w:bottom w:val="single" w:sz="4" w:space="0" w:color="auto"/>
              <w:right w:val="single" w:sz="4" w:space="0" w:color="auto"/>
            </w:tcBorders>
            <w:shd w:val="clear" w:color="000000" w:fill="FFFFFF"/>
          </w:tcPr>
          <w:p w:rsidR="00F25E46" w:rsidRPr="00EB50C4" w:rsidRDefault="00F25E46" w:rsidP="00F3481D">
            <w:pPr>
              <w:rPr>
                <w:color w:val="000000"/>
                <w:sz w:val="16"/>
                <w:szCs w:val="16"/>
              </w:rPr>
            </w:pPr>
            <w:proofErr w:type="spellStart"/>
            <w:r w:rsidRPr="00EB50C4">
              <w:rPr>
                <w:color w:val="000000"/>
                <w:sz w:val="16"/>
                <w:szCs w:val="16"/>
              </w:rPr>
              <w:t>ежд</w:t>
            </w:r>
            <w:proofErr w:type="spellEnd"/>
            <w:r w:rsidRPr="00EB50C4">
              <w:rPr>
                <w:color w:val="000000"/>
                <w:sz w:val="16"/>
                <w:szCs w:val="16"/>
              </w:rPr>
              <w:t>.</w:t>
            </w:r>
          </w:p>
        </w:tc>
        <w:tc>
          <w:tcPr>
            <w:tcW w:w="708" w:type="dxa"/>
            <w:tcBorders>
              <w:top w:val="single" w:sz="4" w:space="0" w:color="auto"/>
              <w:left w:val="nil"/>
              <w:bottom w:val="single" w:sz="4" w:space="0" w:color="auto"/>
              <w:right w:val="single" w:sz="4" w:space="0" w:color="auto"/>
            </w:tcBorders>
            <w:shd w:val="clear" w:color="000000" w:fill="FFFFFF"/>
          </w:tcPr>
          <w:p w:rsidR="00F25E46" w:rsidRPr="00EB50C4" w:rsidRDefault="00F25E46" w:rsidP="00F3481D">
            <w:pPr>
              <w:rPr>
                <w:color w:val="000000"/>
                <w:sz w:val="16"/>
                <w:szCs w:val="16"/>
              </w:rPr>
            </w:pPr>
            <w:r w:rsidRPr="00EB50C4">
              <w:rPr>
                <w:color w:val="000000"/>
                <w:sz w:val="16"/>
                <w:szCs w:val="16"/>
              </w:rPr>
              <w:t>7ч10м</w:t>
            </w:r>
          </w:p>
          <w:p w:rsidR="00F25E46" w:rsidRPr="00EB50C4" w:rsidRDefault="00F25E46" w:rsidP="006E6EB2">
            <w:pPr>
              <w:rPr>
                <w:sz w:val="16"/>
                <w:szCs w:val="16"/>
              </w:rPr>
            </w:pPr>
          </w:p>
          <w:p w:rsidR="00F25E46" w:rsidRPr="00EB50C4" w:rsidRDefault="00F25E46" w:rsidP="006E6EB2">
            <w:pPr>
              <w:rPr>
                <w:sz w:val="16"/>
                <w:szCs w:val="16"/>
              </w:rPr>
            </w:pPr>
            <w:r w:rsidRPr="00EB50C4">
              <w:rPr>
                <w:sz w:val="16"/>
                <w:szCs w:val="16"/>
              </w:rPr>
              <w:t>9ч25м</w:t>
            </w:r>
          </w:p>
        </w:tc>
        <w:tc>
          <w:tcPr>
            <w:tcW w:w="945" w:type="dxa"/>
            <w:tcBorders>
              <w:top w:val="single" w:sz="4" w:space="0" w:color="auto"/>
              <w:left w:val="nil"/>
              <w:bottom w:val="single" w:sz="4" w:space="0" w:color="auto"/>
              <w:right w:val="single" w:sz="4" w:space="0" w:color="auto"/>
            </w:tcBorders>
            <w:shd w:val="clear" w:color="000000" w:fill="FFFFFF"/>
          </w:tcPr>
          <w:p w:rsidR="00F25E46" w:rsidRPr="00EB50C4" w:rsidRDefault="00F25E46" w:rsidP="00F3481D">
            <w:pPr>
              <w:rPr>
                <w:color w:val="000000"/>
                <w:sz w:val="16"/>
                <w:szCs w:val="16"/>
              </w:rPr>
            </w:pPr>
            <w:r w:rsidRPr="00EB50C4">
              <w:rPr>
                <w:color w:val="000000"/>
                <w:sz w:val="16"/>
                <w:szCs w:val="16"/>
              </w:rPr>
              <w:t>07ч30м</w:t>
            </w:r>
          </w:p>
          <w:p w:rsidR="00F25E46" w:rsidRPr="00EB50C4" w:rsidRDefault="00F25E46" w:rsidP="00F3481D">
            <w:pPr>
              <w:rPr>
                <w:color w:val="000000"/>
                <w:sz w:val="16"/>
                <w:szCs w:val="16"/>
              </w:rPr>
            </w:pPr>
          </w:p>
          <w:p w:rsidR="00F25E46" w:rsidRPr="00EB50C4" w:rsidRDefault="00F25E46" w:rsidP="00F3481D">
            <w:pPr>
              <w:rPr>
                <w:color w:val="000000"/>
                <w:sz w:val="16"/>
                <w:szCs w:val="16"/>
              </w:rPr>
            </w:pPr>
            <w:r w:rsidRPr="00EB50C4">
              <w:rPr>
                <w:color w:val="000000"/>
                <w:sz w:val="16"/>
                <w:szCs w:val="16"/>
              </w:rPr>
              <w:t>10ч00м</w:t>
            </w:r>
          </w:p>
          <w:p w:rsidR="00F25E46" w:rsidRPr="00EB50C4" w:rsidRDefault="00F25E46" w:rsidP="00F3481D">
            <w:pPr>
              <w:jc w:val="center"/>
              <w:rPr>
                <w:color w:val="000000"/>
                <w:sz w:val="16"/>
                <w:szCs w:val="16"/>
              </w:rPr>
            </w:pPr>
          </w:p>
        </w:tc>
        <w:tc>
          <w:tcPr>
            <w:tcW w:w="425" w:type="dxa"/>
            <w:tcBorders>
              <w:top w:val="single" w:sz="4" w:space="0" w:color="auto"/>
              <w:left w:val="nil"/>
              <w:bottom w:val="single" w:sz="4" w:space="0" w:color="auto"/>
              <w:right w:val="single" w:sz="4" w:space="0" w:color="auto"/>
            </w:tcBorders>
            <w:shd w:val="clear" w:color="000000" w:fill="FFFFFF"/>
          </w:tcPr>
          <w:p w:rsidR="00F25E46" w:rsidRPr="00EB50C4" w:rsidRDefault="00F25E46" w:rsidP="00F3481D">
            <w:pPr>
              <w:jc w:val="center"/>
              <w:rPr>
                <w:color w:val="000000"/>
                <w:sz w:val="16"/>
                <w:szCs w:val="16"/>
              </w:rPr>
            </w:pPr>
            <w:r w:rsidRPr="00EB50C4">
              <w:rPr>
                <w:color w:val="000000"/>
                <w:sz w:val="16"/>
                <w:szCs w:val="16"/>
              </w:rPr>
              <w:t>А</w:t>
            </w:r>
          </w:p>
        </w:tc>
        <w:tc>
          <w:tcPr>
            <w:tcW w:w="426" w:type="dxa"/>
            <w:tcBorders>
              <w:top w:val="single" w:sz="4" w:space="0" w:color="auto"/>
              <w:left w:val="nil"/>
              <w:bottom w:val="single" w:sz="4" w:space="0" w:color="auto"/>
              <w:right w:val="single" w:sz="4" w:space="0" w:color="auto"/>
            </w:tcBorders>
            <w:shd w:val="clear" w:color="000000" w:fill="FFFFFF"/>
          </w:tcPr>
          <w:p w:rsidR="00F25E46" w:rsidRPr="00EB50C4" w:rsidRDefault="00F25E46" w:rsidP="00F3481D">
            <w:pPr>
              <w:jc w:val="center"/>
              <w:rPr>
                <w:color w:val="000000"/>
                <w:sz w:val="16"/>
                <w:szCs w:val="16"/>
              </w:rPr>
            </w:pPr>
            <w:r w:rsidRPr="00EB50C4">
              <w:rPr>
                <w:color w:val="000000"/>
                <w:sz w:val="16"/>
                <w:szCs w:val="16"/>
              </w:rPr>
              <w:t>1</w:t>
            </w:r>
          </w:p>
        </w:tc>
        <w:tc>
          <w:tcPr>
            <w:tcW w:w="388" w:type="dxa"/>
            <w:tcBorders>
              <w:top w:val="single" w:sz="4" w:space="0" w:color="auto"/>
              <w:left w:val="nil"/>
              <w:bottom w:val="single" w:sz="4" w:space="0" w:color="auto"/>
              <w:right w:val="single" w:sz="4" w:space="0" w:color="auto"/>
            </w:tcBorders>
            <w:shd w:val="clear" w:color="000000" w:fill="FFFFFF"/>
          </w:tcPr>
          <w:p w:rsidR="00F25E46" w:rsidRPr="00EB50C4" w:rsidRDefault="00F25E46" w:rsidP="00F3481D">
            <w:pPr>
              <w:jc w:val="center"/>
              <w:rPr>
                <w:color w:val="000000"/>
                <w:sz w:val="16"/>
                <w:szCs w:val="16"/>
              </w:rPr>
            </w:pPr>
            <w:r w:rsidRPr="00EB50C4">
              <w:rPr>
                <w:color w:val="000000"/>
                <w:sz w:val="16"/>
                <w:szCs w:val="16"/>
              </w:rPr>
              <w:t>М</w:t>
            </w:r>
          </w:p>
        </w:tc>
        <w:tc>
          <w:tcPr>
            <w:tcW w:w="566" w:type="dxa"/>
            <w:tcBorders>
              <w:top w:val="single" w:sz="4" w:space="0" w:color="auto"/>
              <w:left w:val="nil"/>
              <w:bottom w:val="single" w:sz="4" w:space="0" w:color="auto"/>
              <w:right w:val="single" w:sz="4" w:space="0" w:color="auto"/>
            </w:tcBorders>
            <w:shd w:val="clear" w:color="000000" w:fill="FFFFFF"/>
            <w:textDirection w:val="btLr"/>
          </w:tcPr>
          <w:p w:rsidR="00F25E46" w:rsidRPr="00EB50C4" w:rsidRDefault="00F25E46" w:rsidP="00F3481D">
            <w:pPr>
              <w:ind w:right="113"/>
              <w:jc w:val="center"/>
              <w:rPr>
                <w:color w:val="000000"/>
                <w:sz w:val="16"/>
                <w:szCs w:val="16"/>
              </w:rPr>
            </w:pPr>
            <w:r w:rsidRPr="00EB50C4">
              <w:rPr>
                <w:color w:val="000000"/>
                <w:sz w:val="16"/>
                <w:szCs w:val="16"/>
              </w:rPr>
              <w:t>1-5</w:t>
            </w:r>
          </w:p>
        </w:tc>
      </w:tr>
      <w:tr w:rsidR="00F25E46" w:rsidRPr="006E6EB2">
        <w:trPr>
          <w:cantSplit/>
          <w:trHeight w:val="360"/>
        </w:trPr>
        <w:tc>
          <w:tcPr>
            <w:tcW w:w="16363" w:type="dxa"/>
            <w:gridSpan w:val="19"/>
            <w:tcBorders>
              <w:top w:val="single" w:sz="4" w:space="0" w:color="auto"/>
              <w:left w:val="single" w:sz="4" w:space="0" w:color="auto"/>
              <w:bottom w:val="single" w:sz="4" w:space="0" w:color="auto"/>
              <w:right w:val="single" w:sz="4" w:space="0" w:color="auto"/>
            </w:tcBorders>
            <w:shd w:val="clear" w:color="000000" w:fill="FFFFFF"/>
          </w:tcPr>
          <w:p w:rsidR="00F25E46" w:rsidRPr="00EB50C4" w:rsidRDefault="00F25E46" w:rsidP="00F3481D">
            <w:pPr>
              <w:jc w:val="center"/>
              <w:rPr>
                <w:color w:val="000000"/>
                <w:sz w:val="16"/>
                <w:szCs w:val="16"/>
              </w:rPr>
            </w:pPr>
          </w:p>
          <w:p w:rsidR="00F25E46" w:rsidRPr="00EB50C4" w:rsidRDefault="00F25E46" w:rsidP="00F3481D">
            <w:pPr>
              <w:jc w:val="center"/>
              <w:rPr>
                <w:color w:val="000000"/>
                <w:sz w:val="16"/>
                <w:szCs w:val="16"/>
              </w:rPr>
            </w:pPr>
          </w:p>
          <w:p w:rsidR="00F25E46" w:rsidRPr="00EB50C4" w:rsidRDefault="00F25E46" w:rsidP="00F3481D">
            <w:pPr>
              <w:jc w:val="center"/>
              <w:rPr>
                <w:color w:val="000000"/>
                <w:sz w:val="16"/>
                <w:szCs w:val="16"/>
              </w:rPr>
            </w:pPr>
          </w:p>
          <w:p w:rsidR="00F25E46" w:rsidRPr="00EB50C4" w:rsidRDefault="00F25E46" w:rsidP="00F3481D">
            <w:pPr>
              <w:jc w:val="center"/>
              <w:rPr>
                <w:color w:val="000000"/>
                <w:sz w:val="16"/>
                <w:szCs w:val="16"/>
              </w:rPr>
            </w:pPr>
          </w:p>
          <w:p w:rsidR="00F25E46" w:rsidRPr="00EB50C4" w:rsidRDefault="00F25E46" w:rsidP="00F3481D">
            <w:pPr>
              <w:jc w:val="center"/>
              <w:rPr>
                <w:color w:val="000000"/>
                <w:sz w:val="16"/>
                <w:szCs w:val="16"/>
              </w:rPr>
            </w:pPr>
          </w:p>
          <w:p w:rsidR="00F25E46" w:rsidRPr="00EB50C4" w:rsidRDefault="00F25E46" w:rsidP="00F3481D">
            <w:pPr>
              <w:jc w:val="center"/>
              <w:rPr>
                <w:color w:val="000000"/>
                <w:sz w:val="16"/>
                <w:szCs w:val="16"/>
                <w:lang w:val="en-US"/>
              </w:rPr>
            </w:pPr>
            <w:r w:rsidRPr="00EB50C4">
              <w:rPr>
                <w:color w:val="000000"/>
                <w:sz w:val="16"/>
                <w:szCs w:val="16"/>
              </w:rPr>
              <w:t>ЛОТ № 3</w:t>
            </w:r>
          </w:p>
          <w:p w:rsidR="00F25E46" w:rsidRPr="00EB50C4" w:rsidRDefault="00F25E46" w:rsidP="00F3481D">
            <w:pPr>
              <w:jc w:val="center"/>
              <w:rPr>
                <w:color w:val="000000"/>
                <w:sz w:val="16"/>
                <w:szCs w:val="16"/>
              </w:rPr>
            </w:pPr>
          </w:p>
        </w:tc>
      </w:tr>
      <w:tr w:rsidR="00F25E46" w:rsidRPr="006E6EB2">
        <w:trPr>
          <w:cantSplit/>
          <w:trHeight w:val="1937"/>
        </w:trPr>
        <w:tc>
          <w:tcPr>
            <w:tcW w:w="536" w:type="dxa"/>
            <w:tcBorders>
              <w:top w:val="single" w:sz="4" w:space="0" w:color="auto"/>
              <w:left w:val="single" w:sz="4" w:space="0" w:color="auto"/>
              <w:bottom w:val="single" w:sz="4" w:space="0" w:color="auto"/>
              <w:right w:val="single" w:sz="4" w:space="0" w:color="auto"/>
            </w:tcBorders>
            <w:shd w:val="clear" w:color="000000" w:fill="FFFFFF"/>
          </w:tcPr>
          <w:p w:rsidR="00F25E46" w:rsidRPr="006E6EB2" w:rsidRDefault="00F25E46" w:rsidP="00F3481D">
            <w:pPr>
              <w:rPr>
                <w:color w:val="000000"/>
                <w:sz w:val="16"/>
                <w:szCs w:val="16"/>
              </w:rPr>
            </w:pPr>
            <w:r w:rsidRPr="006E6EB2">
              <w:rPr>
                <w:color w:val="000000"/>
                <w:sz w:val="16"/>
                <w:szCs w:val="16"/>
              </w:rPr>
              <w:t>3</w:t>
            </w:r>
          </w:p>
        </w:tc>
        <w:tc>
          <w:tcPr>
            <w:tcW w:w="567" w:type="dxa"/>
            <w:tcBorders>
              <w:top w:val="single" w:sz="4" w:space="0" w:color="auto"/>
              <w:left w:val="nil"/>
              <w:bottom w:val="single" w:sz="4" w:space="0" w:color="auto"/>
              <w:right w:val="single" w:sz="4" w:space="0" w:color="auto"/>
            </w:tcBorders>
            <w:shd w:val="clear" w:color="000000" w:fill="FFFFFF"/>
          </w:tcPr>
          <w:p w:rsidR="00F25E46" w:rsidRPr="006E6EB2" w:rsidRDefault="00F25E46" w:rsidP="00F3481D">
            <w:pPr>
              <w:jc w:val="center"/>
              <w:rPr>
                <w:sz w:val="16"/>
                <w:szCs w:val="16"/>
              </w:rPr>
            </w:pPr>
            <w:r w:rsidRPr="006E6EB2">
              <w:rPr>
                <w:sz w:val="16"/>
                <w:szCs w:val="16"/>
              </w:rPr>
              <w:t>03</w:t>
            </w:r>
          </w:p>
        </w:tc>
        <w:tc>
          <w:tcPr>
            <w:tcW w:w="283" w:type="dxa"/>
            <w:tcBorders>
              <w:top w:val="single" w:sz="4" w:space="0" w:color="auto"/>
              <w:left w:val="nil"/>
              <w:bottom w:val="single" w:sz="4" w:space="0" w:color="auto"/>
              <w:right w:val="single" w:sz="4" w:space="0" w:color="auto"/>
            </w:tcBorders>
            <w:shd w:val="clear" w:color="000000" w:fill="FFFFFF"/>
          </w:tcPr>
          <w:p w:rsidR="00F25E46" w:rsidRPr="006E6EB2" w:rsidRDefault="00F25E46" w:rsidP="00F3481D">
            <w:pPr>
              <w:rPr>
                <w:sz w:val="16"/>
                <w:szCs w:val="16"/>
              </w:rPr>
            </w:pPr>
          </w:p>
        </w:tc>
        <w:tc>
          <w:tcPr>
            <w:tcW w:w="1559" w:type="dxa"/>
            <w:tcBorders>
              <w:top w:val="single" w:sz="4" w:space="0" w:color="auto"/>
              <w:left w:val="nil"/>
              <w:bottom w:val="single" w:sz="4" w:space="0" w:color="auto"/>
              <w:right w:val="single" w:sz="4" w:space="0" w:color="auto"/>
            </w:tcBorders>
            <w:shd w:val="clear" w:color="000000" w:fill="FFFFFF"/>
          </w:tcPr>
          <w:p w:rsidR="00F25E46" w:rsidRPr="006E6EB2" w:rsidRDefault="00F25E46" w:rsidP="00F3481D">
            <w:pPr>
              <w:rPr>
                <w:sz w:val="16"/>
                <w:szCs w:val="16"/>
              </w:rPr>
            </w:pPr>
            <w:r w:rsidRPr="006E6EB2">
              <w:rPr>
                <w:sz w:val="16"/>
                <w:szCs w:val="16"/>
              </w:rPr>
              <w:t>Унеча</w:t>
            </w:r>
          </w:p>
        </w:tc>
        <w:tc>
          <w:tcPr>
            <w:tcW w:w="1843" w:type="dxa"/>
            <w:tcBorders>
              <w:top w:val="single" w:sz="4" w:space="0" w:color="auto"/>
              <w:left w:val="nil"/>
              <w:bottom w:val="single" w:sz="4" w:space="0" w:color="auto"/>
              <w:right w:val="single" w:sz="4" w:space="0" w:color="auto"/>
            </w:tcBorders>
            <w:shd w:val="clear" w:color="000000" w:fill="FFFFFF"/>
          </w:tcPr>
          <w:p w:rsidR="00F25E46" w:rsidRPr="006E6EB2" w:rsidRDefault="00F25E46" w:rsidP="00F3481D">
            <w:pPr>
              <w:rPr>
                <w:sz w:val="16"/>
                <w:szCs w:val="16"/>
              </w:rPr>
            </w:pPr>
            <w:r w:rsidRPr="006E6EB2">
              <w:rPr>
                <w:sz w:val="16"/>
                <w:szCs w:val="16"/>
              </w:rPr>
              <w:t xml:space="preserve">Слобода </w:t>
            </w:r>
            <w:proofErr w:type="spellStart"/>
            <w:r w:rsidRPr="006E6EB2">
              <w:rPr>
                <w:sz w:val="16"/>
                <w:szCs w:val="16"/>
              </w:rPr>
              <w:t>Селецкая</w:t>
            </w:r>
            <w:proofErr w:type="spellEnd"/>
          </w:p>
        </w:tc>
        <w:tc>
          <w:tcPr>
            <w:tcW w:w="1985" w:type="dxa"/>
            <w:tcBorders>
              <w:top w:val="single" w:sz="4" w:space="0" w:color="auto"/>
              <w:left w:val="nil"/>
              <w:bottom w:val="single" w:sz="4" w:space="0" w:color="auto"/>
              <w:right w:val="single" w:sz="4" w:space="0" w:color="auto"/>
            </w:tcBorders>
            <w:shd w:val="clear" w:color="000000" w:fill="FFFFFF"/>
          </w:tcPr>
          <w:p w:rsidR="00F25E46" w:rsidRPr="006E6EB2" w:rsidRDefault="00F25E46" w:rsidP="00F96C7A">
            <w:pPr>
              <w:rPr>
                <w:sz w:val="20"/>
                <w:szCs w:val="20"/>
              </w:rPr>
            </w:pPr>
            <w:r w:rsidRPr="006E6EB2">
              <w:rPr>
                <w:sz w:val="20"/>
                <w:szCs w:val="20"/>
              </w:rPr>
              <w:t>Унеча</w:t>
            </w:r>
          </w:p>
          <w:p w:rsidR="00F25E46" w:rsidRPr="006E6EB2" w:rsidRDefault="00F25E46" w:rsidP="00F96C7A">
            <w:pPr>
              <w:rPr>
                <w:sz w:val="20"/>
                <w:szCs w:val="20"/>
              </w:rPr>
            </w:pPr>
            <w:r w:rsidRPr="006E6EB2">
              <w:rPr>
                <w:sz w:val="20"/>
                <w:szCs w:val="20"/>
              </w:rPr>
              <w:t xml:space="preserve">Слобода  </w:t>
            </w:r>
            <w:proofErr w:type="spellStart"/>
            <w:r w:rsidRPr="006E6EB2">
              <w:rPr>
                <w:sz w:val="20"/>
                <w:szCs w:val="20"/>
              </w:rPr>
              <w:t>Селецкая</w:t>
            </w:r>
            <w:proofErr w:type="spellEnd"/>
          </w:p>
        </w:tc>
        <w:tc>
          <w:tcPr>
            <w:tcW w:w="2268" w:type="dxa"/>
            <w:tcBorders>
              <w:top w:val="single" w:sz="4" w:space="0" w:color="auto"/>
              <w:left w:val="nil"/>
              <w:bottom w:val="single" w:sz="4" w:space="0" w:color="auto"/>
              <w:right w:val="single" w:sz="4" w:space="0" w:color="auto"/>
            </w:tcBorders>
            <w:shd w:val="clear" w:color="000000" w:fill="FFFFFF"/>
          </w:tcPr>
          <w:p w:rsidR="00F25E46" w:rsidRPr="006E6EB2" w:rsidRDefault="00F25E46" w:rsidP="00F3481D">
            <w:pPr>
              <w:rPr>
                <w:sz w:val="20"/>
                <w:szCs w:val="20"/>
              </w:rPr>
            </w:pPr>
            <w:proofErr w:type="spellStart"/>
            <w:r w:rsidRPr="006E6EB2">
              <w:rPr>
                <w:sz w:val="20"/>
                <w:szCs w:val="20"/>
              </w:rPr>
              <w:t>ул</w:t>
            </w:r>
            <w:proofErr w:type="gramStart"/>
            <w:r w:rsidRPr="006E6EB2">
              <w:rPr>
                <w:sz w:val="20"/>
                <w:szCs w:val="20"/>
              </w:rPr>
              <w:t>.И</w:t>
            </w:r>
            <w:proofErr w:type="gramEnd"/>
            <w:r w:rsidRPr="006E6EB2">
              <w:rPr>
                <w:sz w:val="20"/>
                <w:szCs w:val="20"/>
              </w:rPr>
              <w:t>ванова</w:t>
            </w:r>
            <w:proofErr w:type="spellEnd"/>
          </w:p>
          <w:p w:rsidR="00F25E46" w:rsidRPr="006E6EB2" w:rsidRDefault="00F25E46" w:rsidP="00F3481D">
            <w:pPr>
              <w:rPr>
                <w:sz w:val="20"/>
                <w:szCs w:val="20"/>
              </w:rPr>
            </w:pPr>
            <w:proofErr w:type="spellStart"/>
            <w:r w:rsidRPr="006E6EB2">
              <w:rPr>
                <w:sz w:val="20"/>
                <w:szCs w:val="20"/>
              </w:rPr>
              <w:t>ул</w:t>
            </w:r>
            <w:proofErr w:type="gramStart"/>
            <w:r w:rsidRPr="006E6EB2">
              <w:rPr>
                <w:sz w:val="20"/>
                <w:szCs w:val="20"/>
              </w:rPr>
              <w:t>.П</w:t>
            </w:r>
            <w:proofErr w:type="gramEnd"/>
            <w:r w:rsidRPr="006E6EB2">
              <w:rPr>
                <w:sz w:val="20"/>
                <w:szCs w:val="20"/>
              </w:rPr>
              <w:t>ервомайская</w:t>
            </w:r>
            <w:proofErr w:type="spellEnd"/>
          </w:p>
          <w:p w:rsidR="00F25E46" w:rsidRPr="006E6EB2" w:rsidRDefault="00F25E46" w:rsidP="00F3481D">
            <w:pPr>
              <w:rPr>
                <w:sz w:val="20"/>
                <w:szCs w:val="20"/>
              </w:rPr>
            </w:pPr>
            <w:proofErr w:type="spellStart"/>
            <w:r w:rsidRPr="006E6EB2">
              <w:rPr>
                <w:sz w:val="20"/>
                <w:szCs w:val="20"/>
              </w:rPr>
              <w:t>ул</w:t>
            </w:r>
            <w:proofErr w:type="gramStart"/>
            <w:r w:rsidRPr="006E6EB2">
              <w:rPr>
                <w:sz w:val="20"/>
                <w:szCs w:val="20"/>
              </w:rPr>
              <w:t>.К</w:t>
            </w:r>
            <w:proofErr w:type="gramEnd"/>
            <w:r w:rsidRPr="006E6EB2">
              <w:rPr>
                <w:sz w:val="20"/>
                <w:szCs w:val="20"/>
              </w:rPr>
              <w:t>алинина</w:t>
            </w:r>
            <w:proofErr w:type="spellEnd"/>
          </w:p>
          <w:p w:rsidR="00F25E46" w:rsidRPr="006E6EB2" w:rsidRDefault="00F25E46" w:rsidP="00F3481D">
            <w:pPr>
              <w:rPr>
                <w:sz w:val="20"/>
                <w:szCs w:val="20"/>
              </w:rPr>
            </w:pPr>
            <w:proofErr w:type="spellStart"/>
            <w:r w:rsidRPr="006E6EB2">
              <w:rPr>
                <w:sz w:val="20"/>
                <w:szCs w:val="20"/>
              </w:rPr>
              <w:t>ул</w:t>
            </w:r>
            <w:proofErr w:type="gramStart"/>
            <w:r w:rsidRPr="006E6EB2">
              <w:rPr>
                <w:sz w:val="20"/>
                <w:szCs w:val="20"/>
              </w:rPr>
              <w:t>.П</w:t>
            </w:r>
            <w:proofErr w:type="gramEnd"/>
            <w:r w:rsidRPr="006E6EB2">
              <w:rPr>
                <w:sz w:val="20"/>
                <w:szCs w:val="20"/>
              </w:rPr>
              <w:t>ушкина</w:t>
            </w:r>
            <w:proofErr w:type="spellEnd"/>
          </w:p>
          <w:p w:rsidR="00F25E46" w:rsidRPr="006E6EB2" w:rsidRDefault="00F25E46" w:rsidP="00F3481D">
            <w:pPr>
              <w:rPr>
                <w:sz w:val="20"/>
                <w:szCs w:val="20"/>
              </w:rPr>
            </w:pPr>
          </w:p>
        </w:tc>
        <w:tc>
          <w:tcPr>
            <w:tcW w:w="708" w:type="dxa"/>
            <w:tcBorders>
              <w:top w:val="single" w:sz="4" w:space="0" w:color="auto"/>
              <w:left w:val="nil"/>
              <w:bottom w:val="single" w:sz="4" w:space="0" w:color="auto"/>
              <w:right w:val="single" w:sz="4" w:space="0" w:color="auto"/>
            </w:tcBorders>
            <w:shd w:val="clear" w:color="000000" w:fill="FFFFFF"/>
          </w:tcPr>
          <w:p w:rsidR="00F25E46" w:rsidRPr="006E6EB2" w:rsidRDefault="00F25E46" w:rsidP="00F3481D">
            <w:pPr>
              <w:jc w:val="center"/>
              <w:rPr>
                <w:sz w:val="16"/>
                <w:szCs w:val="16"/>
              </w:rPr>
            </w:pPr>
            <w:r w:rsidRPr="006E6EB2">
              <w:rPr>
                <w:sz w:val="16"/>
                <w:szCs w:val="16"/>
              </w:rPr>
              <w:t>0</w:t>
            </w:r>
          </w:p>
        </w:tc>
        <w:tc>
          <w:tcPr>
            <w:tcW w:w="604" w:type="dxa"/>
            <w:tcBorders>
              <w:top w:val="single" w:sz="4" w:space="0" w:color="auto"/>
              <w:left w:val="nil"/>
              <w:bottom w:val="single" w:sz="4" w:space="0" w:color="auto"/>
              <w:right w:val="single" w:sz="4" w:space="0" w:color="auto"/>
            </w:tcBorders>
            <w:shd w:val="clear" w:color="000000" w:fill="FFFFFF"/>
          </w:tcPr>
          <w:p w:rsidR="00F25E46" w:rsidRPr="006E6EB2" w:rsidRDefault="00F25E46" w:rsidP="00F3481D">
            <w:pPr>
              <w:jc w:val="center"/>
              <w:rPr>
                <w:sz w:val="16"/>
                <w:szCs w:val="16"/>
              </w:rPr>
            </w:pPr>
            <w:r w:rsidRPr="006E6EB2">
              <w:rPr>
                <w:sz w:val="16"/>
                <w:szCs w:val="16"/>
              </w:rPr>
              <w:t>5,3</w:t>
            </w:r>
          </w:p>
        </w:tc>
        <w:tc>
          <w:tcPr>
            <w:tcW w:w="992" w:type="dxa"/>
            <w:tcBorders>
              <w:top w:val="single" w:sz="4" w:space="0" w:color="auto"/>
              <w:left w:val="nil"/>
              <w:bottom w:val="single" w:sz="4" w:space="0" w:color="auto"/>
              <w:right w:val="single" w:sz="4" w:space="0" w:color="auto"/>
            </w:tcBorders>
            <w:shd w:val="clear" w:color="000000" w:fill="FFFFFF"/>
          </w:tcPr>
          <w:p w:rsidR="00F25E46" w:rsidRPr="006E6EB2" w:rsidRDefault="00F25E46" w:rsidP="00CC237A">
            <w:pPr>
              <w:rPr>
                <w:color w:val="000000"/>
                <w:sz w:val="16"/>
                <w:szCs w:val="16"/>
              </w:rPr>
            </w:pPr>
            <w:r w:rsidRPr="006E6EB2">
              <w:rPr>
                <w:sz w:val="20"/>
                <w:szCs w:val="20"/>
              </w:rPr>
              <w:t>только в установленных  остановочных пунктах</w:t>
            </w:r>
          </w:p>
        </w:tc>
        <w:tc>
          <w:tcPr>
            <w:tcW w:w="567" w:type="dxa"/>
            <w:tcBorders>
              <w:top w:val="single" w:sz="4" w:space="0" w:color="auto"/>
              <w:left w:val="nil"/>
              <w:bottom w:val="single" w:sz="4" w:space="0" w:color="auto"/>
              <w:right w:val="single" w:sz="4" w:space="0" w:color="auto"/>
            </w:tcBorders>
            <w:shd w:val="clear" w:color="000000" w:fill="FFFFFF"/>
          </w:tcPr>
          <w:p w:rsidR="00F25E46" w:rsidRPr="006E6EB2" w:rsidRDefault="00F25E46" w:rsidP="00CC237A">
            <w:pPr>
              <w:rPr>
                <w:color w:val="000000"/>
                <w:sz w:val="16"/>
                <w:szCs w:val="16"/>
                <w:highlight w:val="yellow"/>
              </w:rPr>
            </w:pPr>
            <w:r w:rsidRPr="006E6EB2">
              <w:rPr>
                <w:rStyle w:val="afe"/>
                <w:b w:val="0"/>
                <w:bCs w:val="0"/>
                <w:color w:val="auto"/>
                <w:sz w:val="16"/>
                <w:szCs w:val="16"/>
              </w:rPr>
              <w:t>НРТ</w:t>
            </w:r>
          </w:p>
        </w:tc>
        <w:tc>
          <w:tcPr>
            <w:tcW w:w="426" w:type="dxa"/>
            <w:tcBorders>
              <w:top w:val="single" w:sz="4" w:space="0" w:color="auto"/>
              <w:left w:val="nil"/>
              <w:bottom w:val="single" w:sz="4" w:space="0" w:color="auto"/>
              <w:right w:val="single" w:sz="4" w:space="0" w:color="auto"/>
            </w:tcBorders>
            <w:shd w:val="clear" w:color="000000" w:fill="FFFFFF"/>
          </w:tcPr>
          <w:p w:rsidR="00F25E46" w:rsidRPr="00EB50C4" w:rsidRDefault="00F25E46" w:rsidP="00CC237A">
            <w:pPr>
              <w:rPr>
                <w:color w:val="000000"/>
                <w:sz w:val="16"/>
                <w:szCs w:val="16"/>
              </w:rPr>
            </w:pPr>
            <w:r w:rsidRPr="00EB50C4">
              <w:rPr>
                <w:color w:val="000000"/>
                <w:sz w:val="16"/>
                <w:szCs w:val="16"/>
              </w:rPr>
              <w:t>Г</w:t>
            </w:r>
          </w:p>
        </w:tc>
        <w:tc>
          <w:tcPr>
            <w:tcW w:w="567" w:type="dxa"/>
            <w:tcBorders>
              <w:top w:val="single" w:sz="4" w:space="0" w:color="auto"/>
              <w:left w:val="nil"/>
              <w:bottom w:val="single" w:sz="4" w:space="0" w:color="auto"/>
              <w:right w:val="single" w:sz="4" w:space="0" w:color="auto"/>
            </w:tcBorders>
            <w:shd w:val="clear" w:color="000000" w:fill="FFFFFF"/>
          </w:tcPr>
          <w:p w:rsidR="00F25E46" w:rsidRPr="00EB50C4" w:rsidRDefault="00F25E46" w:rsidP="00CC237A">
            <w:pPr>
              <w:rPr>
                <w:color w:val="000000"/>
                <w:sz w:val="16"/>
                <w:szCs w:val="16"/>
              </w:rPr>
            </w:pPr>
            <w:proofErr w:type="spellStart"/>
            <w:r w:rsidRPr="00EB50C4">
              <w:rPr>
                <w:color w:val="000000"/>
                <w:sz w:val="16"/>
                <w:szCs w:val="16"/>
              </w:rPr>
              <w:t>ежд</w:t>
            </w:r>
            <w:proofErr w:type="spellEnd"/>
            <w:r w:rsidRPr="00EB50C4">
              <w:rPr>
                <w:color w:val="000000"/>
                <w:sz w:val="16"/>
                <w:szCs w:val="16"/>
              </w:rPr>
              <w:t>.</w:t>
            </w:r>
          </w:p>
        </w:tc>
        <w:tc>
          <w:tcPr>
            <w:tcW w:w="708" w:type="dxa"/>
            <w:tcBorders>
              <w:top w:val="single" w:sz="4" w:space="0" w:color="auto"/>
              <w:left w:val="nil"/>
              <w:bottom w:val="single" w:sz="4" w:space="0" w:color="auto"/>
              <w:right w:val="single" w:sz="4" w:space="0" w:color="auto"/>
            </w:tcBorders>
            <w:shd w:val="clear" w:color="000000" w:fill="FFFFFF"/>
          </w:tcPr>
          <w:p w:rsidR="00F25E46" w:rsidRPr="00EB50C4" w:rsidRDefault="00F25E46" w:rsidP="00CC237A">
            <w:pPr>
              <w:rPr>
                <w:color w:val="000000"/>
                <w:sz w:val="16"/>
                <w:szCs w:val="16"/>
              </w:rPr>
            </w:pPr>
            <w:r w:rsidRPr="00EB50C4">
              <w:rPr>
                <w:color w:val="000000"/>
                <w:sz w:val="16"/>
                <w:szCs w:val="16"/>
              </w:rPr>
              <w:t>8ч00м</w:t>
            </w:r>
          </w:p>
          <w:p w:rsidR="00F25E46" w:rsidRPr="00EB50C4" w:rsidRDefault="00F25E46" w:rsidP="006E6EB2">
            <w:pPr>
              <w:rPr>
                <w:sz w:val="16"/>
                <w:szCs w:val="16"/>
              </w:rPr>
            </w:pPr>
          </w:p>
          <w:p w:rsidR="00F25E46" w:rsidRPr="00EB50C4" w:rsidRDefault="00F25E46" w:rsidP="006E6EB2">
            <w:pPr>
              <w:rPr>
                <w:sz w:val="16"/>
                <w:szCs w:val="16"/>
              </w:rPr>
            </w:pPr>
            <w:r w:rsidRPr="00EB50C4">
              <w:rPr>
                <w:sz w:val="16"/>
                <w:szCs w:val="16"/>
              </w:rPr>
              <w:t>10ч15м</w:t>
            </w:r>
          </w:p>
        </w:tc>
        <w:tc>
          <w:tcPr>
            <w:tcW w:w="945" w:type="dxa"/>
            <w:tcBorders>
              <w:top w:val="single" w:sz="4" w:space="0" w:color="auto"/>
              <w:left w:val="nil"/>
              <w:bottom w:val="single" w:sz="4" w:space="0" w:color="auto"/>
              <w:right w:val="single" w:sz="4" w:space="0" w:color="auto"/>
            </w:tcBorders>
            <w:shd w:val="clear" w:color="000000" w:fill="FFFFFF"/>
          </w:tcPr>
          <w:p w:rsidR="00F25E46" w:rsidRPr="00EB50C4" w:rsidRDefault="00F25E46" w:rsidP="00CC237A">
            <w:pPr>
              <w:rPr>
                <w:color w:val="000000"/>
                <w:sz w:val="16"/>
                <w:szCs w:val="16"/>
              </w:rPr>
            </w:pPr>
            <w:r w:rsidRPr="00EB50C4">
              <w:rPr>
                <w:color w:val="000000"/>
                <w:sz w:val="16"/>
                <w:szCs w:val="16"/>
              </w:rPr>
              <w:t>08ч15м</w:t>
            </w:r>
          </w:p>
          <w:p w:rsidR="00F25E46" w:rsidRPr="00EB50C4" w:rsidRDefault="00F25E46" w:rsidP="00CC237A">
            <w:pPr>
              <w:jc w:val="center"/>
              <w:rPr>
                <w:color w:val="000000"/>
                <w:sz w:val="16"/>
                <w:szCs w:val="16"/>
              </w:rPr>
            </w:pPr>
          </w:p>
          <w:p w:rsidR="00F25E46" w:rsidRPr="00EB50C4" w:rsidRDefault="00F25E46" w:rsidP="006E6EB2">
            <w:pPr>
              <w:rPr>
                <w:sz w:val="16"/>
                <w:szCs w:val="16"/>
              </w:rPr>
            </w:pPr>
            <w:r w:rsidRPr="00EB50C4">
              <w:rPr>
                <w:sz w:val="16"/>
                <w:szCs w:val="16"/>
              </w:rPr>
              <w:t>10ч30 м</w:t>
            </w:r>
          </w:p>
        </w:tc>
        <w:tc>
          <w:tcPr>
            <w:tcW w:w="425" w:type="dxa"/>
            <w:tcBorders>
              <w:top w:val="single" w:sz="4" w:space="0" w:color="auto"/>
              <w:left w:val="nil"/>
              <w:bottom w:val="single" w:sz="4" w:space="0" w:color="auto"/>
              <w:right w:val="single" w:sz="4" w:space="0" w:color="auto"/>
            </w:tcBorders>
            <w:shd w:val="clear" w:color="000000" w:fill="FFFFFF"/>
          </w:tcPr>
          <w:p w:rsidR="00F25E46" w:rsidRPr="00EB50C4" w:rsidRDefault="00F25E46" w:rsidP="00CC237A">
            <w:pPr>
              <w:jc w:val="center"/>
              <w:rPr>
                <w:color w:val="000000"/>
                <w:sz w:val="16"/>
                <w:szCs w:val="16"/>
              </w:rPr>
            </w:pPr>
            <w:r w:rsidRPr="00EB50C4">
              <w:rPr>
                <w:color w:val="000000"/>
                <w:sz w:val="16"/>
                <w:szCs w:val="16"/>
              </w:rPr>
              <w:t>А</w:t>
            </w:r>
          </w:p>
        </w:tc>
        <w:tc>
          <w:tcPr>
            <w:tcW w:w="426" w:type="dxa"/>
            <w:tcBorders>
              <w:top w:val="single" w:sz="4" w:space="0" w:color="auto"/>
              <w:left w:val="nil"/>
              <w:bottom w:val="single" w:sz="4" w:space="0" w:color="auto"/>
              <w:right w:val="single" w:sz="4" w:space="0" w:color="auto"/>
            </w:tcBorders>
            <w:shd w:val="clear" w:color="000000" w:fill="FFFFFF"/>
          </w:tcPr>
          <w:p w:rsidR="00F25E46" w:rsidRPr="00EB50C4" w:rsidRDefault="00F25E46" w:rsidP="00CC237A">
            <w:pPr>
              <w:jc w:val="center"/>
              <w:rPr>
                <w:color w:val="000000"/>
                <w:sz w:val="16"/>
                <w:szCs w:val="16"/>
              </w:rPr>
            </w:pPr>
            <w:r w:rsidRPr="00EB50C4">
              <w:rPr>
                <w:color w:val="000000"/>
                <w:sz w:val="16"/>
                <w:szCs w:val="16"/>
              </w:rPr>
              <w:t>1</w:t>
            </w:r>
          </w:p>
        </w:tc>
        <w:tc>
          <w:tcPr>
            <w:tcW w:w="388" w:type="dxa"/>
            <w:tcBorders>
              <w:top w:val="single" w:sz="4" w:space="0" w:color="auto"/>
              <w:left w:val="nil"/>
              <w:bottom w:val="single" w:sz="4" w:space="0" w:color="auto"/>
              <w:right w:val="single" w:sz="4" w:space="0" w:color="auto"/>
            </w:tcBorders>
            <w:shd w:val="clear" w:color="000000" w:fill="FFFFFF"/>
          </w:tcPr>
          <w:p w:rsidR="00F25E46" w:rsidRPr="00EB50C4" w:rsidRDefault="00F25E46" w:rsidP="00CC237A">
            <w:pPr>
              <w:jc w:val="center"/>
              <w:rPr>
                <w:color w:val="000000"/>
                <w:sz w:val="16"/>
                <w:szCs w:val="16"/>
              </w:rPr>
            </w:pPr>
            <w:r w:rsidRPr="00EB50C4">
              <w:rPr>
                <w:color w:val="000000"/>
                <w:sz w:val="16"/>
                <w:szCs w:val="16"/>
              </w:rPr>
              <w:t>М</w:t>
            </w:r>
          </w:p>
        </w:tc>
        <w:tc>
          <w:tcPr>
            <w:tcW w:w="566" w:type="dxa"/>
            <w:tcBorders>
              <w:top w:val="single" w:sz="4" w:space="0" w:color="auto"/>
              <w:left w:val="nil"/>
              <w:bottom w:val="single" w:sz="4" w:space="0" w:color="auto"/>
              <w:right w:val="single" w:sz="4" w:space="0" w:color="auto"/>
            </w:tcBorders>
            <w:shd w:val="clear" w:color="000000" w:fill="FFFFFF"/>
            <w:textDirection w:val="btLr"/>
          </w:tcPr>
          <w:p w:rsidR="00F25E46" w:rsidRPr="00EB50C4" w:rsidRDefault="00F25E46" w:rsidP="00CC237A">
            <w:pPr>
              <w:ind w:right="113"/>
              <w:jc w:val="center"/>
              <w:rPr>
                <w:color w:val="000000"/>
                <w:sz w:val="16"/>
                <w:szCs w:val="16"/>
              </w:rPr>
            </w:pPr>
            <w:r w:rsidRPr="00EB50C4">
              <w:rPr>
                <w:color w:val="000000"/>
                <w:sz w:val="16"/>
                <w:szCs w:val="16"/>
              </w:rPr>
              <w:t>1-5</w:t>
            </w:r>
          </w:p>
        </w:tc>
      </w:tr>
    </w:tbl>
    <w:p w:rsidR="00F25E46" w:rsidRDefault="00F25E46" w:rsidP="00C75974">
      <w:pPr>
        <w:ind w:firstLine="567"/>
        <w:jc w:val="both"/>
        <w:rPr>
          <w:b/>
          <w:bCs/>
          <w:sz w:val="20"/>
          <w:szCs w:val="20"/>
          <w:highlight w:val="yellow"/>
          <w:u w:val="single"/>
        </w:rPr>
      </w:pPr>
    </w:p>
    <w:p w:rsidR="00F25E46" w:rsidRDefault="00F25E46" w:rsidP="00C75974">
      <w:pPr>
        <w:ind w:firstLine="567"/>
        <w:jc w:val="both"/>
        <w:rPr>
          <w:b/>
          <w:bCs/>
          <w:sz w:val="20"/>
          <w:szCs w:val="20"/>
          <w:highlight w:val="yellow"/>
          <w:u w:val="single"/>
        </w:rPr>
      </w:pPr>
    </w:p>
    <w:p w:rsidR="00F25E46" w:rsidRDefault="00F25E46" w:rsidP="00C75974">
      <w:pPr>
        <w:ind w:firstLine="567"/>
        <w:jc w:val="both"/>
        <w:rPr>
          <w:sz w:val="20"/>
          <w:szCs w:val="20"/>
        </w:rPr>
      </w:pPr>
      <w:r w:rsidRPr="00160BDE">
        <w:rPr>
          <w:b/>
          <w:bCs/>
          <w:sz w:val="20"/>
          <w:szCs w:val="20"/>
          <w:u w:val="single"/>
        </w:rPr>
        <w:t>Условие проезда отдельных категорий граждан:</w:t>
      </w:r>
      <w:r w:rsidRPr="00160BDE">
        <w:rPr>
          <w:sz w:val="20"/>
          <w:szCs w:val="20"/>
        </w:rPr>
        <w:t xml:space="preserve"> Перевозка отдельных категорий граждан, имеющих право </w:t>
      </w:r>
      <w:r w:rsidRPr="00160BDE">
        <w:rPr>
          <w:sz w:val="20"/>
          <w:szCs w:val="20"/>
        </w:rPr>
        <w:br/>
        <w:t xml:space="preserve">на предоставление мер социальной поддержки при проезде на автобусах по указанным в лотах маршрутам, осуществляется в соответствии с действующими правовыми актами Российской Федерации и </w:t>
      </w:r>
      <w:r>
        <w:rPr>
          <w:sz w:val="20"/>
          <w:szCs w:val="20"/>
        </w:rPr>
        <w:t xml:space="preserve">Брянской </w:t>
      </w:r>
      <w:r w:rsidRPr="00160BDE">
        <w:rPr>
          <w:sz w:val="20"/>
          <w:szCs w:val="20"/>
        </w:rPr>
        <w:t>области.</w:t>
      </w:r>
    </w:p>
    <w:p w:rsidR="00F25E46" w:rsidRPr="00C75974" w:rsidRDefault="00F25E46" w:rsidP="00C75974">
      <w:pPr>
        <w:ind w:firstLine="567"/>
        <w:jc w:val="both"/>
        <w:rPr>
          <w:b/>
          <w:bCs/>
          <w:sz w:val="20"/>
          <w:szCs w:val="20"/>
        </w:rPr>
      </w:pPr>
    </w:p>
    <w:p w:rsidR="00F25E46" w:rsidRPr="00C75974" w:rsidRDefault="00F25E46" w:rsidP="00D30607">
      <w:pPr>
        <w:ind w:firstLine="567"/>
        <w:jc w:val="both"/>
        <w:rPr>
          <w:b/>
          <w:bCs/>
          <w:sz w:val="20"/>
          <w:szCs w:val="20"/>
        </w:rPr>
      </w:pPr>
      <w:r w:rsidRPr="00C75974">
        <w:rPr>
          <w:b/>
          <w:bCs/>
          <w:sz w:val="20"/>
          <w:szCs w:val="20"/>
        </w:rPr>
        <w:t>Примечание:</w:t>
      </w:r>
    </w:p>
    <w:p w:rsidR="00F25E46" w:rsidRPr="00C75974" w:rsidRDefault="00F25E46" w:rsidP="00D30607">
      <w:pPr>
        <w:ind w:firstLine="567"/>
        <w:jc w:val="both"/>
        <w:rPr>
          <w:sz w:val="20"/>
          <w:szCs w:val="20"/>
        </w:rPr>
      </w:pPr>
      <w:r w:rsidRPr="00C75974">
        <w:rPr>
          <w:sz w:val="20"/>
          <w:szCs w:val="20"/>
        </w:rPr>
        <w:t>А – автобус;</w:t>
      </w:r>
    </w:p>
    <w:p w:rsidR="00F25E46" w:rsidRPr="00C75974" w:rsidRDefault="00F25E46" w:rsidP="005C1ADB">
      <w:pPr>
        <w:ind w:firstLine="567"/>
        <w:rPr>
          <w:rStyle w:val="aff2"/>
        </w:rPr>
      </w:pPr>
      <w:r>
        <w:rPr>
          <w:rStyle w:val="afe"/>
          <w:b w:val="0"/>
          <w:bCs w:val="0"/>
          <w:color w:val="auto"/>
          <w:sz w:val="20"/>
          <w:szCs w:val="20"/>
        </w:rPr>
        <w:t>К</w:t>
      </w:r>
      <w:r w:rsidRPr="00C75974">
        <w:rPr>
          <w:rStyle w:val="afe"/>
          <w:b w:val="0"/>
          <w:bCs w:val="0"/>
          <w:color w:val="auto"/>
          <w:sz w:val="20"/>
          <w:szCs w:val="20"/>
        </w:rPr>
        <w:t>ласс транспортных средств</w:t>
      </w:r>
      <w:r w:rsidRPr="00C75974">
        <w:rPr>
          <w:rStyle w:val="aff2"/>
        </w:rPr>
        <w:t xml:space="preserve"> - группа транспортных средств, характеризующихся определенными габаритами в части длины:</w:t>
      </w:r>
    </w:p>
    <w:p w:rsidR="00F25E46" w:rsidRPr="00C75974" w:rsidRDefault="00F25E46" w:rsidP="005C1ADB">
      <w:pPr>
        <w:ind w:firstLine="567"/>
        <w:rPr>
          <w:rStyle w:val="aff2"/>
        </w:rPr>
      </w:pPr>
      <w:r w:rsidRPr="00C75974">
        <w:rPr>
          <w:rStyle w:val="aff2"/>
        </w:rPr>
        <w:t>М</w:t>
      </w:r>
      <w:proofErr w:type="gramStart"/>
      <w:r w:rsidRPr="00C75974">
        <w:rPr>
          <w:rStyle w:val="aff2"/>
        </w:rPr>
        <w:t>1</w:t>
      </w:r>
      <w:proofErr w:type="gramEnd"/>
      <w:r w:rsidRPr="00C75974">
        <w:rPr>
          <w:rStyle w:val="aff2"/>
        </w:rPr>
        <w:t xml:space="preserve"> – особо малый (до 5 м вкл.);</w:t>
      </w:r>
    </w:p>
    <w:p w:rsidR="00F25E46" w:rsidRPr="00C75974" w:rsidRDefault="00F25E46" w:rsidP="005C1ADB">
      <w:pPr>
        <w:ind w:firstLine="567"/>
        <w:rPr>
          <w:rStyle w:val="aff2"/>
        </w:rPr>
      </w:pPr>
      <w:r w:rsidRPr="00C75974">
        <w:rPr>
          <w:rStyle w:val="aff2"/>
        </w:rPr>
        <w:t>М – малый (от 5 м до 7,5 м вкл.);</w:t>
      </w:r>
    </w:p>
    <w:p w:rsidR="00F25E46" w:rsidRPr="00C75974" w:rsidRDefault="00F25E46" w:rsidP="005C1ADB">
      <w:pPr>
        <w:ind w:firstLine="567"/>
        <w:rPr>
          <w:rStyle w:val="aff2"/>
        </w:rPr>
      </w:pPr>
      <w:proofErr w:type="spellStart"/>
      <w:r w:rsidRPr="00C75974">
        <w:rPr>
          <w:rStyle w:val="aff2"/>
        </w:rPr>
        <w:t>Срд</w:t>
      </w:r>
      <w:proofErr w:type="spellEnd"/>
      <w:r w:rsidRPr="00C75974">
        <w:rPr>
          <w:rStyle w:val="aff2"/>
        </w:rPr>
        <w:t xml:space="preserve"> – средний (от 7,5 м до 10 м вкл.);</w:t>
      </w:r>
    </w:p>
    <w:p w:rsidR="00F25E46" w:rsidRPr="00C75974" w:rsidRDefault="00F25E46" w:rsidP="005C1ADB">
      <w:pPr>
        <w:ind w:firstLine="567"/>
        <w:rPr>
          <w:rStyle w:val="aff2"/>
        </w:rPr>
      </w:pPr>
      <w:proofErr w:type="gramStart"/>
      <w:r w:rsidRPr="00C75974">
        <w:rPr>
          <w:rStyle w:val="aff2"/>
        </w:rPr>
        <w:t>Б</w:t>
      </w:r>
      <w:proofErr w:type="gramEnd"/>
      <w:r w:rsidRPr="00C75974">
        <w:rPr>
          <w:rStyle w:val="aff2"/>
        </w:rPr>
        <w:t xml:space="preserve"> – большой (от 10 м до 16 м вкл.);</w:t>
      </w:r>
    </w:p>
    <w:p w:rsidR="00F25E46" w:rsidRPr="00C75974" w:rsidRDefault="00F25E46" w:rsidP="005C1ADB">
      <w:pPr>
        <w:ind w:firstLine="567"/>
        <w:rPr>
          <w:rStyle w:val="aff2"/>
        </w:rPr>
      </w:pPr>
      <w:r w:rsidRPr="00C75974">
        <w:rPr>
          <w:rStyle w:val="aff2"/>
        </w:rPr>
        <w:t>Б</w:t>
      </w:r>
      <w:proofErr w:type="gramStart"/>
      <w:r w:rsidRPr="00C75974">
        <w:rPr>
          <w:rStyle w:val="aff2"/>
        </w:rPr>
        <w:t>1</w:t>
      </w:r>
      <w:proofErr w:type="gramEnd"/>
      <w:r w:rsidRPr="00C75974">
        <w:rPr>
          <w:rStyle w:val="aff2"/>
        </w:rPr>
        <w:t xml:space="preserve"> – особо большой (свыше 16 м);</w:t>
      </w:r>
    </w:p>
    <w:p w:rsidR="00F25E46" w:rsidRPr="00C75974" w:rsidRDefault="00F25E46" w:rsidP="00CD40CF">
      <w:pPr>
        <w:ind w:firstLine="567"/>
        <w:rPr>
          <w:rStyle w:val="aff2"/>
        </w:rPr>
      </w:pPr>
      <w:r w:rsidRPr="00C75974">
        <w:rPr>
          <w:rStyle w:val="afe"/>
          <w:b w:val="0"/>
          <w:bCs w:val="0"/>
          <w:color w:val="auto"/>
          <w:sz w:val="20"/>
          <w:szCs w:val="20"/>
        </w:rPr>
        <w:t>НРТ – регулярные перевозки по нерегулируемым тарифам</w:t>
      </w:r>
      <w:r w:rsidRPr="00C75974">
        <w:rPr>
          <w:rStyle w:val="aff2"/>
          <w:b/>
          <w:bCs/>
        </w:rPr>
        <w:t xml:space="preserve"> </w:t>
      </w:r>
      <w:r w:rsidRPr="00C75974">
        <w:rPr>
          <w:rStyle w:val="aff2"/>
        </w:rPr>
        <w:t>- регулярные перевозки, осуществляемые с применением тарифов, установленных перевозчиком;</w:t>
      </w:r>
    </w:p>
    <w:p w:rsidR="00F25E46" w:rsidRPr="00C75974" w:rsidRDefault="00F25E46" w:rsidP="005C1ADB">
      <w:pPr>
        <w:ind w:firstLine="567"/>
        <w:rPr>
          <w:rStyle w:val="aff2"/>
        </w:rPr>
      </w:pPr>
      <w:r w:rsidRPr="00C75974">
        <w:rPr>
          <w:rStyle w:val="aff2"/>
        </w:rPr>
        <w:t>Г – круглогодичный маршрут;</w:t>
      </w:r>
    </w:p>
    <w:p w:rsidR="00F25E46" w:rsidRDefault="00F25E46" w:rsidP="00C75974">
      <w:pPr>
        <w:ind w:firstLine="567"/>
        <w:rPr>
          <w:rStyle w:val="aff2"/>
        </w:rPr>
      </w:pPr>
      <w:proofErr w:type="spellStart"/>
      <w:r w:rsidRPr="00C75974">
        <w:rPr>
          <w:rStyle w:val="aff2"/>
        </w:rPr>
        <w:t>ежд</w:t>
      </w:r>
      <w:proofErr w:type="spellEnd"/>
      <w:r>
        <w:rPr>
          <w:rStyle w:val="aff2"/>
        </w:rPr>
        <w:t>.</w:t>
      </w:r>
      <w:r w:rsidRPr="00C75974">
        <w:rPr>
          <w:rStyle w:val="aff2"/>
        </w:rPr>
        <w:t xml:space="preserve"> – ежедневное обслуживание;</w:t>
      </w:r>
    </w:p>
    <w:p w:rsidR="00F25E46" w:rsidRDefault="00F25E46" w:rsidP="00C75974">
      <w:pPr>
        <w:ind w:firstLine="567"/>
        <w:rPr>
          <w:rStyle w:val="aff2"/>
        </w:rPr>
      </w:pPr>
    </w:p>
    <w:p w:rsidR="00F25E46" w:rsidRPr="0066627D" w:rsidRDefault="00F25E46" w:rsidP="00C75974">
      <w:pPr>
        <w:ind w:firstLine="567"/>
        <w:jc w:val="both"/>
        <w:rPr>
          <w:sz w:val="22"/>
          <w:szCs w:val="22"/>
        </w:rPr>
      </w:pPr>
      <w:r w:rsidRPr="00160BDE">
        <w:rPr>
          <w:sz w:val="20"/>
          <w:szCs w:val="20"/>
        </w:rPr>
        <w:t>- В приложении № 1 указаны минимальные требования по классу автобусов. Допускается использование автобуса большего класса, чем предусмотрено условиями конкурсной документации.</w:t>
      </w:r>
    </w:p>
    <w:p w:rsidR="00F25E46" w:rsidRPr="0066627D" w:rsidRDefault="00F25E46" w:rsidP="001B3362">
      <w:pPr>
        <w:ind w:firstLine="567"/>
        <w:rPr>
          <w:sz w:val="22"/>
          <w:szCs w:val="22"/>
        </w:rPr>
        <w:sectPr w:rsidR="00F25E46" w:rsidRPr="0066627D" w:rsidSect="00C75974">
          <w:pgSz w:w="16838" w:h="11906" w:orient="landscape"/>
          <w:pgMar w:top="425" w:right="1134" w:bottom="397" w:left="567" w:header="709" w:footer="403" w:gutter="0"/>
          <w:pgNumType w:start="13"/>
          <w:cols w:space="708"/>
          <w:docGrid w:linePitch="360"/>
        </w:sectPr>
      </w:pPr>
    </w:p>
    <w:p w:rsidR="00F25E46" w:rsidRPr="005D6B25" w:rsidRDefault="00F25E46" w:rsidP="005D6B25">
      <w:pPr>
        <w:pStyle w:val="2"/>
        <w:spacing w:before="0" w:after="0"/>
        <w:jc w:val="right"/>
        <w:rPr>
          <w:rFonts w:ascii="Times New Roman" w:hAnsi="Times New Roman" w:cs="Times New Roman"/>
          <w:i w:val="0"/>
          <w:iCs w:val="0"/>
        </w:rPr>
      </w:pPr>
      <w:bookmarkStart w:id="21" w:name="_Toc442706881"/>
      <w:r w:rsidRPr="005D6B25">
        <w:rPr>
          <w:rFonts w:ascii="Times New Roman" w:hAnsi="Times New Roman" w:cs="Times New Roman"/>
          <w:i w:val="0"/>
          <w:iCs w:val="0"/>
        </w:rPr>
        <w:t>Приложение № 2</w:t>
      </w:r>
      <w:bookmarkEnd w:id="21"/>
    </w:p>
    <w:p w:rsidR="00F25E46" w:rsidRPr="005D6B25" w:rsidRDefault="00F25E46" w:rsidP="005D6B25">
      <w:pPr>
        <w:pStyle w:val="2"/>
        <w:spacing w:before="0" w:after="0"/>
        <w:jc w:val="right"/>
        <w:rPr>
          <w:rFonts w:ascii="Times New Roman" w:hAnsi="Times New Roman" w:cs="Times New Roman"/>
          <w:i w:val="0"/>
          <w:iCs w:val="0"/>
        </w:rPr>
      </w:pPr>
      <w:bookmarkStart w:id="22" w:name="_Toc442706882"/>
      <w:r w:rsidRPr="005D6B25">
        <w:rPr>
          <w:rFonts w:ascii="Times New Roman" w:hAnsi="Times New Roman" w:cs="Times New Roman"/>
          <w:i w:val="0"/>
          <w:iCs w:val="0"/>
        </w:rPr>
        <w:t>Форма заявки на участие в конкурсе</w:t>
      </w:r>
      <w:bookmarkEnd w:id="22"/>
    </w:p>
    <w:p w:rsidR="00F25E46" w:rsidRPr="0066627D" w:rsidRDefault="00F25E46" w:rsidP="00C4648F">
      <w:pPr>
        <w:autoSpaceDE w:val="0"/>
        <w:autoSpaceDN w:val="0"/>
        <w:adjustRightInd w:val="0"/>
        <w:ind w:firstLine="720"/>
        <w:jc w:val="both"/>
        <w:rPr>
          <w:sz w:val="28"/>
          <w:szCs w:val="28"/>
        </w:rPr>
      </w:pPr>
    </w:p>
    <w:p w:rsidR="00F25E46" w:rsidRDefault="00F25E46" w:rsidP="00F9793B">
      <w:pPr>
        <w:ind w:left="5103"/>
        <w:rPr>
          <w:sz w:val="28"/>
          <w:szCs w:val="28"/>
        </w:rPr>
      </w:pPr>
      <w:r>
        <w:rPr>
          <w:sz w:val="28"/>
          <w:szCs w:val="28"/>
        </w:rPr>
        <w:t xml:space="preserve">В администрацию </w:t>
      </w:r>
      <w:proofErr w:type="spellStart"/>
      <w:r>
        <w:rPr>
          <w:sz w:val="28"/>
          <w:szCs w:val="28"/>
        </w:rPr>
        <w:t>Унечского</w:t>
      </w:r>
      <w:proofErr w:type="spellEnd"/>
      <w:r>
        <w:rPr>
          <w:sz w:val="28"/>
          <w:szCs w:val="28"/>
        </w:rPr>
        <w:t xml:space="preserve"> района </w:t>
      </w:r>
    </w:p>
    <w:p w:rsidR="00F25E46" w:rsidRPr="0066627D" w:rsidRDefault="00F25E46" w:rsidP="00F9793B">
      <w:pPr>
        <w:ind w:left="5103"/>
        <w:rPr>
          <w:sz w:val="28"/>
          <w:szCs w:val="28"/>
        </w:rPr>
      </w:pPr>
    </w:p>
    <w:p w:rsidR="006C6594" w:rsidRPr="006C6594" w:rsidRDefault="006C6594" w:rsidP="006C6594">
      <w:pPr>
        <w:suppressAutoHyphens/>
        <w:autoSpaceDE w:val="0"/>
        <w:autoSpaceDN w:val="0"/>
        <w:adjustRightInd w:val="0"/>
        <w:jc w:val="center"/>
        <w:rPr>
          <w:sz w:val="28"/>
          <w:szCs w:val="28"/>
          <w:lang w:eastAsia="en-US"/>
        </w:rPr>
      </w:pPr>
      <w:bookmarkStart w:id="23" w:name="_Toc442706884"/>
      <w:r w:rsidRPr="006C6594">
        <w:rPr>
          <w:sz w:val="28"/>
          <w:szCs w:val="28"/>
          <w:lang w:eastAsia="en-US"/>
        </w:rPr>
        <w:t>ЗАЯВКА</w:t>
      </w:r>
    </w:p>
    <w:p w:rsidR="006C6594" w:rsidRPr="006C6594" w:rsidRDefault="006C6594" w:rsidP="006C6594">
      <w:pPr>
        <w:suppressAutoHyphens/>
        <w:autoSpaceDE w:val="0"/>
        <w:autoSpaceDN w:val="0"/>
        <w:adjustRightInd w:val="0"/>
        <w:jc w:val="center"/>
        <w:rPr>
          <w:sz w:val="28"/>
          <w:szCs w:val="28"/>
          <w:lang w:eastAsia="en-US"/>
        </w:rPr>
      </w:pPr>
      <w:r w:rsidRPr="006C6594">
        <w:rPr>
          <w:sz w:val="28"/>
          <w:szCs w:val="28"/>
          <w:lang w:eastAsia="en-US"/>
        </w:rPr>
        <w:t>на участие в открытом конкурсе на право осуществления</w:t>
      </w:r>
    </w:p>
    <w:p w:rsidR="006C6594" w:rsidRPr="006C6594" w:rsidRDefault="006C6594" w:rsidP="006C6594">
      <w:pPr>
        <w:suppressAutoHyphens/>
        <w:autoSpaceDE w:val="0"/>
        <w:autoSpaceDN w:val="0"/>
        <w:adjustRightInd w:val="0"/>
        <w:jc w:val="center"/>
        <w:rPr>
          <w:sz w:val="28"/>
          <w:szCs w:val="28"/>
          <w:lang w:eastAsia="en-US"/>
        </w:rPr>
      </w:pPr>
      <w:r w:rsidRPr="006C6594">
        <w:rPr>
          <w:sz w:val="28"/>
          <w:szCs w:val="28"/>
          <w:lang w:eastAsia="en-US"/>
        </w:rPr>
        <w:t>регулярных перевозок по маршруту</w:t>
      </w:r>
    </w:p>
    <w:p w:rsidR="006C6594" w:rsidRPr="006C6594" w:rsidRDefault="006C6594" w:rsidP="006C6594">
      <w:pPr>
        <w:suppressAutoHyphens/>
        <w:autoSpaceDE w:val="0"/>
        <w:autoSpaceDN w:val="0"/>
        <w:adjustRightInd w:val="0"/>
        <w:jc w:val="center"/>
        <w:rPr>
          <w:sz w:val="28"/>
          <w:szCs w:val="28"/>
          <w:lang w:eastAsia="en-US"/>
        </w:rPr>
      </w:pPr>
      <w:r w:rsidRPr="006C6594">
        <w:rPr>
          <w:sz w:val="28"/>
          <w:szCs w:val="28"/>
          <w:lang w:eastAsia="en-US"/>
        </w:rPr>
        <w:t xml:space="preserve">№________ </w:t>
      </w:r>
    </w:p>
    <w:p w:rsidR="006C6594" w:rsidRPr="006C6594" w:rsidRDefault="006C6594" w:rsidP="006C6594">
      <w:pPr>
        <w:suppressAutoHyphens/>
        <w:autoSpaceDE w:val="0"/>
        <w:autoSpaceDN w:val="0"/>
        <w:adjustRightInd w:val="0"/>
        <w:jc w:val="center"/>
        <w:rPr>
          <w:sz w:val="28"/>
          <w:szCs w:val="28"/>
          <w:lang w:eastAsia="en-US"/>
        </w:rPr>
      </w:pPr>
      <w:r w:rsidRPr="006C6594">
        <w:rPr>
          <w:sz w:val="28"/>
          <w:szCs w:val="28"/>
          <w:lang w:eastAsia="en-US"/>
        </w:rPr>
        <w:t>(индивидуального предпринимателя)</w:t>
      </w:r>
    </w:p>
    <w:p w:rsidR="006C6594" w:rsidRPr="006C6594" w:rsidRDefault="006C6594" w:rsidP="006C6594">
      <w:pPr>
        <w:suppressAutoHyphens/>
        <w:autoSpaceDE w:val="0"/>
        <w:autoSpaceDN w:val="0"/>
        <w:adjustRightInd w:val="0"/>
        <w:jc w:val="center"/>
        <w:rPr>
          <w:sz w:val="28"/>
          <w:szCs w:val="28"/>
          <w:lang w:eastAsia="en-US"/>
        </w:rPr>
      </w:pPr>
    </w:p>
    <w:p w:rsidR="006C6594" w:rsidRPr="006C6594" w:rsidRDefault="006C6594" w:rsidP="006C6594">
      <w:pPr>
        <w:suppressAutoHyphens/>
        <w:autoSpaceDE w:val="0"/>
        <w:autoSpaceDN w:val="0"/>
        <w:adjustRightInd w:val="0"/>
        <w:rPr>
          <w:sz w:val="28"/>
          <w:szCs w:val="28"/>
          <w:lang w:eastAsia="en-US"/>
        </w:rPr>
      </w:pPr>
      <w:r w:rsidRPr="006C6594">
        <w:rPr>
          <w:sz w:val="28"/>
          <w:szCs w:val="28"/>
          <w:lang w:eastAsia="en-US"/>
        </w:rPr>
        <w:t>1. Фамилия_______________________________________________________</w:t>
      </w:r>
    </w:p>
    <w:p w:rsidR="006C6594" w:rsidRPr="006C6594" w:rsidRDefault="006C6594" w:rsidP="006C6594">
      <w:pPr>
        <w:suppressAutoHyphens/>
        <w:autoSpaceDE w:val="0"/>
        <w:autoSpaceDN w:val="0"/>
        <w:adjustRightInd w:val="0"/>
        <w:rPr>
          <w:sz w:val="28"/>
          <w:szCs w:val="28"/>
          <w:lang w:eastAsia="en-US"/>
        </w:rPr>
      </w:pPr>
      <w:r w:rsidRPr="006C6594">
        <w:rPr>
          <w:sz w:val="28"/>
          <w:szCs w:val="28"/>
          <w:lang w:eastAsia="en-US"/>
        </w:rPr>
        <w:t xml:space="preserve">    Имя ___________________________________________________________</w:t>
      </w:r>
    </w:p>
    <w:p w:rsidR="006C6594" w:rsidRPr="006C6594" w:rsidRDefault="006C6594" w:rsidP="006C6594">
      <w:pPr>
        <w:suppressAutoHyphens/>
        <w:autoSpaceDE w:val="0"/>
        <w:autoSpaceDN w:val="0"/>
        <w:adjustRightInd w:val="0"/>
        <w:rPr>
          <w:sz w:val="28"/>
          <w:szCs w:val="28"/>
          <w:lang w:eastAsia="en-US"/>
        </w:rPr>
      </w:pPr>
      <w:r w:rsidRPr="006C6594">
        <w:rPr>
          <w:sz w:val="28"/>
          <w:szCs w:val="28"/>
          <w:lang w:eastAsia="en-US"/>
        </w:rPr>
        <w:t xml:space="preserve">    Отчество _______________________________________________________</w:t>
      </w:r>
    </w:p>
    <w:p w:rsidR="006C6594" w:rsidRPr="006C6594" w:rsidRDefault="006C6594" w:rsidP="006C6594">
      <w:pPr>
        <w:suppressAutoHyphens/>
        <w:autoSpaceDE w:val="0"/>
        <w:autoSpaceDN w:val="0"/>
        <w:adjustRightInd w:val="0"/>
        <w:rPr>
          <w:sz w:val="28"/>
          <w:szCs w:val="28"/>
          <w:lang w:eastAsia="en-US"/>
        </w:rPr>
      </w:pPr>
    </w:p>
    <w:p w:rsidR="006C6594" w:rsidRPr="006C6594" w:rsidRDefault="006C6594" w:rsidP="006C6594">
      <w:pPr>
        <w:suppressAutoHyphens/>
        <w:autoSpaceDE w:val="0"/>
        <w:autoSpaceDN w:val="0"/>
        <w:adjustRightInd w:val="0"/>
        <w:rPr>
          <w:sz w:val="28"/>
          <w:szCs w:val="28"/>
          <w:lang w:eastAsia="en-US"/>
        </w:rPr>
      </w:pPr>
      <w:r w:rsidRPr="006C6594">
        <w:rPr>
          <w:sz w:val="28"/>
          <w:szCs w:val="28"/>
          <w:lang w:eastAsia="en-US"/>
        </w:rPr>
        <w:t>2. Дата рождения__________________________________________________</w:t>
      </w:r>
    </w:p>
    <w:p w:rsidR="006C6594" w:rsidRPr="006C6594" w:rsidRDefault="006C6594" w:rsidP="006C6594">
      <w:pPr>
        <w:suppressAutoHyphens/>
        <w:autoSpaceDE w:val="0"/>
        <w:autoSpaceDN w:val="0"/>
        <w:adjustRightInd w:val="0"/>
        <w:rPr>
          <w:sz w:val="28"/>
          <w:szCs w:val="28"/>
          <w:lang w:eastAsia="en-US"/>
        </w:rPr>
      </w:pPr>
    </w:p>
    <w:p w:rsidR="006C6594" w:rsidRPr="006C6594" w:rsidRDefault="006C6594" w:rsidP="006C6594">
      <w:pPr>
        <w:suppressAutoHyphens/>
        <w:autoSpaceDE w:val="0"/>
        <w:autoSpaceDN w:val="0"/>
        <w:adjustRightInd w:val="0"/>
        <w:rPr>
          <w:sz w:val="28"/>
          <w:szCs w:val="28"/>
          <w:lang w:eastAsia="en-US"/>
        </w:rPr>
      </w:pPr>
      <w:r w:rsidRPr="006C6594">
        <w:rPr>
          <w:sz w:val="28"/>
          <w:szCs w:val="28"/>
          <w:lang w:eastAsia="en-US"/>
        </w:rPr>
        <w:t>3. Паспорт (серия, номер, когда и кем выдан)__________________________</w:t>
      </w:r>
    </w:p>
    <w:p w:rsidR="006C6594" w:rsidRPr="006C6594" w:rsidRDefault="006C6594" w:rsidP="006C6594">
      <w:pPr>
        <w:suppressAutoHyphens/>
        <w:autoSpaceDE w:val="0"/>
        <w:autoSpaceDN w:val="0"/>
        <w:adjustRightInd w:val="0"/>
        <w:rPr>
          <w:sz w:val="28"/>
          <w:szCs w:val="28"/>
          <w:lang w:eastAsia="en-US"/>
        </w:rPr>
      </w:pPr>
    </w:p>
    <w:p w:rsidR="006C6594" w:rsidRPr="006C6594" w:rsidRDefault="006C6594" w:rsidP="006C6594">
      <w:pPr>
        <w:suppressAutoHyphens/>
        <w:autoSpaceDE w:val="0"/>
        <w:autoSpaceDN w:val="0"/>
        <w:adjustRightInd w:val="0"/>
        <w:rPr>
          <w:sz w:val="28"/>
          <w:szCs w:val="28"/>
          <w:lang w:eastAsia="en-US"/>
        </w:rPr>
      </w:pPr>
      <w:r w:rsidRPr="006C6594">
        <w:rPr>
          <w:sz w:val="28"/>
          <w:szCs w:val="28"/>
          <w:lang w:eastAsia="en-US"/>
        </w:rPr>
        <w:t>4. Место регистрации и проживания _________________________________</w:t>
      </w:r>
    </w:p>
    <w:p w:rsidR="006C6594" w:rsidRPr="006C6594" w:rsidRDefault="006C6594" w:rsidP="006C6594">
      <w:pPr>
        <w:suppressAutoHyphens/>
        <w:autoSpaceDE w:val="0"/>
        <w:autoSpaceDN w:val="0"/>
        <w:adjustRightInd w:val="0"/>
        <w:rPr>
          <w:sz w:val="28"/>
          <w:szCs w:val="28"/>
          <w:lang w:eastAsia="en-US"/>
        </w:rPr>
      </w:pPr>
    </w:p>
    <w:p w:rsidR="006C6594" w:rsidRPr="006C6594" w:rsidRDefault="006C6594" w:rsidP="006C6594">
      <w:pPr>
        <w:suppressAutoHyphens/>
        <w:autoSpaceDE w:val="0"/>
        <w:autoSpaceDN w:val="0"/>
        <w:adjustRightInd w:val="0"/>
        <w:rPr>
          <w:sz w:val="28"/>
          <w:szCs w:val="28"/>
          <w:lang w:eastAsia="en-US"/>
        </w:rPr>
      </w:pPr>
      <w:r w:rsidRPr="006C6594">
        <w:rPr>
          <w:sz w:val="28"/>
          <w:szCs w:val="28"/>
          <w:lang w:eastAsia="en-US"/>
        </w:rPr>
        <w:t>5. Номера телефона________________________________________________</w:t>
      </w:r>
    </w:p>
    <w:p w:rsidR="006C6594" w:rsidRPr="006C6594" w:rsidRDefault="006C6594" w:rsidP="006C6594">
      <w:pPr>
        <w:suppressAutoHyphens/>
        <w:autoSpaceDE w:val="0"/>
        <w:autoSpaceDN w:val="0"/>
        <w:adjustRightInd w:val="0"/>
        <w:rPr>
          <w:sz w:val="28"/>
          <w:szCs w:val="28"/>
          <w:lang w:eastAsia="en-US"/>
        </w:rPr>
      </w:pPr>
    </w:p>
    <w:p w:rsidR="006C6594" w:rsidRPr="006C6594" w:rsidRDefault="006C6594" w:rsidP="006C6594">
      <w:pPr>
        <w:suppressAutoHyphens/>
        <w:autoSpaceDE w:val="0"/>
        <w:autoSpaceDN w:val="0"/>
        <w:adjustRightInd w:val="0"/>
        <w:rPr>
          <w:sz w:val="28"/>
          <w:szCs w:val="28"/>
          <w:lang w:eastAsia="en-US"/>
        </w:rPr>
      </w:pPr>
      <w:r w:rsidRPr="006C6594">
        <w:rPr>
          <w:sz w:val="28"/>
          <w:szCs w:val="28"/>
          <w:lang w:eastAsia="en-US"/>
        </w:rPr>
        <w:t>6. Свидетельство   о   внесении  записи  в  Единый  государственный  реестр</w:t>
      </w:r>
    </w:p>
    <w:p w:rsidR="006C6594" w:rsidRPr="006C6594" w:rsidRDefault="006C6594" w:rsidP="006C6594">
      <w:pPr>
        <w:suppressAutoHyphens/>
        <w:autoSpaceDE w:val="0"/>
        <w:autoSpaceDN w:val="0"/>
        <w:adjustRightInd w:val="0"/>
        <w:rPr>
          <w:sz w:val="28"/>
          <w:szCs w:val="28"/>
          <w:lang w:eastAsia="en-US"/>
        </w:rPr>
      </w:pPr>
      <w:r w:rsidRPr="006C6594">
        <w:rPr>
          <w:sz w:val="28"/>
          <w:szCs w:val="28"/>
          <w:lang w:eastAsia="en-US"/>
        </w:rPr>
        <w:t xml:space="preserve">индивидуальных предпринимателей </w:t>
      </w:r>
    </w:p>
    <w:p w:rsidR="006C6594" w:rsidRPr="006C6594" w:rsidRDefault="006C6594" w:rsidP="006C6594">
      <w:pPr>
        <w:suppressAutoHyphens/>
        <w:autoSpaceDE w:val="0"/>
        <w:autoSpaceDN w:val="0"/>
        <w:adjustRightInd w:val="0"/>
        <w:rPr>
          <w:sz w:val="28"/>
          <w:szCs w:val="28"/>
          <w:lang w:eastAsia="en-US"/>
        </w:rPr>
      </w:pPr>
      <w:r w:rsidRPr="006C6594">
        <w:rPr>
          <w:sz w:val="28"/>
          <w:szCs w:val="28"/>
          <w:lang w:eastAsia="en-US"/>
        </w:rPr>
        <w:t>__________________________________________________________________</w:t>
      </w:r>
    </w:p>
    <w:p w:rsidR="006C6594" w:rsidRPr="006C6594" w:rsidRDefault="006C6594" w:rsidP="006C6594">
      <w:pPr>
        <w:suppressAutoHyphens/>
        <w:autoSpaceDE w:val="0"/>
        <w:autoSpaceDN w:val="0"/>
        <w:adjustRightInd w:val="0"/>
        <w:rPr>
          <w:sz w:val="28"/>
          <w:szCs w:val="28"/>
          <w:lang w:eastAsia="en-US"/>
        </w:rPr>
      </w:pPr>
      <w:r w:rsidRPr="006C6594">
        <w:rPr>
          <w:sz w:val="28"/>
          <w:szCs w:val="28"/>
          <w:lang w:eastAsia="en-US"/>
        </w:rPr>
        <w:t xml:space="preserve">                         (кем выдано, номер, дата выдачи)</w:t>
      </w:r>
    </w:p>
    <w:p w:rsidR="006C6594" w:rsidRPr="006C6594" w:rsidRDefault="006C6594" w:rsidP="006C6594">
      <w:pPr>
        <w:suppressAutoHyphens/>
        <w:autoSpaceDE w:val="0"/>
        <w:autoSpaceDN w:val="0"/>
        <w:adjustRightInd w:val="0"/>
        <w:rPr>
          <w:sz w:val="28"/>
          <w:szCs w:val="28"/>
          <w:lang w:eastAsia="en-US"/>
        </w:rPr>
      </w:pPr>
      <w:r w:rsidRPr="006C6594">
        <w:rPr>
          <w:sz w:val="28"/>
          <w:szCs w:val="28"/>
          <w:lang w:eastAsia="en-US"/>
        </w:rPr>
        <w:t xml:space="preserve">7. Свидетельство о постановке на учет в налоговом органе  __________________________________________________ </w:t>
      </w:r>
    </w:p>
    <w:p w:rsidR="006C6594" w:rsidRPr="006C6594" w:rsidRDefault="006C6594" w:rsidP="006C6594">
      <w:pPr>
        <w:suppressAutoHyphens/>
        <w:autoSpaceDE w:val="0"/>
        <w:autoSpaceDN w:val="0"/>
        <w:adjustRightInd w:val="0"/>
        <w:rPr>
          <w:sz w:val="28"/>
          <w:szCs w:val="28"/>
          <w:lang w:eastAsia="en-US"/>
        </w:rPr>
      </w:pPr>
      <w:r w:rsidRPr="006C6594">
        <w:rPr>
          <w:sz w:val="28"/>
          <w:szCs w:val="28"/>
          <w:lang w:eastAsia="en-US"/>
        </w:rPr>
        <w:t xml:space="preserve">                      (кем выдано, номер, дата выдачи)</w:t>
      </w:r>
    </w:p>
    <w:p w:rsidR="006C6594" w:rsidRPr="006C6594" w:rsidRDefault="006C6594" w:rsidP="006C6594">
      <w:pPr>
        <w:suppressAutoHyphens/>
        <w:autoSpaceDE w:val="0"/>
        <w:autoSpaceDN w:val="0"/>
        <w:adjustRightInd w:val="0"/>
        <w:rPr>
          <w:sz w:val="28"/>
          <w:szCs w:val="28"/>
          <w:lang w:eastAsia="en-US"/>
        </w:rPr>
      </w:pPr>
    </w:p>
    <w:p w:rsidR="006C6594" w:rsidRPr="006C6594" w:rsidRDefault="006C6594" w:rsidP="006C6594">
      <w:pPr>
        <w:suppressAutoHyphens/>
        <w:autoSpaceDE w:val="0"/>
        <w:autoSpaceDN w:val="0"/>
        <w:adjustRightInd w:val="0"/>
        <w:rPr>
          <w:sz w:val="28"/>
          <w:szCs w:val="28"/>
          <w:lang w:eastAsia="en-US"/>
        </w:rPr>
      </w:pPr>
      <w:r w:rsidRPr="006C6594">
        <w:rPr>
          <w:sz w:val="28"/>
          <w:szCs w:val="28"/>
          <w:lang w:eastAsia="en-US"/>
        </w:rPr>
        <w:t xml:space="preserve">8. Лицензия  на  осуществление  перевозок  пассажиров  (для  автомобильного транспорта) ____________________________  </w:t>
      </w:r>
    </w:p>
    <w:p w:rsidR="006C6594" w:rsidRPr="006C6594" w:rsidRDefault="006C6594" w:rsidP="006C6594">
      <w:pPr>
        <w:suppressAutoHyphens/>
        <w:autoSpaceDE w:val="0"/>
        <w:autoSpaceDN w:val="0"/>
        <w:adjustRightInd w:val="0"/>
        <w:rPr>
          <w:sz w:val="28"/>
          <w:szCs w:val="28"/>
          <w:lang w:eastAsia="en-US"/>
        </w:rPr>
      </w:pPr>
      <w:r w:rsidRPr="006C6594">
        <w:rPr>
          <w:sz w:val="28"/>
          <w:szCs w:val="28"/>
          <w:lang w:eastAsia="en-US"/>
        </w:rPr>
        <w:t xml:space="preserve">                            (кем и когда </w:t>
      </w:r>
      <w:proofErr w:type="gramStart"/>
      <w:r w:rsidRPr="006C6594">
        <w:rPr>
          <w:sz w:val="28"/>
          <w:szCs w:val="28"/>
          <w:lang w:eastAsia="en-US"/>
        </w:rPr>
        <w:t>выдана</w:t>
      </w:r>
      <w:proofErr w:type="gramEnd"/>
      <w:r w:rsidRPr="006C6594">
        <w:rPr>
          <w:sz w:val="28"/>
          <w:szCs w:val="28"/>
          <w:lang w:eastAsia="en-US"/>
        </w:rPr>
        <w:t>, номер)</w:t>
      </w:r>
    </w:p>
    <w:p w:rsidR="006C6594" w:rsidRPr="006C6594" w:rsidRDefault="006C6594" w:rsidP="006C6594">
      <w:pPr>
        <w:suppressAutoHyphens/>
        <w:autoSpaceDE w:val="0"/>
        <w:autoSpaceDN w:val="0"/>
        <w:adjustRightInd w:val="0"/>
        <w:jc w:val="both"/>
        <w:rPr>
          <w:sz w:val="28"/>
          <w:szCs w:val="28"/>
          <w:lang w:eastAsia="en-US"/>
        </w:rPr>
      </w:pPr>
      <w:r w:rsidRPr="006C6594">
        <w:rPr>
          <w:sz w:val="28"/>
          <w:szCs w:val="28"/>
          <w:lang w:eastAsia="en-US"/>
        </w:rPr>
        <w:t>9. Настоящим сообщаем, что наше предприятие имеет кадровые возможности, финансовые средства, оборудование и другие материальные возможности, необходимые для реализации предмета конкурса – права осуществления регулярных перевозок. Наше имущество не находится под арестом, мы не имеем ни от каких государственных органов предписаний (решений) о приостановлении экономической деятельности и о признании несостоятельным (банкротом) и не находимся в процессе ликвидации.</w:t>
      </w:r>
    </w:p>
    <w:p w:rsidR="006C6594" w:rsidRPr="006C6594" w:rsidRDefault="006C6594" w:rsidP="006C6594">
      <w:pPr>
        <w:suppressAutoHyphens/>
        <w:autoSpaceDE w:val="0"/>
        <w:autoSpaceDN w:val="0"/>
        <w:adjustRightInd w:val="0"/>
        <w:rPr>
          <w:sz w:val="28"/>
          <w:szCs w:val="28"/>
          <w:lang w:eastAsia="en-US"/>
        </w:rPr>
      </w:pPr>
      <w:r w:rsidRPr="006C6594">
        <w:rPr>
          <w:sz w:val="28"/>
          <w:szCs w:val="28"/>
          <w:lang w:eastAsia="en-US"/>
        </w:rPr>
        <w:t>__________ ___________________ _________________________</w:t>
      </w:r>
    </w:p>
    <w:p w:rsidR="006C6594" w:rsidRPr="006C6594" w:rsidRDefault="006C6594" w:rsidP="006C6594">
      <w:pPr>
        <w:suppressAutoHyphens/>
        <w:autoSpaceDE w:val="0"/>
        <w:autoSpaceDN w:val="0"/>
        <w:adjustRightInd w:val="0"/>
        <w:rPr>
          <w:sz w:val="28"/>
          <w:szCs w:val="28"/>
          <w:lang w:eastAsia="en-US"/>
        </w:rPr>
      </w:pPr>
      <w:r w:rsidRPr="006C6594">
        <w:rPr>
          <w:sz w:val="28"/>
          <w:szCs w:val="28"/>
          <w:lang w:eastAsia="en-US"/>
        </w:rPr>
        <w:t xml:space="preserve">   (дата)       (подпись)       (расшифровка подписи)</w:t>
      </w:r>
    </w:p>
    <w:p w:rsidR="006C6594" w:rsidRPr="006C6594" w:rsidRDefault="006C6594" w:rsidP="006C6594">
      <w:pPr>
        <w:suppressAutoHyphens/>
        <w:autoSpaceDE w:val="0"/>
        <w:autoSpaceDN w:val="0"/>
        <w:adjustRightInd w:val="0"/>
        <w:rPr>
          <w:sz w:val="28"/>
          <w:szCs w:val="28"/>
          <w:lang w:eastAsia="en-US"/>
        </w:rPr>
      </w:pPr>
      <w:r w:rsidRPr="006C6594">
        <w:rPr>
          <w:sz w:val="28"/>
          <w:szCs w:val="28"/>
          <w:lang w:eastAsia="en-US"/>
        </w:rPr>
        <w:t xml:space="preserve">                             М.П.</w:t>
      </w:r>
    </w:p>
    <w:p w:rsidR="006C6594" w:rsidRDefault="006C6594" w:rsidP="006C6594">
      <w:pPr>
        <w:suppressAutoHyphens/>
        <w:autoSpaceDE w:val="0"/>
        <w:autoSpaceDN w:val="0"/>
        <w:adjustRightInd w:val="0"/>
        <w:jc w:val="center"/>
        <w:rPr>
          <w:sz w:val="28"/>
          <w:szCs w:val="28"/>
          <w:lang w:eastAsia="en-US"/>
        </w:rPr>
      </w:pPr>
      <w:bookmarkStart w:id="24" w:name="Par262"/>
      <w:bookmarkEnd w:id="24"/>
    </w:p>
    <w:p w:rsidR="006C6594" w:rsidRDefault="006C6594" w:rsidP="006C6594">
      <w:pPr>
        <w:suppressAutoHyphens/>
        <w:autoSpaceDE w:val="0"/>
        <w:autoSpaceDN w:val="0"/>
        <w:adjustRightInd w:val="0"/>
        <w:jc w:val="center"/>
        <w:rPr>
          <w:sz w:val="28"/>
          <w:szCs w:val="28"/>
          <w:lang w:eastAsia="en-US"/>
        </w:rPr>
      </w:pPr>
    </w:p>
    <w:p w:rsidR="006C6594" w:rsidRDefault="006C6594" w:rsidP="006C6594">
      <w:pPr>
        <w:suppressAutoHyphens/>
        <w:autoSpaceDE w:val="0"/>
        <w:autoSpaceDN w:val="0"/>
        <w:adjustRightInd w:val="0"/>
        <w:jc w:val="center"/>
        <w:rPr>
          <w:sz w:val="28"/>
          <w:szCs w:val="28"/>
          <w:lang w:eastAsia="en-US"/>
        </w:rPr>
      </w:pPr>
    </w:p>
    <w:p w:rsidR="006C6594" w:rsidRPr="006C6594" w:rsidRDefault="006C6594" w:rsidP="006C6594">
      <w:pPr>
        <w:suppressAutoHyphens/>
        <w:autoSpaceDE w:val="0"/>
        <w:autoSpaceDN w:val="0"/>
        <w:adjustRightInd w:val="0"/>
        <w:jc w:val="center"/>
        <w:rPr>
          <w:sz w:val="28"/>
          <w:szCs w:val="28"/>
          <w:lang w:eastAsia="en-US"/>
        </w:rPr>
      </w:pPr>
      <w:r w:rsidRPr="006C6594">
        <w:rPr>
          <w:sz w:val="28"/>
          <w:szCs w:val="28"/>
          <w:lang w:eastAsia="en-US"/>
        </w:rPr>
        <w:t>ЗАЯВКА</w:t>
      </w:r>
    </w:p>
    <w:p w:rsidR="006C6594" w:rsidRPr="006C6594" w:rsidRDefault="006C6594" w:rsidP="006C6594">
      <w:pPr>
        <w:suppressAutoHyphens/>
        <w:autoSpaceDE w:val="0"/>
        <w:autoSpaceDN w:val="0"/>
        <w:adjustRightInd w:val="0"/>
        <w:jc w:val="center"/>
        <w:rPr>
          <w:sz w:val="28"/>
          <w:szCs w:val="28"/>
          <w:lang w:eastAsia="en-US"/>
        </w:rPr>
      </w:pPr>
      <w:r w:rsidRPr="006C6594">
        <w:rPr>
          <w:sz w:val="28"/>
          <w:szCs w:val="28"/>
          <w:lang w:eastAsia="en-US"/>
        </w:rPr>
        <w:t>на участие в открытом конкурсе на право осуществления</w:t>
      </w:r>
    </w:p>
    <w:p w:rsidR="006C6594" w:rsidRPr="006C6594" w:rsidRDefault="006C6594" w:rsidP="006C6594">
      <w:pPr>
        <w:suppressAutoHyphens/>
        <w:autoSpaceDE w:val="0"/>
        <w:autoSpaceDN w:val="0"/>
        <w:adjustRightInd w:val="0"/>
        <w:jc w:val="center"/>
        <w:rPr>
          <w:sz w:val="28"/>
          <w:szCs w:val="28"/>
          <w:lang w:eastAsia="en-US"/>
        </w:rPr>
      </w:pPr>
      <w:r w:rsidRPr="006C6594">
        <w:rPr>
          <w:sz w:val="28"/>
          <w:szCs w:val="28"/>
          <w:lang w:eastAsia="en-US"/>
        </w:rPr>
        <w:t>регулярных перевозок по маршруту</w:t>
      </w:r>
    </w:p>
    <w:p w:rsidR="006C6594" w:rsidRPr="006C6594" w:rsidRDefault="006C6594" w:rsidP="006C6594">
      <w:pPr>
        <w:suppressAutoHyphens/>
        <w:autoSpaceDE w:val="0"/>
        <w:autoSpaceDN w:val="0"/>
        <w:adjustRightInd w:val="0"/>
        <w:jc w:val="center"/>
        <w:rPr>
          <w:sz w:val="28"/>
          <w:szCs w:val="28"/>
          <w:lang w:eastAsia="en-US"/>
        </w:rPr>
      </w:pPr>
      <w:r w:rsidRPr="006C6594">
        <w:rPr>
          <w:sz w:val="28"/>
          <w:szCs w:val="28"/>
          <w:lang w:eastAsia="en-US"/>
        </w:rPr>
        <w:t>№________</w:t>
      </w:r>
    </w:p>
    <w:p w:rsidR="006C6594" w:rsidRPr="006C6594" w:rsidRDefault="006C6594" w:rsidP="006C6594">
      <w:pPr>
        <w:suppressAutoHyphens/>
        <w:autoSpaceDE w:val="0"/>
        <w:autoSpaceDN w:val="0"/>
        <w:adjustRightInd w:val="0"/>
        <w:jc w:val="center"/>
        <w:rPr>
          <w:sz w:val="28"/>
          <w:szCs w:val="28"/>
          <w:lang w:eastAsia="en-US"/>
        </w:rPr>
      </w:pPr>
      <w:r w:rsidRPr="006C6594">
        <w:rPr>
          <w:sz w:val="28"/>
          <w:szCs w:val="28"/>
          <w:lang w:eastAsia="en-US"/>
        </w:rPr>
        <w:t xml:space="preserve"> (юридического лица)</w:t>
      </w:r>
    </w:p>
    <w:p w:rsidR="006C6594" w:rsidRPr="006C6594" w:rsidRDefault="006C6594" w:rsidP="006C6594">
      <w:pPr>
        <w:suppressAutoHyphens/>
        <w:autoSpaceDE w:val="0"/>
        <w:autoSpaceDN w:val="0"/>
        <w:adjustRightInd w:val="0"/>
        <w:ind w:firstLine="540"/>
        <w:jc w:val="both"/>
        <w:rPr>
          <w:sz w:val="28"/>
          <w:szCs w:val="28"/>
          <w:lang w:eastAsia="en-US"/>
        </w:rPr>
      </w:pPr>
    </w:p>
    <w:p w:rsidR="006C6594" w:rsidRPr="006C6594" w:rsidRDefault="006C6594" w:rsidP="006C6594">
      <w:pPr>
        <w:suppressAutoHyphens/>
        <w:autoSpaceDE w:val="0"/>
        <w:autoSpaceDN w:val="0"/>
        <w:adjustRightInd w:val="0"/>
        <w:rPr>
          <w:sz w:val="28"/>
          <w:szCs w:val="28"/>
          <w:lang w:eastAsia="en-US"/>
        </w:rPr>
      </w:pPr>
      <w:r w:rsidRPr="006C6594">
        <w:rPr>
          <w:sz w:val="28"/>
          <w:szCs w:val="28"/>
          <w:lang w:eastAsia="en-US"/>
        </w:rPr>
        <w:t>1. Наименование юридического лица ________________________________</w:t>
      </w:r>
    </w:p>
    <w:p w:rsidR="006C6594" w:rsidRPr="006C6594" w:rsidRDefault="006C6594" w:rsidP="006C6594">
      <w:pPr>
        <w:suppressAutoHyphens/>
        <w:autoSpaceDE w:val="0"/>
        <w:autoSpaceDN w:val="0"/>
        <w:adjustRightInd w:val="0"/>
        <w:rPr>
          <w:sz w:val="28"/>
          <w:szCs w:val="28"/>
          <w:lang w:eastAsia="en-US"/>
        </w:rPr>
      </w:pPr>
    </w:p>
    <w:p w:rsidR="006C6594" w:rsidRPr="006C6594" w:rsidRDefault="006C6594" w:rsidP="006C6594">
      <w:pPr>
        <w:suppressAutoHyphens/>
        <w:autoSpaceDE w:val="0"/>
        <w:autoSpaceDN w:val="0"/>
        <w:adjustRightInd w:val="0"/>
        <w:rPr>
          <w:sz w:val="28"/>
          <w:szCs w:val="28"/>
          <w:lang w:eastAsia="en-US"/>
        </w:rPr>
      </w:pPr>
      <w:r w:rsidRPr="006C6594">
        <w:rPr>
          <w:sz w:val="28"/>
          <w:szCs w:val="28"/>
          <w:lang w:eastAsia="en-US"/>
        </w:rPr>
        <w:t>2. Юридический и почтовый адрес__________________________________</w:t>
      </w:r>
    </w:p>
    <w:p w:rsidR="006C6594" w:rsidRPr="006C6594" w:rsidRDefault="006C6594" w:rsidP="006C6594">
      <w:pPr>
        <w:suppressAutoHyphens/>
        <w:autoSpaceDE w:val="0"/>
        <w:autoSpaceDN w:val="0"/>
        <w:adjustRightInd w:val="0"/>
        <w:rPr>
          <w:sz w:val="28"/>
          <w:szCs w:val="28"/>
          <w:lang w:eastAsia="en-US"/>
        </w:rPr>
      </w:pPr>
    </w:p>
    <w:p w:rsidR="006C6594" w:rsidRPr="006C6594" w:rsidRDefault="006C6594" w:rsidP="006C6594">
      <w:pPr>
        <w:suppressAutoHyphens/>
        <w:autoSpaceDE w:val="0"/>
        <w:autoSpaceDN w:val="0"/>
        <w:adjustRightInd w:val="0"/>
        <w:rPr>
          <w:sz w:val="28"/>
          <w:szCs w:val="28"/>
          <w:lang w:eastAsia="en-US"/>
        </w:rPr>
      </w:pPr>
      <w:r w:rsidRPr="006C6594">
        <w:rPr>
          <w:sz w:val="28"/>
          <w:szCs w:val="28"/>
          <w:lang w:eastAsia="en-US"/>
        </w:rPr>
        <w:t>3. Номера телефона ______________________________________________</w:t>
      </w:r>
    </w:p>
    <w:p w:rsidR="006C6594" w:rsidRPr="006C6594" w:rsidRDefault="006C6594" w:rsidP="006C6594">
      <w:pPr>
        <w:suppressAutoHyphens/>
        <w:autoSpaceDE w:val="0"/>
        <w:autoSpaceDN w:val="0"/>
        <w:adjustRightInd w:val="0"/>
        <w:rPr>
          <w:sz w:val="28"/>
          <w:szCs w:val="28"/>
          <w:lang w:eastAsia="en-US"/>
        </w:rPr>
      </w:pPr>
    </w:p>
    <w:p w:rsidR="006C6594" w:rsidRPr="006C6594" w:rsidRDefault="006C6594" w:rsidP="006C6594">
      <w:pPr>
        <w:suppressAutoHyphens/>
        <w:autoSpaceDE w:val="0"/>
        <w:autoSpaceDN w:val="0"/>
        <w:adjustRightInd w:val="0"/>
        <w:rPr>
          <w:sz w:val="28"/>
          <w:szCs w:val="28"/>
          <w:lang w:eastAsia="en-US"/>
        </w:rPr>
      </w:pPr>
      <w:r w:rsidRPr="006C6594">
        <w:rPr>
          <w:sz w:val="28"/>
          <w:szCs w:val="28"/>
          <w:lang w:eastAsia="en-US"/>
        </w:rPr>
        <w:t>4. Сведения об исполнительном органе_______________________________</w:t>
      </w:r>
    </w:p>
    <w:p w:rsidR="006C6594" w:rsidRPr="006C6594" w:rsidRDefault="006C6594" w:rsidP="006C6594">
      <w:pPr>
        <w:suppressAutoHyphens/>
        <w:autoSpaceDE w:val="0"/>
        <w:autoSpaceDN w:val="0"/>
        <w:adjustRightInd w:val="0"/>
        <w:rPr>
          <w:sz w:val="28"/>
          <w:szCs w:val="28"/>
          <w:lang w:eastAsia="en-US"/>
        </w:rPr>
      </w:pPr>
      <w:r w:rsidRPr="006C6594">
        <w:rPr>
          <w:sz w:val="28"/>
          <w:szCs w:val="28"/>
          <w:lang w:eastAsia="en-US"/>
        </w:rPr>
        <w:t xml:space="preserve">    Фамилия_______________________________________________________</w:t>
      </w:r>
    </w:p>
    <w:p w:rsidR="006C6594" w:rsidRPr="006C6594" w:rsidRDefault="006C6594" w:rsidP="006C6594">
      <w:pPr>
        <w:suppressAutoHyphens/>
        <w:autoSpaceDE w:val="0"/>
        <w:autoSpaceDN w:val="0"/>
        <w:adjustRightInd w:val="0"/>
        <w:rPr>
          <w:sz w:val="28"/>
          <w:szCs w:val="28"/>
          <w:lang w:eastAsia="en-US"/>
        </w:rPr>
      </w:pPr>
      <w:r w:rsidRPr="006C6594">
        <w:rPr>
          <w:sz w:val="28"/>
          <w:szCs w:val="28"/>
          <w:lang w:eastAsia="en-US"/>
        </w:rPr>
        <w:t xml:space="preserve">    Имя___________________________________________________________</w:t>
      </w:r>
    </w:p>
    <w:p w:rsidR="006C6594" w:rsidRPr="006C6594" w:rsidRDefault="006C6594" w:rsidP="006C6594">
      <w:pPr>
        <w:suppressAutoHyphens/>
        <w:autoSpaceDE w:val="0"/>
        <w:autoSpaceDN w:val="0"/>
        <w:adjustRightInd w:val="0"/>
        <w:rPr>
          <w:sz w:val="28"/>
          <w:szCs w:val="28"/>
          <w:lang w:eastAsia="en-US"/>
        </w:rPr>
      </w:pPr>
      <w:r w:rsidRPr="006C6594">
        <w:rPr>
          <w:sz w:val="28"/>
          <w:szCs w:val="28"/>
          <w:lang w:eastAsia="en-US"/>
        </w:rPr>
        <w:t xml:space="preserve">    Отчество_______________________________________________________</w:t>
      </w:r>
    </w:p>
    <w:p w:rsidR="006C6594" w:rsidRPr="006C6594" w:rsidRDefault="006C6594" w:rsidP="006C6594">
      <w:pPr>
        <w:suppressAutoHyphens/>
        <w:autoSpaceDE w:val="0"/>
        <w:autoSpaceDN w:val="0"/>
        <w:adjustRightInd w:val="0"/>
        <w:rPr>
          <w:sz w:val="28"/>
          <w:szCs w:val="28"/>
          <w:lang w:eastAsia="en-US"/>
        </w:rPr>
      </w:pPr>
    </w:p>
    <w:p w:rsidR="006C6594" w:rsidRPr="006C6594" w:rsidRDefault="006C6594" w:rsidP="006C6594">
      <w:pPr>
        <w:suppressAutoHyphens/>
        <w:autoSpaceDE w:val="0"/>
        <w:autoSpaceDN w:val="0"/>
        <w:adjustRightInd w:val="0"/>
        <w:rPr>
          <w:sz w:val="28"/>
          <w:szCs w:val="28"/>
          <w:lang w:eastAsia="en-US"/>
        </w:rPr>
      </w:pPr>
      <w:r w:rsidRPr="006C6594">
        <w:rPr>
          <w:sz w:val="28"/>
          <w:szCs w:val="28"/>
          <w:lang w:eastAsia="en-US"/>
        </w:rPr>
        <w:t>5. Свидетельство   о  внесении   записи  в  Единый  государственный  реестр</w:t>
      </w:r>
    </w:p>
    <w:p w:rsidR="006C6594" w:rsidRPr="006C6594" w:rsidRDefault="006C6594" w:rsidP="006C6594">
      <w:pPr>
        <w:suppressAutoHyphens/>
        <w:autoSpaceDE w:val="0"/>
        <w:autoSpaceDN w:val="0"/>
        <w:adjustRightInd w:val="0"/>
        <w:rPr>
          <w:sz w:val="28"/>
          <w:szCs w:val="28"/>
          <w:lang w:eastAsia="en-US"/>
        </w:rPr>
      </w:pPr>
      <w:r w:rsidRPr="006C6594">
        <w:rPr>
          <w:sz w:val="28"/>
          <w:szCs w:val="28"/>
          <w:lang w:eastAsia="en-US"/>
        </w:rPr>
        <w:t xml:space="preserve">юридических  лиц  о  государственной  регистрации  юридического  лица  ____________________________________ </w:t>
      </w:r>
    </w:p>
    <w:p w:rsidR="006C6594" w:rsidRPr="006C6594" w:rsidRDefault="006C6594" w:rsidP="006C6594">
      <w:pPr>
        <w:suppressAutoHyphens/>
        <w:autoSpaceDE w:val="0"/>
        <w:autoSpaceDN w:val="0"/>
        <w:adjustRightInd w:val="0"/>
        <w:rPr>
          <w:sz w:val="28"/>
          <w:szCs w:val="28"/>
          <w:lang w:eastAsia="en-US"/>
        </w:rPr>
      </w:pPr>
      <w:r w:rsidRPr="006C6594">
        <w:rPr>
          <w:sz w:val="28"/>
          <w:szCs w:val="28"/>
          <w:lang w:eastAsia="en-US"/>
        </w:rPr>
        <w:t xml:space="preserve">          (кем выдано, номер, дата выдачи)</w:t>
      </w:r>
    </w:p>
    <w:p w:rsidR="006C6594" w:rsidRPr="006C6594" w:rsidRDefault="006C6594" w:rsidP="006C6594">
      <w:pPr>
        <w:suppressAutoHyphens/>
        <w:autoSpaceDE w:val="0"/>
        <w:autoSpaceDN w:val="0"/>
        <w:adjustRightInd w:val="0"/>
        <w:rPr>
          <w:sz w:val="28"/>
          <w:szCs w:val="28"/>
          <w:lang w:eastAsia="en-US"/>
        </w:rPr>
      </w:pPr>
    </w:p>
    <w:p w:rsidR="006C6594" w:rsidRPr="006C6594" w:rsidRDefault="006C6594" w:rsidP="006C6594">
      <w:pPr>
        <w:suppressAutoHyphens/>
        <w:autoSpaceDE w:val="0"/>
        <w:autoSpaceDN w:val="0"/>
        <w:adjustRightInd w:val="0"/>
        <w:rPr>
          <w:sz w:val="28"/>
          <w:szCs w:val="28"/>
          <w:lang w:eastAsia="en-US"/>
        </w:rPr>
      </w:pPr>
      <w:r w:rsidRPr="006C6594">
        <w:rPr>
          <w:sz w:val="28"/>
          <w:szCs w:val="28"/>
          <w:lang w:eastAsia="en-US"/>
        </w:rPr>
        <w:t xml:space="preserve">6. Свидетельство о постановке юридического лица на учет в налоговом  органе ________________________________ </w:t>
      </w:r>
    </w:p>
    <w:p w:rsidR="006C6594" w:rsidRPr="006C6594" w:rsidRDefault="006C6594" w:rsidP="006C6594">
      <w:pPr>
        <w:suppressAutoHyphens/>
        <w:autoSpaceDE w:val="0"/>
        <w:autoSpaceDN w:val="0"/>
        <w:adjustRightInd w:val="0"/>
        <w:rPr>
          <w:sz w:val="28"/>
          <w:szCs w:val="28"/>
          <w:lang w:eastAsia="en-US"/>
        </w:rPr>
      </w:pPr>
      <w:r w:rsidRPr="006C6594">
        <w:rPr>
          <w:sz w:val="28"/>
          <w:szCs w:val="28"/>
          <w:lang w:eastAsia="en-US"/>
        </w:rPr>
        <w:t xml:space="preserve">            (кем выдано, номер, дата выдачи)</w:t>
      </w:r>
    </w:p>
    <w:p w:rsidR="006C6594" w:rsidRPr="006C6594" w:rsidRDefault="006C6594" w:rsidP="006C6594">
      <w:pPr>
        <w:suppressAutoHyphens/>
        <w:autoSpaceDE w:val="0"/>
        <w:autoSpaceDN w:val="0"/>
        <w:adjustRightInd w:val="0"/>
        <w:rPr>
          <w:sz w:val="28"/>
          <w:szCs w:val="28"/>
          <w:lang w:eastAsia="en-US"/>
        </w:rPr>
      </w:pPr>
    </w:p>
    <w:p w:rsidR="006C6594" w:rsidRPr="006C6594" w:rsidRDefault="006C6594" w:rsidP="006C6594">
      <w:pPr>
        <w:suppressAutoHyphens/>
        <w:autoSpaceDE w:val="0"/>
        <w:autoSpaceDN w:val="0"/>
        <w:adjustRightInd w:val="0"/>
        <w:rPr>
          <w:sz w:val="28"/>
          <w:szCs w:val="28"/>
          <w:lang w:eastAsia="en-US"/>
        </w:rPr>
      </w:pPr>
      <w:r w:rsidRPr="006C6594">
        <w:rPr>
          <w:sz w:val="28"/>
          <w:szCs w:val="28"/>
          <w:lang w:eastAsia="en-US"/>
        </w:rPr>
        <w:t xml:space="preserve">7. Лицензия  на  осуществление  перевозок  пассажиров  (для  автомобильного транспорта) _____________________________ </w:t>
      </w:r>
    </w:p>
    <w:p w:rsidR="006C6594" w:rsidRPr="006C6594" w:rsidRDefault="006C6594" w:rsidP="006C6594">
      <w:pPr>
        <w:suppressAutoHyphens/>
        <w:autoSpaceDE w:val="0"/>
        <w:autoSpaceDN w:val="0"/>
        <w:adjustRightInd w:val="0"/>
        <w:rPr>
          <w:sz w:val="28"/>
          <w:szCs w:val="28"/>
          <w:lang w:eastAsia="en-US"/>
        </w:rPr>
      </w:pPr>
      <w:r w:rsidRPr="006C6594">
        <w:rPr>
          <w:sz w:val="28"/>
          <w:szCs w:val="28"/>
          <w:lang w:eastAsia="en-US"/>
        </w:rPr>
        <w:t xml:space="preserve">                             (кем и когда </w:t>
      </w:r>
      <w:proofErr w:type="gramStart"/>
      <w:r w:rsidRPr="006C6594">
        <w:rPr>
          <w:sz w:val="28"/>
          <w:szCs w:val="28"/>
          <w:lang w:eastAsia="en-US"/>
        </w:rPr>
        <w:t>выдана</w:t>
      </w:r>
      <w:proofErr w:type="gramEnd"/>
      <w:r w:rsidRPr="006C6594">
        <w:rPr>
          <w:sz w:val="28"/>
          <w:szCs w:val="28"/>
          <w:lang w:eastAsia="en-US"/>
        </w:rPr>
        <w:t>, номер)</w:t>
      </w:r>
    </w:p>
    <w:p w:rsidR="006C6594" w:rsidRPr="006C6594" w:rsidRDefault="006C6594" w:rsidP="006C6594">
      <w:pPr>
        <w:suppressAutoHyphens/>
        <w:autoSpaceDE w:val="0"/>
        <w:autoSpaceDN w:val="0"/>
        <w:adjustRightInd w:val="0"/>
        <w:rPr>
          <w:sz w:val="28"/>
          <w:szCs w:val="28"/>
          <w:lang w:eastAsia="en-US"/>
        </w:rPr>
      </w:pPr>
    </w:p>
    <w:p w:rsidR="006C6594" w:rsidRPr="006C6594" w:rsidRDefault="006C6594" w:rsidP="006C6594">
      <w:pPr>
        <w:suppressAutoHyphens/>
        <w:autoSpaceDE w:val="0"/>
        <w:autoSpaceDN w:val="0"/>
        <w:adjustRightInd w:val="0"/>
        <w:jc w:val="both"/>
        <w:rPr>
          <w:sz w:val="28"/>
          <w:szCs w:val="28"/>
          <w:lang w:eastAsia="en-US"/>
        </w:rPr>
      </w:pPr>
      <w:r w:rsidRPr="006C6594">
        <w:rPr>
          <w:sz w:val="28"/>
          <w:szCs w:val="28"/>
          <w:lang w:eastAsia="en-US"/>
        </w:rPr>
        <w:t>8.</w:t>
      </w:r>
      <w:r w:rsidRPr="006C6594">
        <w:rPr>
          <w:sz w:val="28"/>
          <w:szCs w:val="28"/>
        </w:rPr>
        <w:t xml:space="preserve"> </w:t>
      </w:r>
      <w:r w:rsidRPr="006C6594">
        <w:rPr>
          <w:sz w:val="28"/>
          <w:szCs w:val="28"/>
          <w:lang w:eastAsia="en-US"/>
        </w:rPr>
        <w:t>Настоящим сообщаем, что наше предприятие имеет кадровые возможности, финансовые средства, оборудование и другие материальные возможности, необходимые для реализации предмета конкурса – права осуществления регулярных перевозок</w:t>
      </w:r>
      <w:proofErr w:type="gramStart"/>
      <w:r w:rsidRPr="006C6594">
        <w:rPr>
          <w:sz w:val="28"/>
          <w:szCs w:val="28"/>
          <w:lang w:eastAsia="en-US"/>
        </w:rPr>
        <w:t xml:space="preserve"> .</w:t>
      </w:r>
      <w:proofErr w:type="gramEnd"/>
      <w:r w:rsidRPr="006C6594">
        <w:rPr>
          <w:sz w:val="28"/>
          <w:szCs w:val="28"/>
          <w:lang w:eastAsia="en-US"/>
        </w:rPr>
        <w:t xml:space="preserve"> Наше имущество не находится под арестом, мы не имеем ни от каких государственных органов предписаний (решений) о приостановлении экономической деятельности и о признании несостоятельным (банкротом) и не находимся в процессе ликвидации.</w:t>
      </w:r>
    </w:p>
    <w:p w:rsidR="006C6594" w:rsidRPr="006C6594" w:rsidRDefault="006C6594" w:rsidP="006C6594">
      <w:pPr>
        <w:suppressAutoHyphens/>
        <w:autoSpaceDE w:val="0"/>
        <w:autoSpaceDN w:val="0"/>
        <w:adjustRightInd w:val="0"/>
        <w:rPr>
          <w:sz w:val="28"/>
          <w:szCs w:val="28"/>
          <w:lang w:eastAsia="en-US"/>
        </w:rPr>
      </w:pPr>
      <w:r w:rsidRPr="006C6594">
        <w:rPr>
          <w:sz w:val="28"/>
          <w:szCs w:val="28"/>
          <w:lang w:eastAsia="en-US"/>
        </w:rPr>
        <w:t>__________ __________________ ________________________</w:t>
      </w:r>
    </w:p>
    <w:p w:rsidR="006C6594" w:rsidRPr="006C6594" w:rsidRDefault="006C6594" w:rsidP="006C6594">
      <w:pPr>
        <w:suppressAutoHyphens/>
        <w:autoSpaceDE w:val="0"/>
        <w:autoSpaceDN w:val="0"/>
        <w:adjustRightInd w:val="0"/>
        <w:rPr>
          <w:sz w:val="28"/>
          <w:szCs w:val="28"/>
          <w:lang w:eastAsia="en-US"/>
        </w:rPr>
      </w:pPr>
      <w:r w:rsidRPr="006C6594">
        <w:rPr>
          <w:sz w:val="28"/>
          <w:szCs w:val="28"/>
          <w:lang w:eastAsia="en-US"/>
        </w:rPr>
        <w:t xml:space="preserve">  (дата)       (подпись)       (расшифровка подписи)</w:t>
      </w:r>
    </w:p>
    <w:p w:rsidR="006C6594" w:rsidRPr="006C6594" w:rsidRDefault="006C6594" w:rsidP="006C6594">
      <w:pPr>
        <w:suppressAutoHyphens/>
        <w:autoSpaceDE w:val="0"/>
        <w:autoSpaceDN w:val="0"/>
        <w:adjustRightInd w:val="0"/>
        <w:rPr>
          <w:sz w:val="28"/>
          <w:szCs w:val="28"/>
          <w:lang w:eastAsia="en-US"/>
        </w:rPr>
      </w:pPr>
    </w:p>
    <w:p w:rsidR="006C6594" w:rsidRPr="006C6594" w:rsidRDefault="006C6594" w:rsidP="006C6594">
      <w:pPr>
        <w:suppressAutoHyphens/>
        <w:autoSpaceDE w:val="0"/>
        <w:autoSpaceDN w:val="0"/>
        <w:adjustRightInd w:val="0"/>
        <w:rPr>
          <w:sz w:val="28"/>
          <w:szCs w:val="28"/>
          <w:lang w:eastAsia="en-US"/>
        </w:rPr>
      </w:pPr>
      <w:r w:rsidRPr="006C6594">
        <w:rPr>
          <w:sz w:val="28"/>
          <w:szCs w:val="28"/>
          <w:lang w:eastAsia="en-US"/>
        </w:rPr>
        <w:t xml:space="preserve">                        М.П.</w:t>
      </w:r>
    </w:p>
    <w:p w:rsidR="006C6594" w:rsidRPr="006C6594" w:rsidRDefault="006C6594" w:rsidP="006C6594">
      <w:pPr>
        <w:suppressAutoHyphens/>
        <w:autoSpaceDE w:val="0"/>
        <w:autoSpaceDN w:val="0"/>
        <w:adjustRightInd w:val="0"/>
        <w:spacing w:line="360" w:lineRule="auto"/>
        <w:ind w:firstLine="540"/>
        <w:jc w:val="both"/>
        <w:rPr>
          <w:rFonts w:ascii="Arial" w:hAnsi="Arial" w:cs="Arial"/>
          <w:sz w:val="28"/>
          <w:szCs w:val="28"/>
          <w:lang w:eastAsia="en-US"/>
        </w:rPr>
      </w:pPr>
    </w:p>
    <w:p w:rsidR="006C6594" w:rsidRPr="006C6594" w:rsidRDefault="006C6594" w:rsidP="006C6594">
      <w:pPr>
        <w:suppressAutoHyphens/>
        <w:autoSpaceDE w:val="0"/>
        <w:autoSpaceDN w:val="0"/>
        <w:adjustRightInd w:val="0"/>
        <w:spacing w:line="360" w:lineRule="auto"/>
        <w:ind w:firstLine="540"/>
        <w:jc w:val="both"/>
        <w:rPr>
          <w:rFonts w:ascii="Arial" w:hAnsi="Arial" w:cs="Arial"/>
          <w:sz w:val="28"/>
          <w:szCs w:val="28"/>
          <w:lang w:eastAsia="en-US"/>
        </w:rPr>
      </w:pPr>
    </w:p>
    <w:p w:rsidR="006C6594" w:rsidRPr="006C6594" w:rsidRDefault="006C6594" w:rsidP="006C6594">
      <w:pPr>
        <w:suppressAutoHyphens/>
        <w:autoSpaceDE w:val="0"/>
        <w:autoSpaceDN w:val="0"/>
        <w:adjustRightInd w:val="0"/>
        <w:spacing w:line="360" w:lineRule="auto"/>
        <w:ind w:firstLine="540"/>
        <w:jc w:val="both"/>
        <w:rPr>
          <w:rFonts w:ascii="Arial" w:hAnsi="Arial" w:cs="Arial"/>
          <w:sz w:val="28"/>
          <w:szCs w:val="28"/>
          <w:lang w:eastAsia="en-US"/>
        </w:rPr>
      </w:pPr>
    </w:p>
    <w:p w:rsidR="006C6594" w:rsidRPr="006C6594" w:rsidRDefault="006C6594" w:rsidP="006C6594">
      <w:pPr>
        <w:suppressAutoHyphens/>
        <w:autoSpaceDE w:val="0"/>
        <w:autoSpaceDN w:val="0"/>
        <w:adjustRightInd w:val="0"/>
        <w:jc w:val="center"/>
        <w:rPr>
          <w:sz w:val="28"/>
          <w:szCs w:val="28"/>
          <w:lang w:eastAsia="en-US"/>
        </w:rPr>
      </w:pPr>
      <w:r w:rsidRPr="006C6594">
        <w:rPr>
          <w:sz w:val="28"/>
          <w:szCs w:val="28"/>
          <w:lang w:eastAsia="en-US"/>
        </w:rPr>
        <w:t>ЗАЯВКА</w:t>
      </w:r>
    </w:p>
    <w:p w:rsidR="006C6594" w:rsidRPr="006C6594" w:rsidRDefault="006C6594" w:rsidP="006C6594">
      <w:pPr>
        <w:suppressAutoHyphens/>
        <w:autoSpaceDE w:val="0"/>
        <w:autoSpaceDN w:val="0"/>
        <w:adjustRightInd w:val="0"/>
        <w:jc w:val="center"/>
        <w:rPr>
          <w:sz w:val="28"/>
          <w:szCs w:val="28"/>
          <w:lang w:eastAsia="en-US"/>
        </w:rPr>
      </w:pPr>
      <w:r w:rsidRPr="006C6594">
        <w:rPr>
          <w:sz w:val="28"/>
          <w:szCs w:val="28"/>
          <w:lang w:eastAsia="en-US"/>
        </w:rPr>
        <w:t>на участие в открытом конкурсе на право осуществления</w:t>
      </w:r>
    </w:p>
    <w:p w:rsidR="006C6594" w:rsidRPr="006C6594" w:rsidRDefault="006C6594" w:rsidP="006C6594">
      <w:pPr>
        <w:suppressAutoHyphens/>
        <w:autoSpaceDE w:val="0"/>
        <w:autoSpaceDN w:val="0"/>
        <w:adjustRightInd w:val="0"/>
        <w:jc w:val="center"/>
        <w:rPr>
          <w:sz w:val="28"/>
          <w:szCs w:val="28"/>
          <w:lang w:eastAsia="en-US"/>
        </w:rPr>
      </w:pPr>
      <w:r w:rsidRPr="006C6594">
        <w:rPr>
          <w:sz w:val="28"/>
          <w:szCs w:val="28"/>
          <w:lang w:eastAsia="en-US"/>
        </w:rPr>
        <w:t>регулярных перевозок по маршруту</w:t>
      </w:r>
    </w:p>
    <w:p w:rsidR="006C6594" w:rsidRPr="006C6594" w:rsidRDefault="006C6594" w:rsidP="006C6594">
      <w:pPr>
        <w:suppressAutoHyphens/>
        <w:autoSpaceDE w:val="0"/>
        <w:autoSpaceDN w:val="0"/>
        <w:adjustRightInd w:val="0"/>
        <w:jc w:val="center"/>
        <w:rPr>
          <w:sz w:val="28"/>
          <w:szCs w:val="28"/>
          <w:lang w:eastAsia="en-US"/>
        </w:rPr>
      </w:pPr>
      <w:r w:rsidRPr="006C6594">
        <w:rPr>
          <w:sz w:val="28"/>
          <w:szCs w:val="28"/>
          <w:lang w:eastAsia="en-US"/>
        </w:rPr>
        <w:t xml:space="preserve">№________ </w:t>
      </w:r>
    </w:p>
    <w:p w:rsidR="006C6594" w:rsidRPr="006C6594" w:rsidRDefault="006C6594" w:rsidP="006C6594">
      <w:pPr>
        <w:suppressAutoHyphens/>
        <w:autoSpaceDE w:val="0"/>
        <w:autoSpaceDN w:val="0"/>
        <w:adjustRightInd w:val="0"/>
        <w:jc w:val="center"/>
        <w:rPr>
          <w:sz w:val="28"/>
          <w:szCs w:val="28"/>
          <w:lang w:eastAsia="en-US"/>
        </w:rPr>
      </w:pPr>
      <w:r w:rsidRPr="006C6594">
        <w:rPr>
          <w:sz w:val="28"/>
          <w:szCs w:val="28"/>
          <w:lang w:eastAsia="en-US"/>
        </w:rPr>
        <w:t>(простого товарищества)</w:t>
      </w:r>
    </w:p>
    <w:p w:rsidR="006C6594" w:rsidRPr="006C6594" w:rsidRDefault="006C6594" w:rsidP="006C6594">
      <w:pPr>
        <w:suppressAutoHyphens/>
        <w:autoSpaceDE w:val="0"/>
        <w:autoSpaceDN w:val="0"/>
        <w:adjustRightInd w:val="0"/>
        <w:jc w:val="center"/>
        <w:rPr>
          <w:sz w:val="28"/>
          <w:szCs w:val="28"/>
          <w:lang w:eastAsia="en-US"/>
        </w:rPr>
      </w:pPr>
    </w:p>
    <w:p w:rsidR="006C6594" w:rsidRPr="006C6594" w:rsidRDefault="006C6594" w:rsidP="006C6594">
      <w:pPr>
        <w:suppressAutoHyphens/>
        <w:autoSpaceDE w:val="0"/>
        <w:autoSpaceDN w:val="0"/>
        <w:adjustRightInd w:val="0"/>
        <w:rPr>
          <w:sz w:val="28"/>
          <w:szCs w:val="28"/>
          <w:lang w:eastAsia="en-US"/>
        </w:rPr>
      </w:pPr>
      <w:r w:rsidRPr="006C6594">
        <w:rPr>
          <w:sz w:val="28"/>
          <w:szCs w:val="28"/>
          <w:lang w:eastAsia="en-US"/>
        </w:rPr>
        <w:t>1. Фамилия_______________________________________________________</w:t>
      </w:r>
    </w:p>
    <w:p w:rsidR="006C6594" w:rsidRPr="006C6594" w:rsidRDefault="006C6594" w:rsidP="006C6594">
      <w:pPr>
        <w:suppressAutoHyphens/>
        <w:autoSpaceDE w:val="0"/>
        <w:autoSpaceDN w:val="0"/>
        <w:adjustRightInd w:val="0"/>
        <w:rPr>
          <w:sz w:val="28"/>
          <w:szCs w:val="28"/>
          <w:lang w:eastAsia="en-US"/>
        </w:rPr>
      </w:pPr>
      <w:r w:rsidRPr="006C6594">
        <w:rPr>
          <w:sz w:val="28"/>
          <w:szCs w:val="28"/>
          <w:lang w:eastAsia="en-US"/>
        </w:rPr>
        <w:t xml:space="preserve">    Имя ___________________________________________________________</w:t>
      </w:r>
    </w:p>
    <w:p w:rsidR="006C6594" w:rsidRPr="006C6594" w:rsidRDefault="006C6594" w:rsidP="006C6594">
      <w:pPr>
        <w:suppressAutoHyphens/>
        <w:autoSpaceDE w:val="0"/>
        <w:autoSpaceDN w:val="0"/>
        <w:adjustRightInd w:val="0"/>
        <w:rPr>
          <w:sz w:val="28"/>
          <w:szCs w:val="28"/>
          <w:lang w:eastAsia="en-US"/>
        </w:rPr>
      </w:pPr>
      <w:r w:rsidRPr="006C6594">
        <w:rPr>
          <w:sz w:val="28"/>
          <w:szCs w:val="28"/>
          <w:lang w:eastAsia="en-US"/>
        </w:rPr>
        <w:t xml:space="preserve">    Отчество _______________________________________________________</w:t>
      </w:r>
    </w:p>
    <w:p w:rsidR="006C6594" w:rsidRPr="006C6594" w:rsidRDefault="006C6594" w:rsidP="006C6594">
      <w:pPr>
        <w:suppressAutoHyphens/>
        <w:autoSpaceDE w:val="0"/>
        <w:autoSpaceDN w:val="0"/>
        <w:adjustRightInd w:val="0"/>
        <w:rPr>
          <w:sz w:val="28"/>
          <w:szCs w:val="28"/>
          <w:lang w:eastAsia="en-US"/>
        </w:rPr>
      </w:pPr>
      <w:r w:rsidRPr="006C6594">
        <w:rPr>
          <w:sz w:val="28"/>
          <w:szCs w:val="28"/>
          <w:lang w:eastAsia="en-US"/>
        </w:rPr>
        <w:t>участников договора простого товарищества</w:t>
      </w:r>
    </w:p>
    <w:p w:rsidR="006C6594" w:rsidRPr="006C6594" w:rsidRDefault="006C6594" w:rsidP="006C6594">
      <w:pPr>
        <w:suppressAutoHyphens/>
        <w:autoSpaceDE w:val="0"/>
        <w:autoSpaceDN w:val="0"/>
        <w:adjustRightInd w:val="0"/>
        <w:rPr>
          <w:sz w:val="28"/>
          <w:szCs w:val="28"/>
          <w:lang w:eastAsia="en-US"/>
        </w:rPr>
      </w:pPr>
      <w:r w:rsidRPr="006C6594">
        <w:rPr>
          <w:sz w:val="28"/>
          <w:szCs w:val="28"/>
          <w:lang w:eastAsia="en-US"/>
        </w:rPr>
        <w:t>2. Дата  подписания и номер договора простого товарищества_________________________________________________</w:t>
      </w:r>
    </w:p>
    <w:p w:rsidR="006C6594" w:rsidRPr="006C6594" w:rsidRDefault="006C6594" w:rsidP="006C6594">
      <w:pPr>
        <w:suppressAutoHyphens/>
        <w:autoSpaceDE w:val="0"/>
        <w:autoSpaceDN w:val="0"/>
        <w:adjustRightInd w:val="0"/>
        <w:rPr>
          <w:sz w:val="28"/>
          <w:szCs w:val="28"/>
          <w:lang w:eastAsia="en-US"/>
        </w:rPr>
      </w:pPr>
    </w:p>
    <w:p w:rsidR="006C6594" w:rsidRPr="006C6594" w:rsidRDefault="006C6594" w:rsidP="006C6594">
      <w:pPr>
        <w:numPr>
          <w:ilvl w:val="0"/>
          <w:numId w:val="32"/>
        </w:numPr>
        <w:suppressAutoHyphens/>
        <w:autoSpaceDE w:val="0"/>
        <w:autoSpaceDN w:val="0"/>
        <w:adjustRightInd w:val="0"/>
        <w:spacing w:line="360" w:lineRule="auto"/>
        <w:ind w:left="0" w:firstLine="0"/>
        <w:contextualSpacing/>
        <w:rPr>
          <w:rFonts w:eastAsia="Calibri"/>
          <w:sz w:val="28"/>
          <w:szCs w:val="28"/>
          <w:lang w:eastAsia="en-US"/>
        </w:rPr>
      </w:pPr>
      <w:r w:rsidRPr="006C6594">
        <w:rPr>
          <w:rFonts w:eastAsia="Calibri"/>
          <w:sz w:val="28"/>
          <w:szCs w:val="28"/>
          <w:lang w:eastAsia="en-US"/>
        </w:rPr>
        <w:t>Сведения об уполномоченном лице, представляющем интересы товарищества</w:t>
      </w:r>
    </w:p>
    <w:p w:rsidR="006C6594" w:rsidRPr="006C6594" w:rsidRDefault="006C6594" w:rsidP="006C6594">
      <w:pPr>
        <w:suppressAutoHyphens/>
        <w:autoSpaceDE w:val="0"/>
        <w:autoSpaceDN w:val="0"/>
        <w:adjustRightInd w:val="0"/>
        <w:rPr>
          <w:sz w:val="28"/>
          <w:szCs w:val="28"/>
          <w:lang w:eastAsia="en-US"/>
        </w:rPr>
      </w:pPr>
      <w:r w:rsidRPr="006C6594">
        <w:rPr>
          <w:sz w:val="28"/>
          <w:szCs w:val="28"/>
          <w:lang w:eastAsia="en-US"/>
        </w:rPr>
        <w:t>Фамилия_______________________________________________________</w:t>
      </w:r>
    </w:p>
    <w:p w:rsidR="006C6594" w:rsidRPr="006C6594" w:rsidRDefault="006C6594" w:rsidP="006C6594">
      <w:pPr>
        <w:suppressAutoHyphens/>
        <w:autoSpaceDE w:val="0"/>
        <w:autoSpaceDN w:val="0"/>
        <w:adjustRightInd w:val="0"/>
        <w:rPr>
          <w:sz w:val="28"/>
          <w:szCs w:val="28"/>
          <w:lang w:eastAsia="en-US"/>
        </w:rPr>
      </w:pPr>
      <w:r w:rsidRPr="006C6594">
        <w:rPr>
          <w:sz w:val="28"/>
          <w:szCs w:val="28"/>
          <w:lang w:eastAsia="en-US"/>
        </w:rPr>
        <w:t xml:space="preserve"> Имя ___________________________________________________________</w:t>
      </w:r>
    </w:p>
    <w:p w:rsidR="006C6594" w:rsidRPr="006C6594" w:rsidRDefault="006C6594" w:rsidP="006C6594">
      <w:pPr>
        <w:suppressAutoHyphens/>
        <w:autoSpaceDE w:val="0"/>
        <w:autoSpaceDN w:val="0"/>
        <w:adjustRightInd w:val="0"/>
        <w:rPr>
          <w:sz w:val="28"/>
          <w:szCs w:val="28"/>
          <w:lang w:eastAsia="en-US"/>
        </w:rPr>
      </w:pPr>
      <w:r w:rsidRPr="006C6594">
        <w:rPr>
          <w:sz w:val="28"/>
          <w:szCs w:val="28"/>
          <w:lang w:eastAsia="en-US"/>
        </w:rPr>
        <w:t xml:space="preserve"> Отчество _________________________________________________</w:t>
      </w:r>
    </w:p>
    <w:p w:rsidR="006C6594" w:rsidRPr="006C6594" w:rsidRDefault="006C6594" w:rsidP="006C6594">
      <w:pPr>
        <w:suppressAutoHyphens/>
        <w:autoSpaceDE w:val="0"/>
        <w:autoSpaceDN w:val="0"/>
        <w:adjustRightInd w:val="0"/>
        <w:rPr>
          <w:sz w:val="28"/>
          <w:szCs w:val="28"/>
          <w:lang w:eastAsia="en-US"/>
        </w:rPr>
      </w:pPr>
      <w:r w:rsidRPr="006C6594">
        <w:rPr>
          <w:sz w:val="28"/>
          <w:szCs w:val="28"/>
          <w:lang w:eastAsia="en-US"/>
        </w:rPr>
        <w:t>Место регистрации и проживания _________________________________</w:t>
      </w:r>
    </w:p>
    <w:p w:rsidR="006C6594" w:rsidRPr="006C6594" w:rsidRDefault="006C6594" w:rsidP="006C6594">
      <w:pPr>
        <w:suppressAutoHyphens/>
        <w:autoSpaceDE w:val="0"/>
        <w:autoSpaceDN w:val="0"/>
        <w:adjustRightInd w:val="0"/>
        <w:rPr>
          <w:sz w:val="28"/>
          <w:szCs w:val="28"/>
          <w:lang w:eastAsia="en-US"/>
        </w:rPr>
      </w:pPr>
    </w:p>
    <w:p w:rsidR="006C6594" w:rsidRPr="006C6594" w:rsidRDefault="006C6594" w:rsidP="006C6594">
      <w:pPr>
        <w:suppressAutoHyphens/>
        <w:autoSpaceDE w:val="0"/>
        <w:autoSpaceDN w:val="0"/>
        <w:adjustRightInd w:val="0"/>
        <w:rPr>
          <w:sz w:val="28"/>
          <w:szCs w:val="28"/>
          <w:lang w:eastAsia="en-US"/>
        </w:rPr>
      </w:pPr>
      <w:r w:rsidRPr="006C6594">
        <w:rPr>
          <w:sz w:val="28"/>
          <w:szCs w:val="28"/>
          <w:lang w:eastAsia="en-US"/>
        </w:rPr>
        <w:t xml:space="preserve"> Номера телефона________________________________________________</w:t>
      </w:r>
    </w:p>
    <w:p w:rsidR="006C6594" w:rsidRPr="006C6594" w:rsidRDefault="006C6594" w:rsidP="006C6594">
      <w:pPr>
        <w:suppressAutoHyphens/>
        <w:autoSpaceDE w:val="0"/>
        <w:autoSpaceDN w:val="0"/>
        <w:adjustRightInd w:val="0"/>
        <w:rPr>
          <w:sz w:val="28"/>
          <w:szCs w:val="28"/>
          <w:lang w:eastAsia="en-US"/>
        </w:rPr>
      </w:pPr>
    </w:p>
    <w:p w:rsidR="006C6594" w:rsidRPr="006C6594" w:rsidRDefault="006C6594" w:rsidP="006C6594">
      <w:pPr>
        <w:suppressAutoHyphens/>
        <w:autoSpaceDE w:val="0"/>
        <w:autoSpaceDN w:val="0"/>
        <w:adjustRightInd w:val="0"/>
        <w:rPr>
          <w:sz w:val="28"/>
          <w:szCs w:val="28"/>
          <w:lang w:eastAsia="en-US"/>
        </w:rPr>
      </w:pPr>
    </w:p>
    <w:p w:rsidR="006C6594" w:rsidRPr="006C6594" w:rsidRDefault="006C6594" w:rsidP="006C6594">
      <w:pPr>
        <w:numPr>
          <w:ilvl w:val="0"/>
          <w:numId w:val="32"/>
        </w:numPr>
        <w:suppressAutoHyphens/>
        <w:autoSpaceDE w:val="0"/>
        <w:autoSpaceDN w:val="0"/>
        <w:adjustRightInd w:val="0"/>
        <w:spacing w:line="360" w:lineRule="auto"/>
        <w:ind w:left="0" w:firstLine="0"/>
        <w:contextualSpacing/>
        <w:jc w:val="both"/>
        <w:rPr>
          <w:rFonts w:eastAsia="Calibri"/>
          <w:sz w:val="28"/>
          <w:szCs w:val="28"/>
          <w:lang w:eastAsia="en-US"/>
        </w:rPr>
      </w:pPr>
      <w:r w:rsidRPr="006C6594">
        <w:rPr>
          <w:rFonts w:eastAsia="Calibri"/>
          <w:sz w:val="28"/>
          <w:szCs w:val="28"/>
          <w:lang w:eastAsia="en-US"/>
        </w:rPr>
        <w:t>Настоящим сообщаем, что наше товарищество имеет кадровые возможности, финансовые средства, оборудование и другие материальные возможности, необходимые для реализации предмета конкурса – права осуществления регулярных перевозок. Имущество каждого участника товарищества не находится под арестом, Каждый  участник товарищества не имеем ни от каких государственных органов предписаний (решений) о приостановлении экономической деятельности и о признании несостоятельным (банкротом) и не находится в процессе ликвидации.</w:t>
      </w:r>
    </w:p>
    <w:p w:rsidR="006C6594" w:rsidRPr="006C6594" w:rsidRDefault="006C6594" w:rsidP="006C6594">
      <w:pPr>
        <w:suppressAutoHyphens/>
        <w:autoSpaceDE w:val="0"/>
        <w:autoSpaceDN w:val="0"/>
        <w:adjustRightInd w:val="0"/>
        <w:ind w:left="720"/>
        <w:contextualSpacing/>
        <w:jc w:val="both"/>
        <w:rPr>
          <w:rFonts w:eastAsia="Calibri"/>
          <w:sz w:val="28"/>
          <w:szCs w:val="28"/>
          <w:lang w:eastAsia="en-US"/>
        </w:rPr>
      </w:pPr>
    </w:p>
    <w:p w:rsidR="006C6594" w:rsidRPr="006C6594" w:rsidRDefault="006C6594" w:rsidP="006C6594">
      <w:pPr>
        <w:suppressAutoHyphens/>
        <w:autoSpaceDE w:val="0"/>
        <w:autoSpaceDN w:val="0"/>
        <w:adjustRightInd w:val="0"/>
        <w:rPr>
          <w:sz w:val="28"/>
          <w:szCs w:val="28"/>
          <w:lang w:eastAsia="en-US"/>
        </w:rPr>
      </w:pPr>
      <w:r w:rsidRPr="006C6594">
        <w:rPr>
          <w:sz w:val="28"/>
          <w:szCs w:val="28"/>
          <w:lang w:eastAsia="en-US"/>
        </w:rPr>
        <w:t>__________ ___________________ _________________________</w:t>
      </w:r>
    </w:p>
    <w:p w:rsidR="006C6594" w:rsidRPr="006C6594" w:rsidRDefault="006C6594" w:rsidP="006C6594">
      <w:pPr>
        <w:suppressAutoHyphens/>
        <w:autoSpaceDE w:val="0"/>
        <w:autoSpaceDN w:val="0"/>
        <w:adjustRightInd w:val="0"/>
        <w:rPr>
          <w:sz w:val="28"/>
          <w:szCs w:val="28"/>
          <w:lang w:eastAsia="en-US"/>
        </w:rPr>
      </w:pPr>
      <w:r w:rsidRPr="006C6594">
        <w:rPr>
          <w:sz w:val="28"/>
          <w:szCs w:val="28"/>
          <w:lang w:eastAsia="en-US"/>
        </w:rPr>
        <w:t xml:space="preserve">   (дата)       (подпись)       (расшифровка подписи)</w:t>
      </w:r>
    </w:p>
    <w:p w:rsidR="006C6594" w:rsidRPr="006C6594" w:rsidRDefault="006C6594" w:rsidP="006C6594">
      <w:pPr>
        <w:suppressAutoHyphens/>
        <w:autoSpaceDE w:val="0"/>
        <w:autoSpaceDN w:val="0"/>
        <w:adjustRightInd w:val="0"/>
        <w:rPr>
          <w:sz w:val="28"/>
          <w:szCs w:val="28"/>
          <w:lang w:eastAsia="en-US"/>
        </w:rPr>
      </w:pPr>
    </w:p>
    <w:p w:rsidR="006C6594" w:rsidRPr="006C6594" w:rsidRDefault="006C6594" w:rsidP="006C6594">
      <w:pPr>
        <w:suppressAutoHyphens/>
        <w:autoSpaceDE w:val="0"/>
        <w:autoSpaceDN w:val="0"/>
        <w:adjustRightInd w:val="0"/>
        <w:rPr>
          <w:sz w:val="28"/>
          <w:szCs w:val="28"/>
          <w:lang w:eastAsia="en-US"/>
        </w:rPr>
      </w:pPr>
      <w:r w:rsidRPr="006C6594">
        <w:rPr>
          <w:sz w:val="28"/>
          <w:szCs w:val="28"/>
          <w:lang w:eastAsia="en-US"/>
        </w:rPr>
        <w:t xml:space="preserve">                             М.П.</w:t>
      </w:r>
    </w:p>
    <w:p w:rsidR="006C6594" w:rsidRDefault="006C6594" w:rsidP="005D6B25">
      <w:pPr>
        <w:pStyle w:val="2"/>
        <w:spacing w:before="0" w:after="0"/>
        <w:jc w:val="right"/>
        <w:rPr>
          <w:rFonts w:ascii="Times New Roman" w:hAnsi="Times New Roman" w:cs="Times New Roman"/>
          <w:i w:val="0"/>
          <w:iCs w:val="0"/>
        </w:rPr>
      </w:pPr>
    </w:p>
    <w:p w:rsidR="006C6594" w:rsidRDefault="006C6594" w:rsidP="005D6B25">
      <w:pPr>
        <w:pStyle w:val="2"/>
        <w:spacing w:before="0" w:after="0"/>
        <w:jc w:val="right"/>
        <w:rPr>
          <w:rFonts w:ascii="Times New Roman" w:hAnsi="Times New Roman" w:cs="Times New Roman"/>
          <w:i w:val="0"/>
          <w:iCs w:val="0"/>
        </w:rPr>
      </w:pPr>
    </w:p>
    <w:p w:rsidR="006C6594" w:rsidRPr="006C6594" w:rsidRDefault="006C6594" w:rsidP="006C6594"/>
    <w:p w:rsidR="00F25E46" w:rsidRPr="005D6B25" w:rsidRDefault="00F25E46" w:rsidP="005D6B25">
      <w:pPr>
        <w:pStyle w:val="2"/>
        <w:spacing w:before="0" w:after="0"/>
        <w:jc w:val="right"/>
        <w:rPr>
          <w:rFonts w:ascii="Times New Roman" w:hAnsi="Times New Roman" w:cs="Times New Roman"/>
          <w:i w:val="0"/>
          <w:iCs w:val="0"/>
        </w:rPr>
      </w:pPr>
      <w:r w:rsidRPr="005D6B25">
        <w:rPr>
          <w:rFonts w:ascii="Times New Roman" w:hAnsi="Times New Roman" w:cs="Times New Roman"/>
          <w:i w:val="0"/>
          <w:iCs w:val="0"/>
        </w:rPr>
        <w:t>Приложение № 3</w:t>
      </w:r>
      <w:bookmarkEnd w:id="23"/>
    </w:p>
    <w:p w:rsidR="00F25E46" w:rsidRPr="005D6B25" w:rsidRDefault="00F25E46" w:rsidP="005D6B25">
      <w:pPr>
        <w:pStyle w:val="2"/>
        <w:spacing w:before="0" w:after="0"/>
        <w:jc w:val="right"/>
        <w:rPr>
          <w:rFonts w:ascii="Times New Roman" w:hAnsi="Times New Roman" w:cs="Times New Roman"/>
          <w:i w:val="0"/>
          <w:iCs w:val="0"/>
        </w:rPr>
      </w:pPr>
      <w:bookmarkStart w:id="25" w:name="_Toc442706885"/>
      <w:r w:rsidRPr="005D6B25">
        <w:rPr>
          <w:rFonts w:ascii="Times New Roman" w:hAnsi="Times New Roman" w:cs="Times New Roman"/>
          <w:i w:val="0"/>
          <w:iCs w:val="0"/>
        </w:rPr>
        <w:t>Инструкция по заполнению заявки на участие в конкурсе</w:t>
      </w:r>
      <w:bookmarkEnd w:id="25"/>
    </w:p>
    <w:p w:rsidR="00F25E46" w:rsidRPr="0066627D" w:rsidRDefault="00F25E46" w:rsidP="00C4648F">
      <w:pPr>
        <w:ind w:firstLine="709"/>
        <w:jc w:val="right"/>
        <w:rPr>
          <w:b/>
          <w:bCs/>
          <w:sz w:val="28"/>
          <w:szCs w:val="28"/>
        </w:rPr>
      </w:pPr>
    </w:p>
    <w:p w:rsidR="00F25E46" w:rsidRPr="0066627D" w:rsidRDefault="00F25E46" w:rsidP="00C4648F">
      <w:pPr>
        <w:pStyle w:val="a3"/>
        <w:spacing w:after="240" w:afterAutospacing="0"/>
        <w:jc w:val="center"/>
        <w:rPr>
          <w:sz w:val="28"/>
          <w:szCs w:val="28"/>
        </w:rPr>
      </w:pPr>
      <w:r w:rsidRPr="0066627D">
        <w:rPr>
          <w:sz w:val="28"/>
          <w:szCs w:val="28"/>
        </w:rPr>
        <w:br/>
      </w:r>
      <w:r w:rsidRPr="0066627D">
        <w:rPr>
          <w:b/>
          <w:bCs/>
          <w:sz w:val="28"/>
          <w:szCs w:val="28"/>
        </w:rPr>
        <w:t xml:space="preserve">Инструкция </w:t>
      </w:r>
      <w:r w:rsidRPr="0066627D">
        <w:rPr>
          <w:b/>
          <w:bCs/>
          <w:sz w:val="28"/>
          <w:szCs w:val="28"/>
        </w:rPr>
        <w:br/>
      </w:r>
      <w:r w:rsidRPr="0066627D">
        <w:rPr>
          <w:sz w:val="28"/>
          <w:szCs w:val="28"/>
        </w:rPr>
        <w:t>по заполнению заявки на участие в конкурсе</w:t>
      </w:r>
    </w:p>
    <w:p w:rsidR="00F25E46" w:rsidRPr="0066627D" w:rsidRDefault="00F25E46" w:rsidP="00655C9F">
      <w:pPr>
        <w:autoSpaceDE w:val="0"/>
        <w:autoSpaceDN w:val="0"/>
        <w:adjustRightInd w:val="0"/>
        <w:ind w:firstLine="720"/>
        <w:jc w:val="both"/>
        <w:rPr>
          <w:sz w:val="28"/>
          <w:szCs w:val="28"/>
        </w:rPr>
      </w:pPr>
      <w:r w:rsidRPr="0066627D">
        <w:rPr>
          <w:sz w:val="28"/>
          <w:szCs w:val="28"/>
        </w:rPr>
        <w:t xml:space="preserve">1. Заявка на участие в конкурсе составляется заявителем на бумажном носителе в письменной форме. </w:t>
      </w:r>
    </w:p>
    <w:p w:rsidR="00F25E46" w:rsidRPr="0066627D" w:rsidRDefault="00F25E46" w:rsidP="00655C9F">
      <w:pPr>
        <w:autoSpaceDE w:val="0"/>
        <w:autoSpaceDN w:val="0"/>
        <w:adjustRightInd w:val="0"/>
        <w:ind w:firstLine="720"/>
        <w:jc w:val="both"/>
        <w:rPr>
          <w:sz w:val="28"/>
          <w:szCs w:val="28"/>
        </w:rPr>
      </w:pPr>
      <w:r w:rsidRPr="0066627D">
        <w:rPr>
          <w:sz w:val="28"/>
          <w:szCs w:val="28"/>
        </w:rPr>
        <w:t>2. В графе «наименование заявителя» указывается:</w:t>
      </w:r>
    </w:p>
    <w:p w:rsidR="00F25E46" w:rsidRPr="0066627D" w:rsidRDefault="00F25E46" w:rsidP="00FB7663">
      <w:pPr>
        <w:autoSpaceDE w:val="0"/>
        <w:autoSpaceDN w:val="0"/>
        <w:adjustRightInd w:val="0"/>
        <w:ind w:firstLine="720"/>
        <w:jc w:val="both"/>
        <w:rPr>
          <w:sz w:val="28"/>
          <w:szCs w:val="28"/>
        </w:rPr>
      </w:pPr>
      <w:r w:rsidRPr="0066627D">
        <w:rPr>
          <w:sz w:val="28"/>
          <w:szCs w:val="28"/>
        </w:rPr>
        <w:t>1) полное и (в случае, если имеется) сокращенное наименование, в том числе фирменное наименование, и организационно-правовая форма юридического лица;</w:t>
      </w:r>
    </w:p>
    <w:p w:rsidR="00F25E46" w:rsidRDefault="00F25E46" w:rsidP="00151937">
      <w:pPr>
        <w:autoSpaceDE w:val="0"/>
        <w:autoSpaceDN w:val="0"/>
        <w:adjustRightInd w:val="0"/>
        <w:ind w:firstLine="720"/>
        <w:jc w:val="both"/>
        <w:rPr>
          <w:sz w:val="28"/>
          <w:szCs w:val="28"/>
        </w:rPr>
      </w:pPr>
      <w:r w:rsidRPr="0066627D">
        <w:rPr>
          <w:sz w:val="28"/>
          <w:szCs w:val="28"/>
        </w:rPr>
        <w:t>2) фамилия, имя и (в случае, если имеется) отчество индивидуального предпринимателя, данные документа, удостоверяющего его личность.</w:t>
      </w:r>
    </w:p>
    <w:p w:rsidR="00F25E46" w:rsidRPr="0066627D" w:rsidRDefault="00F25E46" w:rsidP="00151937">
      <w:pPr>
        <w:autoSpaceDE w:val="0"/>
        <w:autoSpaceDN w:val="0"/>
        <w:adjustRightInd w:val="0"/>
        <w:ind w:firstLine="720"/>
        <w:jc w:val="both"/>
        <w:rPr>
          <w:sz w:val="28"/>
          <w:szCs w:val="28"/>
        </w:rPr>
      </w:pPr>
      <w:r>
        <w:rPr>
          <w:sz w:val="28"/>
          <w:szCs w:val="28"/>
        </w:rPr>
        <w:t xml:space="preserve">3) </w:t>
      </w:r>
      <w:r w:rsidRPr="0066627D">
        <w:rPr>
          <w:sz w:val="28"/>
          <w:szCs w:val="28"/>
        </w:rPr>
        <w:t>полное и (в случае, если имеется) сокращенное наименование, в том числе фирменное наименование, и организационно-правовая форма юридического лица</w:t>
      </w:r>
      <w:r>
        <w:rPr>
          <w:sz w:val="28"/>
          <w:szCs w:val="28"/>
        </w:rPr>
        <w:t xml:space="preserve"> или </w:t>
      </w:r>
      <w:r w:rsidRPr="0066627D">
        <w:rPr>
          <w:sz w:val="28"/>
          <w:szCs w:val="28"/>
        </w:rPr>
        <w:t>фамилия, имя и (в случае, если имеется) отчество индивидуального предпринимателя, данные документа, удостоверяющего его личность</w:t>
      </w:r>
      <w:r>
        <w:rPr>
          <w:sz w:val="28"/>
          <w:szCs w:val="28"/>
        </w:rPr>
        <w:t xml:space="preserve"> - </w:t>
      </w:r>
      <w:r w:rsidRPr="008F04B8">
        <w:rPr>
          <w:sz w:val="28"/>
          <w:szCs w:val="28"/>
        </w:rPr>
        <w:t>уполномоченного участника договора простого товарищества.</w:t>
      </w:r>
    </w:p>
    <w:p w:rsidR="00F25E46" w:rsidRPr="0066627D" w:rsidRDefault="00F25E46" w:rsidP="00151937">
      <w:pPr>
        <w:autoSpaceDE w:val="0"/>
        <w:autoSpaceDN w:val="0"/>
        <w:adjustRightInd w:val="0"/>
        <w:ind w:firstLine="720"/>
        <w:jc w:val="both"/>
        <w:rPr>
          <w:sz w:val="28"/>
          <w:szCs w:val="28"/>
        </w:rPr>
      </w:pPr>
      <w:r w:rsidRPr="0066627D">
        <w:rPr>
          <w:sz w:val="28"/>
          <w:szCs w:val="28"/>
        </w:rPr>
        <w:t>3. В графе «</w:t>
      </w:r>
      <w:r w:rsidRPr="0066627D">
        <w:rPr>
          <w:sz w:val="28"/>
          <w:szCs w:val="28"/>
          <w:lang w:eastAsia="en-US"/>
        </w:rPr>
        <w:t>телефон/факс</w:t>
      </w:r>
      <w:r w:rsidRPr="0066627D">
        <w:rPr>
          <w:sz w:val="28"/>
          <w:szCs w:val="28"/>
        </w:rPr>
        <w:t>» указывается контактный номер телефона заявителя.</w:t>
      </w:r>
    </w:p>
    <w:p w:rsidR="00F25E46" w:rsidRPr="0066627D" w:rsidRDefault="00F25E46" w:rsidP="00151937">
      <w:pPr>
        <w:autoSpaceDE w:val="0"/>
        <w:autoSpaceDN w:val="0"/>
        <w:adjustRightInd w:val="0"/>
        <w:ind w:firstLine="720"/>
        <w:jc w:val="both"/>
        <w:rPr>
          <w:sz w:val="28"/>
          <w:szCs w:val="28"/>
        </w:rPr>
      </w:pPr>
      <w:r w:rsidRPr="0066627D">
        <w:rPr>
          <w:sz w:val="28"/>
          <w:szCs w:val="28"/>
        </w:rPr>
        <w:t>4. В графе «</w:t>
      </w:r>
      <w:proofErr w:type="gramStart"/>
      <w:r w:rsidRPr="0066627D">
        <w:rPr>
          <w:sz w:val="28"/>
          <w:szCs w:val="28"/>
          <w:lang w:eastAsia="en-US"/>
        </w:rPr>
        <w:t>Е</w:t>
      </w:r>
      <w:proofErr w:type="gramEnd"/>
      <w:r w:rsidRPr="0066627D">
        <w:rPr>
          <w:sz w:val="28"/>
          <w:szCs w:val="28"/>
          <w:lang w:eastAsia="en-US"/>
        </w:rPr>
        <w:t>-</w:t>
      </w:r>
      <w:proofErr w:type="spellStart"/>
      <w:r w:rsidRPr="0066627D">
        <w:rPr>
          <w:sz w:val="28"/>
          <w:szCs w:val="28"/>
          <w:lang w:eastAsia="en-US"/>
        </w:rPr>
        <w:t>mail</w:t>
      </w:r>
      <w:proofErr w:type="spellEnd"/>
      <w:r w:rsidRPr="0066627D">
        <w:rPr>
          <w:sz w:val="28"/>
          <w:szCs w:val="28"/>
          <w:lang w:eastAsia="en-US"/>
        </w:rPr>
        <w:t xml:space="preserve">» указывается адрес электронной почты </w:t>
      </w:r>
      <w:r w:rsidRPr="0066627D">
        <w:rPr>
          <w:sz w:val="28"/>
          <w:szCs w:val="28"/>
        </w:rPr>
        <w:t>заявителя.</w:t>
      </w:r>
    </w:p>
    <w:p w:rsidR="00F25E46" w:rsidRPr="0066627D" w:rsidRDefault="00F25E46" w:rsidP="00655C9F">
      <w:pPr>
        <w:autoSpaceDE w:val="0"/>
        <w:autoSpaceDN w:val="0"/>
        <w:adjustRightInd w:val="0"/>
        <w:ind w:firstLine="720"/>
        <w:jc w:val="both"/>
        <w:rPr>
          <w:spacing w:val="-6"/>
          <w:sz w:val="28"/>
          <w:szCs w:val="28"/>
        </w:rPr>
      </w:pPr>
      <w:r w:rsidRPr="0066627D">
        <w:rPr>
          <w:spacing w:val="-6"/>
          <w:sz w:val="28"/>
          <w:szCs w:val="28"/>
        </w:rPr>
        <w:t>5. В графе «название лота» указывается номер лота на право</w:t>
      </w:r>
      <w:r>
        <w:rPr>
          <w:spacing w:val="-6"/>
          <w:sz w:val="28"/>
          <w:szCs w:val="28"/>
        </w:rPr>
        <w:t xml:space="preserve"> получения свидетельства</w:t>
      </w:r>
      <w:r w:rsidRPr="0066627D">
        <w:rPr>
          <w:spacing w:val="-6"/>
          <w:sz w:val="28"/>
          <w:szCs w:val="28"/>
        </w:rPr>
        <w:t xml:space="preserve">, </w:t>
      </w:r>
      <w:r>
        <w:rPr>
          <w:spacing w:val="-6"/>
          <w:sz w:val="28"/>
          <w:szCs w:val="28"/>
        </w:rPr>
        <w:t>на которое</w:t>
      </w:r>
      <w:r w:rsidRPr="0066627D">
        <w:rPr>
          <w:spacing w:val="-6"/>
          <w:sz w:val="28"/>
          <w:szCs w:val="28"/>
        </w:rPr>
        <w:t xml:space="preserve"> претендует </w:t>
      </w:r>
      <w:r w:rsidRPr="0066627D">
        <w:rPr>
          <w:sz w:val="28"/>
          <w:szCs w:val="28"/>
        </w:rPr>
        <w:t>заявитель</w:t>
      </w:r>
      <w:r w:rsidRPr="0066627D">
        <w:rPr>
          <w:spacing w:val="-6"/>
          <w:sz w:val="28"/>
          <w:szCs w:val="28"/>
        </w:rPr>
        <w:t xml:space="preserve">  и наименование маршрута (</w:t>
      </w:r>
      <w:proofErr w:type="spellStart"/>
      <w:r w:rsidRPr="0066627D">
        <w:rPr>
          <w:spacing w:val="-6"/>
          <w:sz w:val="28"/>
          <w:szCs w:val="28"/>
        </w:rPr>
        <w:t>ов</w:t>
      </w:r>
      <w:proofErr w:type="spellEnd"/>
      <w:r w:rsidRPr="0066627D">
        <w:rPr>
          <w:spacing w:val="-6"/>
          <w:sz w:val="28"/>
          <w:szCs w:val="28"/>
        </w:rPr>
        <w:t xml:space="preserve">).  </w:t>
      </w:r>
    </w:p>
    <w:p w:rsidR="00F25E46" w:rsidRPr="0066627D" w:rsidRDefault="00F25E46" w:rsidP="00655C9F">
      <w:pPr>
        <w:autoSpaceDE w:val="0"/>
        <w:autoSpaceDN w:val="0"/>
        <w:adjustRightInd w:val="0"/>
        <w:ind w:firstLine="720"/>
        <w:jc w:val="both"/>
        <w:rPr>
          <w:spacing w:val="-6"/>
          <w:sz w:val="28"/>
          <w:szCs w:val="28"/>
        </w:rPr>
      </w:pPr>
      <w:r w:rsidRPr="0066627D">
        <w:rPr>
          <w:spacing w:val="-6"/>
          <w:sz w:val="28"/>
          <w:szCs w:val="28"/>
        </w:rPr>
        <w:t>6. В графе «номер конкурсной документации» указывается номер конкурсной документации, по условиям которой заявитель принимает участие в конкурсе.</w:t>
      </w:r>
    </w:p>
    <w:p w:rsidR="00F25E46" w:rsidRDefault="00F25E46" w:rsidP="00655C9F">
      <w:pPr>
        <w:autoSpaceDE w:val="0"/>
        <w:autoSpaceDN w:val="0"/>
        <w:adjustRightInd w:val="0"/>
        <w:ind w:firstLine="720"/>
        <w:jc w:val="both"/>
        <w:rPr>
          <w:sz w:val="28"/>
          <w:szCs w:val="28"/>
        </w:rPr>
      </w:pPr>
      <w:r w:rsidRPr="0066627D">
        <w:rPr>
          <w:sz w:val="28"/>
          <w:szCs w:val="28"/>
        </w:rPr>
        <w:t>7. Заявка на участие в конкурсе подписывается заявителем либо его уполномоченным лицом.</w:t>
      </w:r>
    </w:p>
    <w:p w:rsidR="00F25E46" w:rsidRPr="0066627D" w:rsidRDefault="00F25E46" w:rsidP="00655C9F">
      <w:pPr>
        <w:autoSpaceDE w:val="0"/>
        <w:autoSpaceDN w:val="0"/>
        <w:adjustRightInd w:val="0"/>
        <w:ind w:firstLine="720"/>
        <w:jc w:val="both"/>
        <w:rPr>
          <w:sz w:val="28"/>
          <w:szCs w:val="28"/>
        </w:rPr>
      </w:pPr>
    </w:p>
    <w:p w:rsidR="00F25E46" w:rsidRPr="0066627D" w:rsidRDefault="00F25E46" w:rsidP="00C4648F">
      <w:pPr>
        <w:autoSpaceDE w:val="0"/>
        <w:autoSpaceDN w:val="0"/>
        <w:adjustRightInd w:val="0"/>
        <w:ind w:left="-284" w:firstLine="720"/>
        <w:jc w:val="both"/>
        <w:rPr>
          <w:sz w:val="28"/>
          <w:szCs w:val="28"/>
        </w:rPr>
      </w:pPr>
    </w:p>
    <w:p w:rsidR="00F25E46" w:rsidRPr="0066627D" w:rsidRDefault="00F25E46" w:rsidP="00C4648F">
      <w:pPr>
        <w:autoSpaceDE w:val="0"/>
        <w:autoSpaceDN w:val="0"/>
        <w:adjustRightInd w:val="0"/>
        <w:ind w:left="-284" w:firstLine="720"/>
        <w:jc w:val="both"/>
        <w:rPr>
          <w:sz w:val="28"/>
          <w:szCs w:val="28"/>
        </w:rPr>
      </w:pPr>
    </w:p>
    <w:p w:rsidR="00F25E46" w:rsidRPr="0066627D" w:rsidRDefault="00F25E46" w:rsidP="00C4648F">
      <w:pPr>
        <w:autoSpaceDE w:val="0"/>
        <w:autoSpaceDN w:val="0"/>
        <w:adjustRightInd w:val="0"/>
        <w:ind w:left="-284" w:firstLine="720"/>
        <w:jc w:val="both"/>
        <w:rPr>
          <w:sz w:val="28"/>
          <w:szCs w:val="28"/>
        </w:rPr>
      </w:pPr>
    </w:p>
    <w:p w:rsidR="00F25E46" w:rsidRPr="0066627D" w:rsidRDefault="00F25E46" w:rsidP="00CA3CBA">
      <w:pPr>
        <w:ind w:firstLine="709"/>
        <w:jc w:val="right"/>
        <w:rPr>
          <w:sz w:val="28"/>
          <w:szCs w:val="28"/>
        </w:rPr>
      </w:pPr>
    </w:p>
    <w:p w:rsidR="00F25E46" w:rsidRPr="0066627D" w:rsidRDefault="00F25E46" w:rsidP="00CA3CBA">
      <w:pPr>
        <w:ind w:firstLine="709"/>
        <w:jc w:val="right"/>
        <w:rPr>
          <w:sz w:val="28"/>
          <w:szCs w:val="28"/>
        </w:rPr>
      </w:pPr>
    </w:p>
    <w:p w:rsidR="00F25E46" w:rsidRPr="0066627D" w:rsidRDefault="00F25E46" w:rsidP="00CA3CBA">
      <w:pPr>
        <w:ind w:firstLine="709"/>
        <w:jc w:val="right"/>
        <w:rPr>
          <w:sz w:val="28"/>
          <w:szCs w:val="28"/>
        </w:rPr>
      </w:pPr>
    </w:p>
    <w:p w:rsidR="00F25E46" w:rsidRPr="0066627D" w:rsidRDefault="00F25E46" w:rsidP="00CA3CBA">
      <w:pPr>
        <w:ind w:firstLine="709"/>
        <w:jc w:val="right"/>
        <w:rPr>
          <w:sz w:val="28"/>
          <w:szCs w:val="28"/>
        </w:rPr>
      </w:pPr>
    </w:p>
    <w:p w:rsidR="00F25E46" w:rsidRPr="0066627D" w:rsidRDefault="00F25E46" w:rsidP="00CA3CBA">
      <w:pPr>
        <w:ind w:firstLine="709"/>
        <w:jc w:val="right"/>
        <w:rPr>
          <w:sz w:val="28"/>
          <w:szCs w:val="28"/>
        </w:rPr>
      </w:pPr>
    </w:p>
    <w:p w:rsidR="00F25E46" w:rsidRPr="0066627D" w:rsidRDefault="00F25E46" w:rsidP="00CA3CBA">
      <w:pPr>
        <w:ind w:firstLine="709"/>
        <w:jc w:val="right"/>
        <w:rPr>
          <w:sz w:val="28"/>
          <w:szCs w:val="28"/>
        </w:rPr>
      </w:pPr>
    </w:p>
    <w:p w:rsidR="00F25E46" w:rsidRPr="0066627D" w:rsidRDefault="00F25E46" w:rsidP="00CA3CBA">
      <w:pPr>
        <w:ind w:firstLine="709"/>
        <w:jc w:val="right"/>
        <w:rPr>
          <w:sz w:val="28"/>
          <w:szCs w:val="28"/>
        </w:rPr>
      </w:pPr>
    </w:p>
    <w:p w:rsidR="00F25E46" w:rsidRPr="0066627D" w:rsidRDefault="00F25E46" w:rsidP="00CA3CBA">
      <w:pPr>
        <w:ind w:firstLine="709"/>
        <w:jc w:val="right"/>
        <w:rPr>
          <w:sz w:val="28"/>
          <w:szCs w:val="28"/>
        </w:rPr>
      </w:pPr>
    </w:p>
    <w:p w:rsidR="00F25E46" w:rsidRPr="0066627D" w:rsidRDefault="00F25E46" w:rsidP="00CA3CBA">
      <w:pPr>
        <w:ind w:firstLine="709"/>
        <w:jc w:val="right"/>
        <w:rPr>
          <w:sz w:val="28"/>
          <w:szCs w:val="28"/>
        </w:rPr>
      </w:pPr>
    </w:p>
    <w:p w:rsidR="00F25E46" w:rsidRPr="0066627D" w:rsidRDefault="00F25E46" w:rsidP="00CA3CBA">
      <w:pPr>
        <w:ind w:firstLine="709"/>
        <w:jc w:val="right"/>
        <w:rPr>
          <w:sz w:val="28"/>
          <w:szCs w:val="28"/>
        </w:rPr>
      </w:pPr>
    </w:p>
    <w:p w:rsidR="00F25E46" w:rsidRPr="00490311" w:rsidRDefault="00F25E46" w:rsidP="00490311">
      <w:pPr>
        <w:rPr>
          <w:sz w:val="28"/>
          <w:szCs w:val="28"/>
        </w:rPr>
      </w:pPr>
    </w:p>
    <w:p w:rsidR="00F25E46" w:rsidRPr="005D6B25" w:rsidRDefault="00F25E46" w:rsidP="005D6B25">
      <w:pPr>
        <w:pStyle w:val="2"/>
        <w:spacing w:before="0" w:after="0"/>
        <w:jc w:val="right"/>
        <w:rPr>
          <w:rFonts w:ascii="Times New Roman" w:hAnsi="Times New Roman" w:cs="Times New Roman"/>
          <w:i w:val="0"/>
          <w:iCs w:val="0"/>
        </w:rPr>
      </w:pPr>
      <w:bookmarkStart w:id="26" w:name="_Toc442706886"/>
      <w:r w:rsidRPr="005D6B25">
        <w:rPr>
          <w:rFonts w:ascii="Times New Roman" w:hAnsi="Times New Roman" w:cs="Times New Roman"/>
          <w:i w:val="0"/>
          <w:iCs w:val="0"/>
        </w:rPr>
        <w:t>Приложение № 4</w:t>
      </w:r>
      <w:bookmarkEnd w:id="26"/>
    </w:p>
    <w:p w:rsidR="00F25E46" w:rsidRPr="005D6B25" w:rsidRDefault="00F25E46" w:rsidP="005D6B25">
      <w:pPr>
        <w:pStyle w:val="2"/>
        <w:spacing w:before="0" w:after="0"/>
        <w:jc w:val="right"/>
        <w:rPr>
          <w:rFonts w:ascii="Times New Roman" w:hAnsi="Times New Roman" w:cs="Times New Roman"/>
          <w:i w:val="0"/>
          <w:iCs w:val="0"/>
        </w:rPr>
      </w:pPr>
      <w:bookmarkStart w:id="27" w:name="_Toc442706887"/>
      <w:r w:rsidRPr="005D6B25">
        <w:rPr>
          <w:rFonts w:ascii="Times New Roman" w:hAnsi="Times New Roman" w:cs="Times New Roman"/>
          <w:i w:val="0"/>
          <w:iCs w:val="0"/>
        </w:rPr>
        <w:t>Форма бланка описи документов</w:t>
      </w:r>
      <w:bookmarkEnd w:id="27"/>
    </w:p>
    <w:p w:rsidR="00F25E46" w:rsidRPr="005D6B25" w:rsidRDefault="00F25E46" w:rsidP="00CA3CBA">
      <w:pPr>
        <w:ind w:firstLine="709"/>
        <w:jc w:val="right"/>
        <w:rPr>
          <w:b/>
          <w:bCs/>
        </w:rPr>
      </w:pPr>
    </w:p>
    <w:p w:rsidR="00F25E46" w:rsidRPr="0066627D" w:rsidRDefault="00F25E46" w:rsidP="00CA3CBA">
      <w:pPr>
        <w:ind w:firstLine="709"/>
        <w:jc w:val="center"/>
        <w:rPr>
          <w:b/>
          <w:bCs/>
          <w:sz w:val="28"/>
          <w:szCs w:val="28"/>
        </w:rPr>
      </w:pPr>
    </w:p>
    <w:p w:rsidR="00F25E46" w:rsidRPr="0066627D" w:rsidRDefault="00F25E46" w:rsidP="00AF1CB3">
      <w:pPr>
        <w:spacing w:after="240"/>
        <w:jc w:val="center"/>
        <w:rPr>
          <w:b/>
          <w:bCs/>
          <w:caps/>
        </w:rPr>
      </w:pPr>
      <w:r w:rsidRPr="0066627D">
        <w:rPr>
          <w:b/>
          <w:bCs/>
        </w:rPr>
        <w:t>ОПИСЬ ДОКУМЕНТОВ</w:t>
      </w:r>
    </w:p>
    <w:p w:rsidR="00F25E46" w:rsidRPr="000F4655" w:rsidRDefault="00F25E46" w:rsidP="003F4962">
      <w:pPr>
        <w:keepNext/>
        <w:keepLines/>
        <w:widowControl w:val="0"/>
        <w:suppressLineNumbers/>
        <w:suppressAutoHyphens/>
        <w:jc w:val="center"/>
        <w:rPr>
          <w14:shadow w14:blurRad="50800" w14:dist="38100" w14:dir="2700000" w14:sx="100000" w14:sy="100000" w14:kx="0" w14:ky="0" w14:algn="tl">
            <w14:srgbClr w14:val="000000">
              <w14:alpha w14:val="60000"/>
            </w14:srgbClr>
          </w14:shadow>
        </w:rPr>
      </w:pPr>
      <w:r w:rsidRPr="0066627D">
        <w:t xml:space="preserve">представляемых для участия в конкурсе </w:t>
      </w:r>
      <w:r w:rsidRPr="00DF5EE4">
        <w:t>на право осуществлени</w:t>
      </w:r>
      <w:r>
        <w:t>я</w:t>
      </w:r>
      <w:r w:rsidRPr="00DF5EE4">
        <w:t xml:space="preserve"> перево</w:t>
      </w:r>
      <w:r>
        <w:t xml:space="preserve">зок по одному или нескольким </w:t>
      </w:r>
      <w:r w:rsidRPr="00DF5EE4">
        <w:t xml:space="preserve">муниципальным маршрутам регулярных перевозок </w:t>
      </w:r>
      <w:r>
        <w:t xml:space="preserve"> по нерегулируемым тарифам </w:t>
      </w:r>
      <w:r w:rsidRPr="00DF5EE4">
        <w:t>на территории</w:t>
      </w:r>
      <w:r w:rsidRPr="0066627D">
        <w:t xml:space="preserve"> </w:t>
      </w:r>
      <w:r>
        <w:t>муниципального образования «Унечский муниципальный район»</w:t>
      </w:r>
    </w:p>
    <w:p w:rsidR="00F25E46" w:rsidRPr="0066627D" w:rsidRDefault="00F25E46" w:rsidP="003F4962">
      <w:pPr>
        <w:jc w:val="center"/>
        <w:rPr>
          <w:b/>
          <w:bCs/>
        </w:rPr>
      </w:pPr>
    </w:p>
    <w:p w:rsidR="00F25E46" w:rsidRPr="0066627D" w:rsidRDefault="00F25E46" w:rsidP="003F4962">
      <w:pPr>
        <w:jc w:val="center"/>
        <w:rPr>
          <w:caps/>
        </w:rPr>
      </w:pPr>
    </w:p>
    <w:p w:rsidR="00F25E46" w:rsidRPr="0066627D" w:rsidRDefault="00F25E46" w:rsidP="003F4962">
      <w:r w:rsidRPr="0066627D">
        <w:t xml:space="preserve">Настоящим ____________________________________________подтверждаем, что для участия </w:t>
      </w:r>
    </w:p>
    <w:p w:rsidR="00F25E46" w:rsidRPr="0066627D" w:rsidRDefault="00F25E46" w:rsidP="001C36EA">
      <w:pPr>
        <w:ind w:firstLine="2127"/>
      </w:pPr>
      <w:r w:rsidRPr="0066627D">
        <w:rPr>
          <w:i/>
          <w:iCs/>
        </w:rPr>
        <w:t>(наименование заявителя)</w:t>
      </w:r>
    </w:p>
    <w:p w:rsidR="00F25E46" w:rsidRPr="0066627D" w:rsidRDefault="00F25E46" w:rsidP="003F4962">
      <w:pPr>
        <w:jc w:val="both"/>
        <w:rPr>
          <w:sz w:val="20"/>
          <w:szCs w:val="20"/>
        </w:rPr>
      </w:pPr>
      <w:r w:rsidRPr="0066627D">
        <w:t xml:space="preserve">в конкурсе </w:t>
      </w:r>
      <w:r w:rsidRPr="009F4299">
        <w:t>на право получения свидетельства об осуществлении перево</w:t>
      </w:r>
      <w:r>
        <w:t xml:space="preserve">зок по одному или нескольким </w:t>
      </w:r>
      <w:r w:rsidRPr="009F4299">
        <w:t>муниципальным маршрутам регулярных перевозок на</w:t>
      </w:r>
      <w:r w:rsidRPr="0066627D">
        <w:t xml:space="preserve"> территории</w:t>
      </w:r>
      <w:r>
        <w:t xml:space="preserve"> муниципального образования «Унечский муниципальный район»</w:t>
      </w:r>
      <w:r w:rsidRPr="0066627D">
        <w:t xml:space="preserve"> </w:t>
      </w:r>
      <w:r>
        <w:t>Брянской</w:t>
      </w:r>
      <w:r w:rsidRPr="0066627D">
        <w:t xml:space="preserve"> области нами направляются ниже перечисленные документы:</w:t>
      </w:r>
    </w:p>
    <w:p w:rsidR="00F25E46" w:rsidRPr="0066627D" w:rsidRDefault="00F25E46" w:rsidP="003F4962">
      <w:pPr>
        <w:autoSpaceDE w:val="0"/>
        <w:autoSpaceDN w:val="0"/>
        <w:adjustRightInd w:val="0"/>
        <w:ind w:firstLine="540"/>
        <w:outlineLvl w:val="2"/>
        <w:rPr>
          <w:i/>
          <w:iCs/>
          <w:sz w:val="20"/>
          <w:szCs w:val="20"/>
        </w:rPr>
      </w:pPr>
    </w:p>
    <w:tbl>
      <w:tblPr>
        <w:tblW w:w="9180"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3"/>
        <w:gridCol w:w="5747"/>
        <w:gridCol w:w="1620"/>
        <w:gridCol w:w="1080"/>
      </w:tblGrid>
      <w:tr w:rsidR="00F25E46" w:rsidRPr="0066627D">
        <w:tc>
          <w:tcPr>
            <w:tcW w:w="733" w:type="dxa"/>
            <w:shd w:val="pct5" w:color="000000" w:fill="FFFFFF"/>
            <w:vAlign w:val="center"/>
          </w:tcPr>
          <w:p w:rsidR="00F25E46" w:rsidRPr="0066627D" w:rsidRDefault="00F25E46" w:rsidP="003F4962">
            <w:pPr>
              <w:jc w:val="center"/>
              <w:rPr>
                <w:b/>
                <w:bCs/>
                <w:sz w:val="14"/>
                <w:szCs w:val="14"/>
              </w:rPr>
            </w:pPr>
            <w:r w:rsidRPr="0066627D">
              <w:rPr>
                <w:b/>
                <w:bCs/>
                <w:sz w:val="14"/>
                <w:szCs w:val="14"/>
              </w:rPr>
              <w:t>№№ п\</w:t>
            </w:r>
            <w:proofErr w:type="gramStart"/>
            <w:r w:rsidRPr="0066627D">
              <w:rPr>
                <w:b/>
                <w:bCs/>
                <w:sz w:val="14"/>
                <w:szCs w:val="14"/>
              </w:rPr>
              <w:t>п</w:t>
            </w:r>
            <w:proofErr w:type="gramEnd"/>
          </w:p>
        </w:tc>
        <w:tc>
          <w:tcPr>
            <w:tcW w:w="5747" w:type="dxa"/>
            <w:shd w:val="pct5" w:color="000000" w:fill="FFFFFF"/>
            <w:vAlign w:val="center"/>
          </w:tcPr>
          <w:p w:rsidR="00F25E46" w:rsidRPr="0066627D" w:rsidRDefault="00F25E46" w:rsidP="003F4962">
            <w:pPr>
              <w:jc w:val="center"/>
              <w:rPr>
                <w:b/>
                <w:bCs/>
                <w:sz w:val="16"/>
                <w:szCs w:val="16"/>
              </w:rPr>
            </w:pPr>
            <w:r w:rsidRPr="0066627D">
              <w:rPr>
                <w:b/>
                <w:bCs/>
                <w:sz w:val="16"/>
                <w:szCs w:val="16"/>
              </w:rPr>
              <w:t>Наименование</w:t>
            </w:r>
          </w:p>
        </w:tc>
        <w:tc>
          <w:tcPr>
            <w:tcW w:w="1620" w:type="dxa"/>
            <w:shd w:val="pct5" w:color="000000" w:fill="FFFFFF"/>
            <w:vAlign w:val="center"/>
          </w:tcPr>
          <w:p w:rsidR="00F25E46" w:rsidRPr="0066627D" w:rsidRDefault="00F25E46" w:rsidP="003F4962">
            <w:pPr>
              <w:jc w:val="center"/>
              <w:rPr>
                <w:b/>
                <w:bCs/>
                <w:sz w:val="16"/>
                <w:szCs w:val="16"/>
              </w:rPr>
            </w:pPr>
            <w:r w:rsidRPr="0066627D">
              <w:rPr>
                <w:b/>
                <w:bCs/>
                <w:sz w:val="16"/>
                <w:szCs w:val="16"/>
              </w:rPr>
              <w:t>Номера страниц</w:t>
            </w:r>
          </w:p>
        </w:tc>
        <w:tc>
          <w:tcPr>
            <w:tcW w:w="1080" w:type="dxa"/>
            <w:shd w:val="pct5" w:color="000000" w:fill="FFFFFF"/>
          </w:tcPr>
          <w:p w:rsidR="00F25E46" w:rsidRPr="0066627D" w:rsidRDefault="00F25E46" w:rsidP="003F4962">
            <w:pPr>
              <w:jc w:val="center"/>
              <w:rPr>
                <w:b/>
                <w:bCs/>
                <w:sz w:val="14"/>
                <w:szCs w:val="14"/>
              </w:rPr>
            </w:pPr>
            <w:r w:rsidRPr="0066627D">
              <w:rPr>
                <w:b/>
                <w:bCs/>
                <w:sz w:val="14"/>
                <w:szCs w:val="14"/>
              </w:rPr>
              <w:t>Кол-во</w:t>
            </w:r>
          </w:p>
          <w:p w:rsidR="00F25E46" w:rsidRPr="0066627D" w:rsidRDefault="00F25E46" w:rsidP="003F4962">
            <w:pPr>
              <w:jc w:val="center"/>
              <w:rPr>
                <w:b/>
                <w:bCs/>
                <w:sz w:val="14"/>
                <w:szCs w:val="14"/>
              </w:rPr>
            </w:pPr>
            <w:r w:rsidRPr="0066627D">
              <w:rPr>
                <w:b/>
                <w:bCs/>
                <w:sz w:val="14"/>
                <w:szCs w:val="14"/>
              </w:rPr>
              <w:t>страниц</w:t>
            </w:r>
          </w:p>
        </w:tc>
      </w:tr>
      <w:tr w:rsidR="00F25E46" w:rsidRPr="0066627D">
        <w:tc>
          <w:tcPr>
            <w:tcW w:w="733" w:type="dxa"/>
          </w:tcPr>
          <w:p w:rsidR="00F25E46" w:rsidRPr="0066627D" w:rsidRDefault="00F25E46" w:rsidP="003F4962">
            <w:pPr>
              <w:numPr>
                <w:ilvl w:val="0"/>
                <w:numId w:val="24"/>
              </w:numPr>
              <w:tabs>
                <w:tab w:val="clear" w:pos="720"/>
                <w:tab w:val="num" w:pos="392"/>
              </w:tabs>
              <w:ind w:hanging="720"/>
              <w:jc w:val="center"/>
              <w:rPr>
                <w:sz w:val="18"/>
                <w:szCs w:val="18"/>
              </w:rPr>
            </w:pPr>
          </w:p>
        </w:tc>
        <w:tc>
          <w:tcPr>
            <w:tcW w:w="5747" w:type="dxa"/>
          </w:tcPr>
          <w:p w:rsidR="00F25E46" w:rsidRPr="0066627D" w:rsidRDefault="00F25E46" w:rsidP="003F4962">
            <w:pPr>
              <w:rPr>
                <w:sz w:val="18"/>
                <w:szCs w:val="18"/>
              </w:rPr>
            </w:pPr>
          </w:p>
        </w:tc>
        <w:tc>
          <w:tcPr>
            <w:tcW w:w="1620" w:type="dxa"/>
          </w:tcPr>
          <w:p w:rsidR="00F25E46" w:rsidRPr="0066627D" w:rsidRDefault="00F25E46" w:rsidP="003F4962">
            <w:pPr>
              <w:rPr>
                <w:sz w:val="18"/>
                <w:szCs w:val="18"/>
              </w:rPr>
            </w:pPr>
          </w:p>
        </w:tc>
        <w:tc>
          <w:tcPr>
            <w:tcW w:w="1080" w:type="dxa"/>
          </w:tcPr>
          <w:p w:rsidR="00F25E46" w:rsidRPr="0066627D" w:rsidRDefault="00F25E46" w:rsidP="003F4962">
            <w:pPr>
              <w:rPr>
                <w:sz w:val="18"/>
                <w:szCs w:val="18"/>
              </w:rPr>
            </w:pPr>
          </w:p>
        </w:tc>
      </w:tr>
      <w:tr w:rsidR="00F25E46" w:rsidRPr="0066627D">
        <w:tc>
          <w:tcPr>
            <w:tcW w:w="733" w:type="dxa"/>
          </w:tcPr>
          <w:p w:rsidR="00F25E46" w:rsidRPr="0066627D" w:rsidRDefault="00F25E46" w:rsidP="003F4962">
            <w:pPr>
              <w:numPr>
                <w:ilvl w:val="0"/>
                <w:numId w:val="24"/>
              </w:numPr>
              <w:tabs>
                <w:tab w:val="clear" w:pos="720"/>
                <w:tab w:val="num" w:pos="392"/>
              </w:tabs>
              <w:ind w:hanging="720"/>
              <w:jc w:val="center"/>
              <w:rPr>
                <w:sz w:val="18"/>
                <w:szCs w:val="18"/>
              </w:rPr>
            </w:pPr>
          </w:p>
        </w:tc>
        <w:tc>
          <w:tcPr>
            <w:tcW w:w="5747" w:type="dxa"/>
          </w:tcPr>
          <w:p w:rsidR="00F25E46" w:rsidRPr="0066627D" w:rsidRDefault="00F25E46" w:rsidP="003F4962">
            <w:pPr>
              <w:rPr>
                <w:sz w:val="18"/>
                <w:szCs w:val="18"/>
              </w:rPr>
            </w:pPr>
          </w:p>
        </w:tc>
        <w:tc>
          <w:tcPr>
            <w:tcW w:w="1620" w:type="dxa"/>
          </w:tcPr>
          <w:p w:rsidR="00F25E46" w:rsidRPr="0066627D" w:rsidRDefault="00F25E46" w:rsidP="003F4962">
            <w:pPr>
              <w:rPr>
                <w:sz w:val="18"/>
                <w:szCs w:val="18"/>
              </w:rPr>
            </w:pPr>
          </w:p>
        </w:tc>
        <w:tc>
          <w:tcPr>
            <w:tcW w:w="1080" w:type="dxa"/>
          </w:tcPr>
          <w:p w:rsidR="00F25E46" w:rsidRPr="0066627D" w:rsidRDefault="00F25E46" w:rsidP="003F4962">
            <w:pPr>
              <w:rPr>
                <w:sz w:val="18"/>
                <w:szCs w:val="18"/>
              </w:rPr>
            </w:pPr>
          </w:p>
        </w:tc>
      </w:tr>
      <w:tr w:rsidR="00F25E46" w:rsidRPr="0066627D">
        <w:tc>
          <w:tcPr>
            <w:tcW w:w="733" w:type="dxa"/>
          </w:tcPr>
          <w:p w:rsidR="00F25E46" w:rsidRPr="0066627D" w:rsidRDefault="00F25E46" w:rsidP="003F4962">
            <w:pPr>
              <w:numPr>
                <w:ilvl w:val="0"/>
                <w:numId w:val="24"/>
              </w:numPr>
              <w:tabs>
                <w:tab w:val="clear" w:pos="720"/>
                <w:tab w:val="num" w:pos="392"/>
              </w:tabs>
              <w:ind w:hanging="720"/>
              <w:jc w:val="center"/>
              <w:rPr>
                <w:sz w:val="18"/>
                <w:szCs w:val="18"/>
              </w:rPr>
            </w:pPr>
          </w:p>
        </w:tc>
        <w:tc>
          <w:tcPr>
            <w:tcW w:w="5747" w:type="dxa"/>
          </w:tcPr>
          <w:p w:rsidR="00F25E46" w:rsidRPr="0066627D" w:rsidRDefault="00F25E46" w:rsidP="003F4962">
            <w:pPr>
              <w:rPr>
                <w:sz w:val="18"/>
                <w:szCs w:val="18"/>
              </w:rPr>
            </w:pPr>
          </w:p>
        </w:tc>
        <w:tc>
          <w:tcPr>
            <w:tcW w:w="1620" w:type="dxa"/>
          </w:tcPr>
          <w:p w:rsidR="00F25E46" w:rsidRPr="0066627D" w:rsidRDefault="00F25E46" w:rsidP="003F4962">
            <w:pPr>
              <w:rPr>
                <w:sz w:val="18"/>
                <w:szCs w:val="18"/>
              </w:rPr>
            </w:pPr>
          </w:p>
        </w:tc>
        <w:tc>
          <w:tcPr>
            <w:tcW w:w="1080" w:type="dxa"/>
          </w:tcPr>
          <w:p w:rsidR="00F25E46" w:rsidRPr="0066627D" w:rsidRDefault="00F25E46" w:rsidP="003F4962">
            <w:pPr>
              <w:rPr>
                <w:sz w:val="18"/>
                <w:szCs w:val="18"/>
              </w:rPr>
            </w:pPr>
          </w:p>
        </w:tc>
      </w:tr>
      <w:tr w:rsidR="00F25E46" w:rsidRPr="0066627D">
        <w:tc>
          <w:tcPr>
            <w:tcW w:w="733" w:type="dxa"/>
          </w:tcPr>
          <w:p w:rsidR="00F25E46" w:rsidRPr="0066627D" w:rsidRDefault="00F25E46" w:rsidP="003F4962">
            <w:pPr>
              <w:numPr>
                <w:ilvl w:val="0"/>
                <w:numId w:val="24"/>
              </w:numPr>
              <w:tabs>
                <w:tab w:val="clear" w:pos="720"/>
                <w:tab w:val="num" w:pos="392"/>
              </w:tabs>
              <w:ind w:hanging="720"/>
              <w:jc w:val="center"/>
              <w:rPr>
                <w:sz w:val="18"/>
                <w:szCs w:val="18"/>
              </w:rPr>
            </w:pPr>
          </w:p>
        </w:tc>
        <w:tc>
          <w:tcPr>
            <w:tcW w:w="5747" w:type="dxa"/>
          </w:tcPr>
          <w:p w:rsidR="00F25E46" w:rsidRPr="0066627D" w:rsidRDefault="00F25E46" w:rsidP="003F4962">
            <w:pPr>
              <w:rPr>
                <w:sz w:val="18"/>
                <w:szCs w:val="18"/>
              </w:rPr>
            </w:pPr>
          </w:p>
        </w:tc>
        <w:tc>
          <w:tcPr>
            <w:tcW w:w="1620" w:type="dxa"/>
          </w:tcPr>
          <w:p w:rsidR="00F25E46" w:rsidRPr="0066627D" w:rsidRDefault="00F25E46" w:rsidP="003F4962">
            <w:pPr>
              <w:rPr>
                <w:sz w:val="18"/>
                <w:szCs w:val="18"/>
              </w:rPr>
            </w:pPr>
          </w:p>
        </w:tc>
        <w:tc>
          <w:tcPr>
            <w:tcW w:w="1080" w:type="dxa"/>
          </w:tcPr>
          <w:p w:rsidR="00F25E46" w:rsidRPr="0066627D" w:rsidRDefault="00F25E46" w:rsidP="003F4962">
            <w:pPr>
              <w:rPr>
                <w:sz w:val="18"/>
                <w:szCs w:val="18"/>
              </w:rPr>
            </w:pPr>
          </w:p>
        </w:tc>
      </w:tr>
      <w:tr w:rsidR="00F25E46" w:rsidRPr="0066627D">
        <w:tc>
          <w:tcPr>
            <w:tcW w:w="733" w:type="dxa"/>
          </w:tcPr>
          <w:p w:rsidR="00F25E46" w:rsidRPr="0066627D" w:rsidRDefault="00F25E46" w:rsidP="003F4962">
            <w:pPr>
              <w:numPr>
                <w:ilvl w:val="0"/>
                <w:numId w:val="24"/>
              </w:numPr>
              <w:tabs>
                <w:tab w:val="clear" w:pos="720"/>
                <w:tab w:val="num" w:pos="392"/>
              </w:tabs>
              <w:ind w:hanging="720"/>
              <w:jc w:val="center"/>
              <w:rPr>
                <w:sz w:val="18"/>
                <w:szCs w:val="18"/>
              </w:rPr>
            </w:pPr>
          </w:p>
        </w:tc>
        <w:tc>
          <w:tcPr>
            <w:tcW w:w="5747" w:type="dxa"/>
          </w:tcPr>
          <w:p w:rsidR="00F25E46" w:rsidRPr="0066627D" w:rsidRDefault="00F25E46" w:rsidP="003F4962">
            <w:pPr>
              <w:rPr>
                <w:sz w:val="18"/>
                <w:szCs w:val="18"/>
              </w:rPr>
            </w:pPr>
          </w:p>
        </w:tc>
        <w:tc>
          <w:tcPr>
            <w:tcW w:w="1620" w:type="dxa"/>
          </w:tcPr>
          <w:p w:rsidR="00F25E46" w:rsidRPr="0066627D" w:rsidRDefault="00F25E46" w:rsidP="003F4962">
            <w:pPr>
              <w:rPr>
                <w:sz w:val="18"/>
                <w:szCs w:val="18"/>
              </w:rPr>
            </w:pPr>
          </w:p>
        </w:tc>
        <w:tc>
          <w:tcPr>
            <w:tcW w:w="1080" w:type="dxa"/>
          </w:tcPr>
          <w:p w:rsidR="00F25E46" w:rsidRPr="0066627D" w:rsidRDefault="00F25E46" w:rsidP="003F4962">
            <w:pPr>
              <w:rPr>
                <w:sz w:val="18"/>
                <w:szCs w:val="18"/>
              </w:rPr>
            </w:pPr>
          </w:p>
        </w:tc>
      </w:tr>
      <w:tr w:rsidR="00F25E46" w:rsidRPr="0066627D">
        <w:tc>
          <w:tcPr>
            <w:tcW w:w="733" w:type="dxa"/>
          </w:tcPr>
          <w:p w:rsidR="00F25E46" w:rsidRPr="0066627D" w:rsidRDefault="00F25E46" w:rsidP="003F4962">
            <w:pPr>
              <w:numPr>
                <w:ilvl w:val="0"/>
                <w:numId w:val="24"/>
              </w:numPr>
              <w:tabs>
                <w:tab w:val="clear" w:pos="720"/>
                <w:tab w:val="num" w:pos="392"/>
              </w:tabs>
              <w:ind w:hanging="720"/>
              <w:jc w:val="center"/>
              <w:rPr>
                <w:sz w:val="18"/>
                <w:szCs w:val="18"/>
              </w:rPr>
            </w:pPr>
          </w:p>
        </w:tc>
        <w:tc>
          <w:tcPr>
            <w:tcW w:w="5747" w:type="dxa"/>
          </w:tcPr>
          <w:p w:rsidR="00F25E46" w:rsidRPr="0066627D" w:rsidRDefault="00F25E46" w:rsidP="003F4962">
            <w:pPr>
              <w:rPr>
                <w:sz w:val="18"/>
                <w:szCs w:val="18"/>
              </w:rPr>
            </w:pPr>
          </w:p>
        </w:tc>
        <w:tc>
          <w:tcPr>
            <w:tcW w:w="1620" w:type="dxa"/>
          </w:tcPr>
          <w:p w:rsidR="00F25E46" w:rsidRPr="0066627D" w:rsidRDefault="00F25E46" w:rsidP="003F4962">
            <w:pPr>
              <w:rPr>
                <w:sz w:val="18"/>
                <w:szCs w:val="18"/>
              </w:rPr>
            </w:pPr>
          </w:p>
        </w:tc>
        <w:tc>
          <w:tcPr>
            <w:tcW w:w="1080" w:type="dxa"/>
          </w:tcPr>
          <w:p w:rsidR="00F25E46" w:rsidRPr="0066627D" w:rsidRDefault="00F25E46" w:rsidP="003F4962">
            <w:pPr>
              <w:rPr>
                <w:sz w:val="18"/>
                <w:szCs w:val="18"/>
              </w:rPr>
            </w:pPr>
          </w:p>
        </w:tc>
      </w:tr>
      <w:tr w:rsidR="00F25E46" w:rsidRPr="0066627D">
        <w:trPr>
          <w:trHeight w:val="189"/>
        </w:trPr>
        <w:tc>
          <w:tcPr>
            <w:tcW w:w="733" w:type="dxa"/>
          </w:tcPr>
          <w:p w:rsidR="00F25E46" w:rsidRPr="0066627D" w:rsidRDefault="00F25E46" w:rsidP="003F4962">
            <w:pPr>
              <w:numPr>
                <w:ilvl w:val="0"/>
                <w:numId w:val="24"/>
              </w:numPr>
              <w:tabs>
                <w:tab w:val="clear" w:pos="720"/>
                <w:tab w:val="num" w:pos="392"/>
              </w:tabs>
              <w:ind w:hanging="720"/>
              <w:jc w:val="center"/>
              <w:rPr>
                <w:sz w:val="18"/>
                <w:szCs w:val="18"/>
              </w:rPr>
            </w:pPr>
          </w:p>
        </w:tc>
        <w:tc>
          <w:tcPr>
            <w:tcW w:w="5747" w:type="dxa"/>
          </w:tcPr>
          <w:p w:rsidR="00F25E46" w:rsidRPr="0066627D" w:rsidRDefault="00F25E46" w:rsidP="003F4962">
            <w:pPr>
              <w:rPr>
                <w:sz w:val="18"/>
                <w:szCs w:val="18"/>
              </w:rPr>
            </w:pPr>
          </w:p>
        </w:tc>
        <w:tc>
          <w:tcPr>
            <w:tcW w:w="1620" w:type="dxa"/>
          </w:tcPr>
          <w:p w:rsidR="00F25E46" w:rsidRPr="0066627D" w:rsidRDefault="00F25E46" w:rsidP="003F4962">
            <w:pPr>
              <w:rPr>
                <w:sz w:val="18"/>
                <w:szCs w:val="18"/>
              </w:rPr>
            </w:pPr>
          </w:p>
        </w:tc>
        <w:tc>
          <w:tcPr>
            <w:tcW w:w="1080" w:type="dxa"/>
          </w:tcPr>
          <w:p w:rsidR="00F25E46" w:rsidRPr="0066627D" w:rsidRDefault="00F25E46" w:rsidP="003F4962">
            <w:pPr>
              <w:rPr>
                <w:sz w:val="18"/>
                <w:szCs w:val="18"/>
              </w:rPr>
            </w:pPr>
          </w:p>
        </w:tc>
      </w:tr>
      <w:tr w:rsidR="00F25E46" w:rsidRPr="0066627D">
        <w:tc>
          <w:tcPr>
            <w:tcW w:w="733" w:type="dxa"/>
          </w:tcPr>
          <w:p w:rsidR="00F25E46" w:rsidRPr="0066627D" w:rsidRDefault="00F25E46" w:rsidP="003F4962">
            <w:pPr>
              <w:numPr>
                <w:ilvl w:val="0"/>
                <w:numId w:val="24"/>
              </w:numPr>
              <w:tabs>
                <w:tab w:val="clear" w:pos="720"/>
                <w:tab w:val="num" w:pos="392"/>
              </w:tabs>
              <w:ind w:hanging="720"/>
              <w:jc w:val="center"/>
              <w:rPr>
                <w:sz w:val="18"/>
                <w:szCs w:val="18"/>
              </w:rPr>
            </w:pPr>
          </w:p>
        </w:tc>
        <w:tc>
          <w:tcPr>
            <w:tcW w:w="5747" w:type="dxa"/>
          </w:tcPr>
          <w:p w:rsidR="00F25E46" w:rsidRPr="0066627D" w:rsidRDefault="00F25E46" w:rsidP="003F4962">
            <w:pPr>
              <w:rPr>
                <w:sz w:val="18"/>
                <w:szCs w:val="18"/>
              </w:rPr>
            </w:pPr>
          </w:p>
        </w:tc>
        <w:tc>
          <w:tcPr>
            <w:tcW w:w="1620" w:type="dxa"/>
          </w:tcPr>
          <w:p w:rsidR="00F25E46" w:rsidRPr="0066627D" w:rsidRDefault="00F25E46" w:rsidP="003F4962">
            <w:pPr>
              <w:rPr>
                <w:sz w:val="18"/>
                <w:szCs w:val="18"/>
              </w:rPr>
            </w:pPr>
          </w:p>
        </w:tc>
        <w:tc>
          <w:tcPr>
            <w:tcW w:w="1080" w:type="dxa"/>
          </w:tcPr>
          <w:p w:rsidR="00F25E46" w:rsidRPr="0066627D" w:rsidRDefault="00F25E46" w:rsidP="003F4962">
            <w:pPr>
              <w:rPr>
                <w:sz w:val="18"/>
                <w:szCs w:val="18"/>
              </w:rPr>
            </w:pPr>
          </w:p>
        </w:tc>
      </w:tr>
      <w:tr w:rsidR="00F25E46" w:rsidRPr="0066627D">
        <w:tc>
          <w:tcPr>
            <w:tcW w:w="733" w:type="dxa"/>
          </w:tcPr>
          <w:p w:rsidR="00F25E46" w:rsidRPr="0066627D" w:rsidRDefault="00F25E46" w:rsidP="003F4962">
            <w:pPr>
              <w:numPr>
                <w:ilvl w:val="0"/>
                <w:numId w:val="24"/>
              </w:numPr>
              <w:tabs>
                <w:tab w:val="clear" w:pos="720"/>
                <w:tab w:val="num" w:pos="392"/>
              </w:tabs>
              <w:ind w:hanging="720"/>
              <w:jc w:val="center"/>
              <w:rPr>
                <w:sz w:val="18"/>
                <w:szCs w:val="18"/>
              </w:rPr>
            </w:pPr>
          </w:p>
        </w:tc>
        <w:tc>
          <w:tcPr>
            <w:tcW w:w="5747" w:type="dxa"/>
          </w:tcPr>
          <w:p w:rsidR="00F25E46" w:rsidRPr="0066627D" w:rsidRDefault="00F25E46" w:rsidP="003F4962">
            <w:pPr>
              <w:rPr>
                <w:sz w:val="18"/>
                <w:szCs w:val="18"/>
              </w:rPr>
            </w:pPr>
          </w:p>
        </w:tc>
        <w:tc>
          <w:tcPr>
            <w:tcW w:w="1620" w:type="dxa"/>
          </w:tcPr>
          <w:p w:rsidR="00F25E46" w:rsidRPr="0066627D" w:rsidRDefault="00F25E46" w:rsidP="003F4962">
            <w:pPr>
              <w:rPr>
                <w:sz w:val="18"/>
                <w:szCs w:val="18"/>
              </w:rPr>
            </w:pPr>
          </w:p>
        </w:tc>
        <w:tc>
          <w:tcPr>
            <w:tcW w:w="1080" w:type="dxa"/>
          </w:tcPr>
          <w:p w:rsidR="00F25E46" w:rsidRPr="0066627D" w:rsidRDefault="00F25E46" w:rsidP="003F4962">
            <w:pPr>
              <w:rPr>
                <w:sz w:val="18"/>
                <w:szCs w:val="18"/>
              </w:rPr>
            </w:pPr>
          </w:p>
        </w:tc>
      </w:tr>
      <w:tr w:rsidR="00F25E46" w:rsidRPr="0066627D">
        <w:tc>
          <w:tcPr>
            <w:tcW w:w="733" w:type="dxa"/>
          </w:tcPr>
          <w:p w:rsidR="00F25E46" w:rsidRPr="0066627D" w:rsidRDefault="00F25E46" w:rsidP="003F4962">
            <w:pPr>
              <w:numPr>
                <w:ilvl w:val="0"/>
                <w:numId w:val="24"/>
              </w:numPr>
              <w:tabs>
                <w:tab w:val="clear" w:pos="720"/>
                <w:tab w:val="num" w:pos="392"/>
              </w:tabs>
              <w:ind w:hanging="720"/>
              <w:jc w:val="center"/>
              <w:rPr>
                <w:sz w:val="18"/>
                <w:szCs w:val="18"/>
              </w:rPr>
            </w:pPr>
          </w:p>
        </w:tc>
        <w:tc>
          <w:tcPr>
            <w:tcW w:w="5747" w:type="dxa"/>
          </w:tcPr>
          <w:p w:rsidR="00F25E46" w:rsidRPr="0066627D" w:rsidRDefault="00F25E46" w:rsidP="003F4962">
            <w:pPr>
              <w:rPr>
                <w:sz w:val="18"/>
                <w:szCs w:val="18"/>
              </w:rPr>
            </w:pPr>
          </w:p>
        </w:tc>
        <w:tc>
          <w:tcPr>
            <w:tcW w:w="1620" w:type="dxa"/>
          </w:tcPr>
          <w:p w:rsidR="00F25E46" w:rsidRPr="0066627D" w:rsidRDefault="00F25E46" w:rsidP="003F4962">
            <w:pPr>
              <w:rPr>
                <w:sz w:val="18"/>
                <w:szCs w:val="18"/>
              </w:rPr>
            </w:pPr>
          </w:p>
        </w:tc>
        <w:tc>
          <w:tcPr>
            <w:tcW w:w="1080" w:type="dxa"/>
          </w:tcPr>
          <w:p w:rsidR="00F25E46" w:rsidRPr="0066627D" w:rsidRDefault="00F25E46" w:rsidP="003F4962">
            <w:pPr>
              <w:rPr>
                <w:sz w:val="18"/>
                <w:szCs w:val="18"/>
              </w:rPr>
            </w:pPr>
          </w:p>
        </w:tc>
      </w:tr>
      <w:tr w:rsidR="00F25E46" w:rsidRPr="0066627D">
        <w:tc>
          <w:tcPr>
            <w:tcW w:w="733" w:type="dxa"/>
          </w:tcPr>
          <w:p w:rsidR="00F25E46" w:rsidRPr="0066627D" w:rsidRDefault="00F25E46" w:rsidP="003F4962">
            <w:pPr>
              <w:numPr>
                <w:ilvl w:val="0"/>
                <w:numId w:val="24"/>
              </w:numPr>
              <w:tabs>
                <w:tab w:val="clear" w:pos="720"/>
                <w:tab w:val="num" w:pos="392"/>
              </w:tabs>
              <w:ind w:hanging="720"/>
              <w:jc w:val="center"/>
              <w:rPr>
                <w:sz w:val="18"/>
                <w:szCs w:val="18"/>
              </w:rPr>
            </w:pPr>
          </w:p>
        </w:tc>
        <w:tc>
          <w:tcPr>
            <w:tcW w:w="5747" w:type="dxa"/>
          </w:tcPr>
          <w:p w:rsidR="00F25E46" w:rsidRPr="0066627D" w:rsidRDefault="00F25E46" w:rsidP="003F4962">
            <w:pPr>
              <w:rPr>
                <w:sz w:val="18"/>
                <w:szCs w:val="18"/>
              </w:rPr>
            </w:pPr>
          </w:p>
        </w:tc>
        <w:tc>
          <w:tcPr>
            <w:tcW w:w="1620" w:type="dxa"/>
          </w:tcPr>
          <w:p w:rsidR="00F25E46" w:rsidRPr="0066627D" w:rsidRDefault="00F25E46" w:rsidP="003F4962">
            <w:pPr>
              <w:rPr>
                <w:sz w:val="18"/>
                <w:szCs w:val="18"/>
              </w:rPr>
            </w:pPr>
          </w:p>
        </w:tc>
        <w:tc>
          <w:tcPr>
            <w:tcW w:w="1080" w:type="dxa"/>
          </w:tcPr>
          <w:p w:rsidR="00F25E46" w:rsidRPr="0066627D" w:rsidRDefault="00F25E46" w:rsidP="003F4962">
            <w:pPr>
              <w:rPr>
                <w:sz w:val="18"/>
                <w:szCs w:val="18"/>
              </w:rPr>
            </w:pPr>
          </w:p>
        </w:tc>
      </w:tr>
      <w:tr w:rsidR="00F25E46" w:rsidRPr="0066627D">
        <w:tc>
          <w:tcPr>
            <w:tcW w:w="733" w:type="dxa"/>
          </w:tcPr>
          <w:p w:rsidR="00F25E46" w:rsidRPr="0066627D" w:rsidRDefault="00F25E46" w:rsidP="003F4962">
            <w:pPr>
              <w:numPr>
                <w:ilvl w:val="0"/>
                <w:numId w:val="24"/>
              </w:numPr>
              <w:tabs>
                <w:tab w:val="clear" w:pos="720"/>
                <w:tab w:val="num" w:pos="392"/>
              </w:tabs>
              <w:ind w:hanging="720"/>
              <w:jc w:val="center"/>
              <w:rPr>
                <w:sz w:val="18"/>
                <w:szCs w:val="18"/>
              </w:rPr>
            </w:pPr>
          </w:p>
        </w:tc>
        <w:tc>
          <w:tcPr>
            <w:tcW w:w="5747" w:type="dxa"/>
          </w:tcPr>
          <w:p w:rsidR="00F25E46" w:rsidRPr="0066627D" w:rsidRDefault="00F25E46" w:rsidP="003F4962">
            <w:pPr>
              <w:rPr>
                <w:sz w:val="18"/>
                <w:szCs w:val="18"/>
              </w:rPr>
            </w:pPr>
          </w:p>
        </w:tc>
        <w:tc>
          <w:tcPr>
            <w:tcW w:w="1620" w:type="dxa"/>
          </w:tcPr>
          <w:p w:rsidR="00F25E46" w:rsidRPr="0066627D" w:rsidRDefault="00F25E46" w:rsidP="003F4962">
            <w:pPr>
              <w:rPr>
                <w:sz w:val="18"/>
                <w:szCs w:val="18"/>
              </w:rPr>
            </w:pPr>
          </w:p>
        </w:tc>
        <w:tc>
          <w:tcPr>
            <w:tcW w:w="1080" w:type="dxa"/>
          </w:tcPr>
          <w:p w:rsidR="00F25E46" w:rsidRPr="0066627D" w:rsidRDefault="00F25E46" w:rsidP="003F4962">
            <w:pPr>
              <w:rPr>
                <w:sz w:val="18"/>
                <w:szCs w:val="18"/>
              </w:rPr>
            </w:pPr>
          </w:p>
        </w:tc>
      </w:tr>
      <w:tr w:rsidR="00F25E46" w:rsidRPr="0066627D">
        <w:tc>
          <w:tcPr>
            <w:tcW w:w="733" w:type="dxa"/>
          </w:tcPr>
          <w:p w:rsidR="00F25E46" w:rsidRPr="0066627D" w:rsidRDefault="00F25E46" w:rsidP="003F4962">
            <w:pPr>
              <w:numPr>
                <w:ilvl w:val="0"/>
                <w:numId w:val="24"/>
              </w:numPr>
              <w:tabs>
                <w:tab w:val="clear" w:pos="720"/>
                <w:tab w:val="num" w:pos="392"/>
              </w:tabs>
              <w:ind w:hanging="720"/>
              <w:jc w:val="center"/>
              <w:rPr>
                <w:sz w:val="18"/>
                <w:szCs w:val="18"/>
              </w:rPr>
            </w:pPr>
          </w:p>
        </w:tc>
        <w:tc>
          <w:tcPr>
            <w:tcW w:w="5747" w:type="dxa"/>
          </w:tcPr>
          <w:p w:rsidR="00F25E46" w:rsidRPr="0066627D" w:rsidRDefault="00F25E46" w:rsidP="003F4962">
            <w:pPr>
              <w:rPr>
                <w:sz w:val="18"/>
                <w:szCs w:val="18"/>
              </w:rPr>
            </w:pPr>
          </w:p>
        </w:tc>
        <w:tc>
          <w:tcPr>
            <w:tcW w:w="1620" w:type="dxa"/>
          </w:tcPr>
          <w:p w:rsidR="00F25E46" w:rsidRPr="0066627D" w:rsidRDefault="00F25E46" w:rsidP="003F4962">
            <w:pPr>
              <w:rPr>
                <w:sz w:val="18"/>
                <w:szCs w:val="18"/>
              </w:rPr>
            </w:pPr>
          </w:p>
        </w:tc>
        <w:tc>
          <w:tcPr>
            <w:tcW w:w="1080" w:type="dxa"/>
          </w:tcPr>
          <w:p w:rsidR="00F25E46" w:rsidRPr="0066627D" w:rsidRDefault="00F25E46" w:rsidP="003F4962">
            <w:pPr>
              <w:rPr>
                <w:sz w:val="18"/>
                <w:szCs w:val="18"/>
              </w:rPr>
            </w:pPr>
          </w:p>
        </w:tc>
      </w:tr>
      <w:tr w:rsidR="00F25E46" w:rsidRPr="0066627D">
        <w:tc>
          <w:tcPr>
            <w:tcW w:w="733" w:type="dxa"/>
          </w:tcPr>
          <w:p w:rsidR="00F25E46" w:rsidRPr="0066627D" w:rsidRDefault="00F25E46" w:rsidP="003F4962">
            <w:pPr>
              <w:numPr>
                <w:ilvl w:val="0"/>
                <w:numId w:val="24"/>
              </w:numPr>
              <w:tabs>
                <w:tab w:val="clear" w:pos="720"/>
                <w:tab w:val="num" w:pos="392"/>
              </w:tabs>
              <w:ind w:hanging="720"/>
              <w:jc w:val="center"/>
              <w:rPr>
                <w:sz w:val="18"/>
                <w:szCs w:val="18"/>
              </w:rPr>
            </w:pPr>
          </w:p>
        </w:tc>
        <w:tc>
          <w:tcPr>
            <w:tcW w:w="5747" w:type="dxa"/>
          </w:tcPr>
          <w:p w:rsidR="00F25E46" w:rsidRPr="0066627D" w:rsidRDefault="00F25E46" w:rsidP="003F4962">
            <w:pPr>
              <w:rPr>
                <w:sz w:val="18"/>
                <w:szCs w:val="18"/>
              </w:rPr>
            </w:pPr>
          </w:p>
        </w:tc>
        <w:tc>
          <w:tcPr>
            <w:tcW w:w="1620" w:type="dxa"/>
          </w:tcPr>
          <w:p w:rsidR="00F25E46" w:rsidRPr="0066627D" w:rsidRDefault="00F25E46" w:rsidP="003F4962">
            <w:pPr>
              <w:rPr>
                <w:sz w:val="18"/>
                <w:szCs w:val="18"/>
              </w:rPr>
            </w:pPr>
          </w:p>
        </w:tc>
        <w:tc>
          <w:tcPr>
            <w:tcW w:w="1080" w:type="dxa"/>
          </w:tcPr>
          <w:p w:rsidR="00F25E46" w:rsidRPr="0066627D" w:rsidRDefault="00F25E46" w:rsidP="003F4962">
            <w:pPr>
              <w:rPr>
                <w:sz w:val="18"/>
                <w:szCs w:val="18"/>
              </w:rPr>
            </w:pPr>
          </w:p>
        </w:tc>
      </w:tr>
      <w:tr w:rsidR="00F25E46" w:rsidRPr="0066627D">
        <w:tc>
          <w:tcPr>
            <w:tcW w:w="733" w:type="dxa"/>
          </w:tcPr>
          <w:p w:rsidR="00F25E46" w:rsidRPr="0066627D" w:rsidRDefault="00F25E46" w:rsidP="003F4962">
            <w:pPr>
              <w:numPr>
                <w:ilvl w:val="0"/>
                <w:numId w:val="24"/>
              </w:numPr>
              <w:tabs>
                <w:tab w:val="clear" w:pos="720"/>
                <w:tab w:val="num" w:pos="392"/>
              </w:tabs>
              <w:ind w:hanging="720"/>
              <w:jc w:val="center"/>
              <w:rPr>
                <w:sz w:val="18"/>
                <w:szCs w:val="18"/>
              </w:rPr>
            </w:pPr>
          </w:p>
        </w:tc>
        <w:tc>
          <w:tcPr>
            <w:tcW w:w="5747" w:type="dxa"/>
          </w:tcPr>
          <w:p w:rsidR="00F25E46" w:rsidRPr="0066627D" w:rsidRDefault="00F25E46" w:rsidP="003F4962">
            <w:pPr>
              <w:rPr>
                <w:b/>
                <w:bCs/>
                <w:i/>
                <w:iCs/>
                <w:sz w:val="18"/>
                <w:szCs w:val="18"/>
              </w:rPr>
            </w:pPr>
          </w:p>
        </w:tc>
        <w:tc>
          <w:tcPr>
            <w:tcW w:w="1620" w:type="dxa"/>
          </w:tcPr>
          <w:p w:rsidR="00F25E46" w:rsidRPr="0066627D" w:rsidRDefault="00F25E46" w:rsidP="003F4962">
            <w:pPr>
              <w:rPr>
                <w:sz w:val="18"/>
                <w:szCs w:val="18"/>
              </w:rPr>
            </w:pPr>
          </w:p>
        </w:tc>
        <w:tc>
          <w:tcPr>
            <w:tcW w:w="1080" w:type="dxa"/>
          </w:tcPr>
          <w:p w:rsidR="00F25E46" w:rsidRPr="0066627D" w:rsidRDefault="00F25E46" w:rsidP="003F4962">
            <w:pPr>
              <w:rPr>
                <w:sz w:val="18"/>
                <w:szCs w:val="18"/>
              </w:rPr>
            </w:pPr>
          </w:p>
        </w:tc>
      </w:tr>
      <w:tr w:rsidR="00F25E46" w:rsidRPr="0066627D">
        <w:tc>
          <w:tcPr>
            <w:tcW w:w="733" w:type="dxa"/>
          </w:tcPr>
          <w:p w:rsidR="00F25E46" w:rsidRPr="0066627D" w:rsidRDefault="00F25E46" w:rsidP="003F4962">
            <w:pPr>
              <w:ind w:left="360"/>
              <w:rPr>
                <w:b/>
                <w:bCs/>
                <w:sz w:val="18"/>
                <w:szCs w:val="18"/>
              </w:rPr>
            </w:pPr>
            <w:r w:rsidRPr="0066627D">
              <w:rPr>
                <w:b/>
                <w:bCs/>
                <w:sz w:val="18"/>
                <w:szCs w:val="18"/>
              </w:rPr>
              <w:t>…</w:t>
            </w:r>
          </w:p>
        </w:tc>
        <w:tc>
          <w:tcPr>
            <w:tcW w:w="5747" w:type="dxa"/>
          </w:tcPr>
          <w:p w:rsidR="00F25E46" w:rsidRPr="0066627D" w:rsidRDefault="00F25E46" w:rsidP="003F4962">
            <w:pPr>
              <w:rPr>
                <w:sz w:val="18"/>
                <w:szCs w:val="18"/>
              </w:rPr>
            </w:pPr>
          </w:p>
        </w:tc>
        <w:tc>
          <w:tcPr>
            <w:tcW w:w="1620" w:type="dxa"/>
          </w:tcPr>
          <w:p w:rsidR="00F25E46" w:rsidRPr="0066627D" w:rsidRDefault="00F25E46" w:rsidP="003F4962">
            <w:pPr>
              <w:rPr>
                <w:sz w:val="18"/>
                <w:szCs w:val="18"/>
              </w:rPr>
            </w:pPr>
          </w:p>
        </w:tc>
        <w:tc>
          <w:tcPr>
            <w:tcW w:w="1080" w:type="dxa"/>
          </w:tcPr>
          <w:p w:rsidR="00F25E46" w:rsidRPr="0066627D" w:rsidRDefault="00F25E46" w:rsidP="003F4962">
            <w:pPr>
              <w:rPr>
                <w:sz w:val="18"/>
                <w:szCs w:val="18"/>
              </w:rPr>
            </w:pPr>
          </w:p>
        </w:tc>
      </w:tr>
      <w:tr w:rsidR="00F25E46" w:rsidRPr="0066627D">
        <w:tc>
          <w:tcPr>
            <w:tcW w:w="733" w:type="dxa"/>
            <w:tcBorders>
              <w:bottom w:val="single" w:sz="12" w:space="0" w:color="auto"/>
            </w:tcBorders>
          </w:tcPr>
          <w:p w:rsidR="00F25E46" w:rsidRPr="0066627D" w:rsidRDefault="00F25E46" w:rsidP="003F4962">
            <w:pPr>
              <w:jc w:val="center"/>
              <w:rPr>
                <w:sz w:val="18"/>
                <w:szCs w:val="18"/>
              </w:rPr>
            </w:pPr>
          </w:p>
        </w:tc>
        <w:tc>
          <w:tcPr>
            <w:tcW w:w="7367" w:type="dxa"/>
            <w:gridSpan w:val="2"/>
            <w:tcBorders>
              <w:bottom w:val="single" w:sz="12" w:space="0" w:color="auto"/>
            </w:tcBorders>
          </w:tcPr>
          <w:p w:rsidR="00F25E46" w:rsidRPr="0066627D" w:rsidRDefault="00F25E46" w:rsidP="003F4962">
            <w:pPr>
              <w:ind w:left="227" w:hanging="227"/>
              <w:rPr>
                <w:b/>
                <w:bCs/>
              </w:rPr>
            </w:pPr>
            <w:r w:rsidRPr="0066627D">
              <w:rPr>
                <w:b/>
                <w:bCs/>
                <w:sz w:val="22"/>
                <w:szCs w:val="22"/>
              </w:rPr>
              <w:t xml:space="preserve">                                                                                                         Всего листов:</w:t>
            </w:r>
          </w:p>
          <w:p w:rsidR="00F25E46" w:rsidRPr="0066627D" w:rsidRDefault="00F25E46" w:rsidP="003F4962">
            <w:pPr>
              <w:rPr>
                <w:sz w:val="18"/>
                <w:szCs w:val="18"/>
              </w:rPr>
            </w:pPr>
          </w:p>
        </w:tc>
        <w:tc>
          <w:tcPr>
            <w:tcW w:w="1080" w:type="dxa"/>
            <w:tcBorders>
              <w:bottom w:val="single" w:sz="12" w:space="0" w:color="auto"/>
            </w:tcBorders>
          </w:tcPr>
          <w:p w:rsidR="00F25E46" w:rsidRPr="0066627D" w:rsidRDefault="00F25E46" w:rsidP="003F4962">
            <w:pPr>
              <w:rPr>
                <w:sz w:val="18"/>
                <w:szCs w:val="18"/>
              </w:rPr>
            </w:pPr>
          </w:p>
        </w:tc>
      </w:tr>
    </w:tbl>
    <w:p w:rsidR="00F25E46" w:rsidRPr="0066627D" w:rsidRDefault="00F25E46" w:rsidP="003F4962">
      <w:pPr>
        <w:rPr>
          <w:b/>
          <w:bCs/>
          <w:sz w:val="18"/>
          <w:szCs w:val="18"/>
        </w:rPr>
      </w:pPr>
    </w:p>
    <w:p w:rsidR="00F25E46" w:rsidRPr="0066627D" w:rsidRDefault="00F25E46" w:rsidP="003F4962">
      <w:pPr>
        <w:rPr>
          <w:sz w:val="20"/>
          <w:szCs w:val="20"/>
        </w:rPr>
      </w:pPr>
      <w:r w:rsidRPr="0066627D">
        <w:t>Заявитель  (уполномоченный представитель)</w:t>
      </w:r>
      <w:r w:rsidRPr="0066627D">
        <w:rPr>
          <w:sz w:val="20"/>
          <w:szCs w:val="20"/>
        </w:rPr>
        <w:t xml:space="preserve"> ____________________</w:t>
      </w:r>
    </w:p>
    <w:p w:rsidR="00F25E46" w:rsidRPr="0066627D" w:rsidRDefault="00F25E46" w:rsidP="003F4962">
      <w:pPr>
        <w:rPr>
          <w:i/>
          <w:iCs/>
          <w:sz w:val="18"/>
          <w:szCs w:val="18"/>
        </w:rPr>
      </w:pPr>
      <w:r w:rsidRPr="0066627D">
        <w:rPr>
          <w:i/>
          <w:iCs/>
          <w:sz w:val="18"/>
          <w:szCs w:val="18"/>
        </w:rPr>
        <w:t>(подпись)</w:t>
      </w:r>
    </w:p>
    <w:p w:rsidR="00F25E46" w:rsidRPr="0066627D" w:rsidRDefault="00F25E46" w:rsidP="003F4962">
      <w:pPr>
        <w:rPr>
          <w:sz w:val="20"/>
          <w:szCs w:val="20"/>
        </w:rPr>
      </w:pPr>
      <w:r w:rsidRPr="0066627D">
        <w:rPr>
          <w:sz w:val="20"/>
          <w:szCs w:val="20"/>
        </w:rPr>
        <w:t>____________________________________________________________________________________________</w:t>
      </w:r>
    </w:p>
    <w:p w:rsidR="00F25E46" w:rsidRPr="0066627D" w:rsidRDefault="00F25E46" w:rsidP="003F4962">
      <w:pPr>
        <w:pStyle w:val="1"/>
        <w:keepNext w:val="0"/>
        <w:spacing w:before="0" w:after="0"/>
        <w:jc w:val="both"/>
        <w:rPr>
          <w:b w:val="0"/>
          <w:bCs w:val="0"/>
          <w:sz w:val="24"/>
          <w:szCs w:val="24"/>
        </w:rPr>
      </w:pPr>
      <w:bookmarkStart w:id="28" w:name="_Toc442632511"/>
      <w:bookmarkStart w:id="29" w:name="_Toc442706652"/>
      <w:bookmarkStart w:id="30" w:name="_Toc442706888"/>
      <w:r w:rsidRPr="0066627D">
        <w:rPr>
          <w:b w:val="0"/>
          <w:bCs w:val="0"/>
          <w:sz w:val="24"/>
          <w:szCs w:val="24"/>
        </w:rPr>
        <w:t>(должность, ФИО, основание и реквизиты документа, подтверждающие полномочия соответствующего лица на подпись заявки на участие в конкурсе)</w:t>
      </w:r>
      <w:bookmarkEnd w:id="28"/>
      <w:bookmarkEnd w:id="29"/>
      <w:bookmarkEnd w:id="30"/>
    </w:p>
    <w:p w:rsidR="00F25E46" w:rsidRPr="0066627D" w:rsidRDefault="00F25E46" w:rsidP="003F4962">
      <w:pPr>
        <w:ind w:left="340"/>
      </w:pPr>
    </w:p>
    <w:p w:rsidR="00F25E46" w:rsidRPr="0066627D" w:rsidRDefault="00F25E46" w:rsidP="003F4962">
      <w:pPr>
        <w:ind w:left="340"/>
      </w:pPr>
    </w:p>
    <w:p w:rsidR="00F25E46" w:rsidRPr="0066627D" w:rsidRDefault="00F25E46" w:rsidP="003F4962">
      <w:r w:rsidRPr="0066627D">
        <w:t>М. П.</w:t>
      </w:r>
    </w:p>
    <w:p w:rsidR="00F25E46" w:rsidRPr="0066627D" w:rsidRDefault="00F25E46" w:rsidP="00C4648F">
      <w:pPr>
        <w:rPr>
          <w:sz w:val="28"/>
          <w:szCs w:val="28"/>
        </w:rPr>
      </w:pPr>
    </w:p>
    <w:p w:rsidR="00F25E46" w:rsidRPr="0066627D" w:rsidRDefault="00F25E46" w:rsidP="00C4648F">
      <w:pPr>
        <w:rPr>
          <w:sz w:val="28"/>
          <w:szCs w:val="28"/>
        </w:rPr>
      </w:pPr>
    </w:p>
    <w:p w:rsidR="00F25E46" w:rsidRPr="0066627D" w:rsidRDefault="00F25E46" w:rsidP="00CA3CBA">
      <w:pPr>
        <w:jc w:val="right"/>
        <w:rPr>
          <w:sz w:val="28"/>
          <w:szCs w:val="28"/>
        </w:rPr>
      </w:pPr>
    </w:p>
    <w:p w:rsidR="00F25E46" w:rsidRPr="0066627D" w:rsidRDefault="00F25E46" w:rsidP="00CA3CBA">
      <w:pPr>
        <w:jc w:val="right"/>
        <w:rPr>
          <w:sz w:val="28"/>
          <w:szCs w:val="28"/>
        </w:rPr>
      </w:pPr>
    </w:p>
    <w:p w:rsidR="00F25E46" w:rsidRPr="0066627D" w:rsidRDefault="00F25E46" w:rsidP="00CA3CBA">
      <w:pPr>
        <w:jc w:val="right"/>
        <w:rPr>
          <w:sz w:val="28"/>
          <w:szCs w:val="28"/>
        </w:rPr>
      </w:pPr>
    </w:p>
    <w:p w:rsidR="00F25E46" w:rsidRPr="0066627D" w:rsidRDefault="00F25E46" w:rsidP="00CA3CBA">
      <w:pPr>
        <w:jc w:val="right"/>
        <w:rPr>
          <w:sz w:val="28"/>
          <w:szCs w:val="28"/>
        </w:rPr>
      </w:pPr>
    </w:p>
    <w:p w:rsidR="00F25E46" w:rsidRPr="0066627D" w:rsidRDefault="00F25E46" w:rsidP="00CA3CBA">
      <w:pPr>
        <w:jc w:val="right"/>
        <w:rPr>
          <w:sz w:val="28"/>
          <w:szCs w:val="28"/>
        </w:rPr>
      </w:pPr>
    </w:p>
    <w:p w:rsidR="00F25E46" w:rsidRPr="0066627D" w:rsidRDefault="00F25E46" w:rsidP="00CA3CBA">
      <w:pPr>
        <w:jc w:val="right"/>
        <w:rPr>
          <w:sz w:val="28"/>
          <w:szCs w:val="28"/>
        </w:rPr>
      </w:pPr>
    </w:p>
    <w:p w:rsidR="00F25E46" w:rsidRPr="0066627D" w:rsidRDefault="00F25E46" w:rsidP="00CA3CBA">
      <w:pPr>
        <w:jc w:val="right"/>
        <w:rPr>
          <w:sz w:val="28"/>
          <w:szCs w:val="28"/>
        </w:rPr>
      </w:pPr>
    </w:p>
    <w:p w:rsidR="00F25E46" w:rsidRPr="0066627D" w:rsidRDefault="00F25E46" w:rsidP="00CA3CBA">
      <w:pPr>
        <w:jc w:val="right"/>
        <w:rPr>
          <w:sz w:val="28"/>
          <w:szCs w:val="28"/>
        </w:rPr>
      </w:pPr>
    </w:p>
    <w:p w:rsidR="00F25E46" w:rsidRPr="005D6B25" w:rsidRDefault="00F25E46" w:rsidP="005D6B25">
      <w:pPr>
        <w:pStyle w:val="2"/>
        <w:spacing w:before="0" w:after="0"/>
        <w:jc w:val="right"/>
        <w:rPr>
          <w:rFonts w:ascii="Times New Roman" w:hAnsi="Times New Roman" w:cs="Times New Roman"/>
          <w:i w:val="0"/>
          <w:iCs w:val="0"/>
        </w:rPr>
      </w:pPr>
      <w:bookmarkStart w:id="31" w:name="_Toc442706889"/>
      <w:r w:rsidRPr="005D6B25">
        <w:rPr>
          <w:rFonts w:ascii="Times New Roman" w:hAnsi="Times New Roman" w:cs="Times New Roman"/>
          <w:i w:val="0"/>
          <w:iCs w:val="0"/>
        </w:rPr>
        <w:t>Приложение № 5</w:t>
      </w:r>
      <w:bookmarkEnd w:id="31"/>
    </w:p>
    <w:p w:rsidR="00F25E46" w:rsidRPr="005D6B25" w:rsidRDefault="00F25E46" w:rsidP="005D6B25">
      <w:pPr>
        <w:pStyle w:val="2"/>
        <w:spacing w:before="0" w:after="0"/>
        <w:jc w:val="right"/>
        <w:rPr>
          <w:rFonts w:ascii="Times New Roman" w:hAnsi="Times New Roman" w:cs="Times New Roman"/>
          <w:i w:val="0"/>
          <w:iCs w:val="0"/>
        </w:rPr>
      </w:pPr>
      <w:bookmarkStart w:id="32" w:name="_Toc442706890"/>
      <w:r w:rsidRPr="005D6B25">
        <w:rPr>
          <w:rFonts w:ascii="Times New Roman" w:hAnsi="Times New Roman" w:cs="Times New Roman"/>
          <w:i w:val="0"/>
          <w:iCs w:val="0"/>
        </w:rPr>
        <w:t>Примерная форма доверенности на осуществление действий от имени заявителя</w:t>
      </w:r>
      <w:bookmarkEnd w:id="32"/>
    </w:p>
    <w:p w:rsidR="00F25E46" w:rsidRPr="0066627D" w:rsidRDefault="00F25E46" w:rsidP="00CA3CBA">
      <w:pPr>
        <w:jc w:val="right"/>
        <w:rPr>
          <w:sz w:val="28"/>
          <w:szCs w:val="28"/>
        </w:rPr>
      </w:pPr>
    </w:p>
    <w:p w:rsidR="00F25E46" w:rsidRPr="0066627D" w:rsidRDefault="00F25E46" w:rsidP="00CA3CBA">
      <w:pPr>
        <w:rPr>
          <w:sz w:val="28"/>
          <w:szCs w:val="28"/>
        </w:rPr>
      </w:pPr>
    </w:p>
    <w:p w:rsidR="00F25E46" w:rsidRPr="0066627D" w:rsidRDefault="00F25E46" w:rsidP="00CA3CBA">
      <w:pPr>
        <w:jc w:val="center"/>
        <w:rPr>
          <w:b/>
          <w:bCs/>
          <w:sz w:val="28"/>
          <w:szCs w:val="28"/>
        </w:rPr>
      </w:pPr>
      <w:r w:rsidRPr="0066627D">
        <w:rPr>
          <w:b/>
          <w:bCs/>
          <w:sz w:val="28"/>
          <w:szCs w:val="28"/>
        </w:rPr>
        <w:t>ДОВЕРЕННОСТЬ № ____</w:t>
      </w:r>
    </w:p>
    <w:p w:rsidR="00F25E46" w:rsidRPr="0066627D" w:rsidRDefault="00F25E46" w:rsidP="00CA3CBA">
      <w:pPr>
        <w:jc w:val="center"/>
        <w:rPr>
          <w:b/>
          <w:bCs/>
          <w:sz w:val="28"/>
          <w:szCs w:val="28"/>
        </w:rPr>
      </w:pPr>
      <w:r w:rsidRPr="0066627D">
        <w:rPr>
          <w:b/>
          <w:bCs/>
          <w:sz w:val="28"/>
          <w:szCs w:val="28"/>
        </w:rPr>
        <w:t>на осуществление действий от имени участника конкурса</w:t>
      </w:r>
    </w:p>
    <w:p w:rsidR="00F25E46" w:rsidRPr="0066627D" w:rsidRDefault="00F25E46" w:rsidP="00CA3CBA">
      <w:pPr>
        <w:rPr>
          <w:sz w:val="28"/>
          <w:szCs w:val="28"/>
        </w:rPr>
      </w:pPr>
    </w:p>
    <w:p w:rsidR="00F25E46" w:rsidRPr="0066627D" w:rsidRDefault="00F25E46" w:rsidP="00CA3CBA">
      <w:pPr>
        <w:rPr>
          <w:sz w:val="28"/>
          <w:szCs w:val="28"/>
        </w:rPr>
      </w:pPr>
      <w:r w:rsidRPr="0066627D">
        <w:rPr>
          <w:sz w:val="28"/>
          <w:szCs w:val="28"/>
        </w:rPr>
        <w:t xml:space="preserve"> ____________________________________________________________________</w:t>
      </w:r>
    </w:p>
    <w:p w:rsidR="00F25E46" w:rsidRPr="0066627D" w:rsidRDefault="00F25E46" w:rsidP="00CA3CBA">
      <w:pPr>
        <w:jc w:val="center"/>
        <w:rPr>
          <w:sz w:val="28"/>
          <w:szCs w:val="28"/>
          <w:vertAlign w:val="superscript"/>
        </w:rPr>
      </w:pPr>
      <w:r w:rsidRPr="0066627D">
        <w:rPr>
          <w:sz w:val="28"/>
          <w:szCs w:val="28"/>
          <w:vertAlign w:val="superscript"/>
        </w:rPr>
        <w:t>(прописью число, месяц и год выдачи доверенности)</w:t>
      </w:r>
    </w:p>
    <w:p w:rsidR="00F25E46" w:rsidRPr="0066627D" w:rsidRDefault="00F25E46" w:rsidP="00CA3CBA">
      <w:pPr>
        <w:rPr>
          <w:sz w:val="28"/>
          <w:szCs w:val="28"/>
        </w:rPr>
      </w:pPr>
      <w:r w:rsidRPr="0066627D">
        <w:rPr>
          <w:sz w:val="28"/>
          <w:szCs w:val="28"/>
        </w:rPr>
        <w:tab/>
        <w:t>Заявитель:</w:t>
      </w:r>
    </w:p>
    <w:p w:rsidR="00F25E46" w:rsidRPr="0066627D" w:rsidRDefault="00F25E46" w:rsidP="00CA3CBA">
      <w:pPr>
        <w:rPr>
          <w:sz w:val="28"/>
          <w:szCs w:val="28"/>
        </w:rPr>
      </w:pPr>
      <w:r w:rsidRPr="0066627D">
        <w:rPr>
          <w:sz w:val="28"/>
          <w:szCs w:val="28"/>
        </w:rPr>
        <w:t>____________________________________________________________________</w:t>
      </w:r>
    </w:p>
    <w:p w:rsidR="00F25E46" w:rsidRPr="0066627D" w:rsidRDefault="00F25E46" w:rsidP="00CA3CBA">
      <w:pPr>
        <w:jc w:val="center"/>
        <w:rPr>
          <w:sz w:val="28"/>
          <w:szCs w:val="28"/>
          <w:vertAlign w:val="superscript"/>
        </w:rPr>
      </w:pPr>
      <w:r w:rsidRPr="0066627D">
        <w:rPr>
          <w:sz w:val="28"/>
          <w:szCs w:val="28"/>
          <w:vertAlign w:val="superscript"/>
        </w:rPr>
        <w:t>(наименование заявителя)</w:t>
      </w:r>
    </w:p>
    <w:p w:rsidR="00F25E46" w:rsidRPr="0066627D" w:rsidRDefault="00F25E46" w:rsidP="00CA3CBA">
      <w:pPr>
        <w:rPr>
          <w:sz w:val="28"/>
          <w:szCs w:val="28"/>
        </w:rPr>
      </w:pPr>
      <w:r w:rsidRPr="0066627D">
        <w:rPr>
          <w:sz w:val="28"/>
          <w:szCs w:val="28"/>
        </w:rPr>
        <w:t>доверяет ______________________________________________________________</w:t>
      </w:r>
    </w:p>
    <w:p w:rsidR="00F25E46" w:rsidRPr="0066627D" w:rsidRDefault="00F25E46" w:rsidP="00CA3CBA">
      <w:pPr>
        <w:jc w:val="center"/>
        <w:rPr>
          <w:sz w:val="28"/>
          <w:szCs w:val="28"/>
          <w:vertAlign w:val="superscript"/>
        </w:rPr>
      </w:pPr>
      <w:r w:rsidRPr="0066627D">
        <w:rPr>
          <w:sz w:val="28"/>
          <w:szCs w:val="28"/>
          <w:vertAlign w:val="superscript"/>
        </w:rPr>
        <w:t>(фамилия, имя, отчество, должность)</w:t>
      </w:r>
    </w:p>
    <w:p w:rsidR="00F25E46" w:rsidRPr="0066627D" w:rsidRDefault="00F25E46" w:rsidP="00CA3CBA">
      <w:pPr>
        <w:rPr>
          <w:sz w:val="28"/>
          <w:szCs w:val="28"/>
        </w:rPr>
      </w:pPr>
      <w:r w:rsidRPr="0066627D">
        <w:rPr>
          <w:sz w:val="28"/>
          <w:szCs w:val="28"/>
        </w:rPr>
        <w:t>паспорт серии ______ №_________ выдан __________________________________ «____»______________________________________________________________</w:t>
      </w:r>
    </w:p>
    <w:p w:rsidR="00F25E46" w:rsidRPr="0066627D" w:rsidRDefault="00F25E46" w:rsidP="00CA3CBA">
      <w:pPr>
        <w:pStyle w:val="ae"/>
        <w:rPr>
          <w:sz w:val="28"/>
          <w:szCs w:val="28"/>
        </w:rPr>
      </w:pPr>
    </w:p>
    <w:p w:rsidR="00F25E46" w:rsidRPr="0066627D" w:rsidRDefault="00F25E46" w:rsidP="00CA3CBA">
      <w:pPr>
        <w:pStyle w:val="ae"/>
        <w:ind w:right="-39"/>
        <w:rPr>
          <w:sz w:val="28"/>
          <w:szCs w:val="28"/>
        </w:rPr>
      </w:pPr>
      <w:r w:rsidRPr="0066627D">
        <w:rPr>
          <w:sz w:val="28"/>
          <w:szCs w:val="28"/>
        </w:rPr>
        <w:t>представлять интересы _____________________________________________________________________</w:t>
      </w:r>
    </w:p>
    <w:p w:rsidR="00F25E46" w:rsidRPr="0066627D" w:rsidRDefault="00F25E46" w:rsidP="00EA6855">
      <w:pPr>
        <w:pStyle w:val="ae"/>
        <w:ind w:right="-39"/>
        <w:jc w:val="center"/>
        <w:rPr>
          <w:sz w:val="28"/>
          <w:szCs w:val="28"/>
          <w:vertAlign w:val="superscript"/>
        </w:rPr>
      </w:pPr>
      <w:r w:rsidRPr="0066627D">
        <w:rPr>
          <w:sz w:val="28"/>
          <w:szCs w:val="28"/>
          <w:vertAlign w:val="superscript"/>
        </w:rPr>
        <w:t>(наименование заявителя)</w:t>
      </w:r>
    </w:p>
    <w:p w:rsidR="00F25E46" w:rsidRPr="0066627D" w:rsidRDefault="00F25E46" w:rsidP="00CA3CBA">
      <w:pPr>
        <w:pStyle w:val="ae"/>
        <w:jc w:val="both"/>
        <w:rPr>
          <w:b/>
          <w:bCs/>
          <w:sz w:val="28"/>
          <w:szCs w:val="28"/>
        </w:rPr>
      </w:pPr>
      <w:r w:rsidRPr="0066627D">
        <w:rPr>
          <w:sz w:val="28"/>
          <w:szCs w:val="28"/>
        </w:rPr>
        <w:t xml:space="preserve">на </w:t>
      </w:r>
      <w:r w:rsidRPr="009F4299">
        <w:rPr>
          <w:sz w:val="28"/>
          <w:szCs w:val="28"/>
        </w:rPr>
        <w:t>конкурсах на право осуществлени</w:t>
      </w:r>
      <w:r>
        <w:rPr>
          <w:sz w:val="28"/>
          <w:szCs w:val="28"/>
        </w:rPr>
        <w:t>я</w:t>
      </w:r>
      <w:r w:rsidRPr="009F4299">
        <w:rPr>
          <w:sz w:val="28"/>
          <w:szCs w:val="28"/>
        </w:rPr>
        <w:t xml:space="preserve"> перево</w:t>
      </w:r>
      <w:r>
        <w:rPr>
          <w:sz w:val="28"/>
          <w:szCs w:val="28"/>
        </w:rPr>
        <w:t xml:space="preserve">зок по одному или нескольким </w:t>
      </w:r>
      <w:r w:rsidRPr="009F4299">
        <w:rPr>
          <w:sz w:val="28"/>
          <w:szCs w:val="28"/>
        </w:rPr>
        <w:t>муниципальным маршрутам регулярных перевозок</w:t>
      </w:r>
      <w:r>
        <w:rPr>
          <w:sz w:val="28"/>
          <w:szCs w:val="28"/>
        </w:rPr>
        <w:t xml:space="preserve"> по нерегулируемым тарифам </w:t>
      </w:r>
      <w:r w:rsidRPr="009F4299">
        <w:rPr>
          <w:sz w:val="28"/>
          <w:szCs w:val="28"/>
        </w:rPr>
        <w:t xml:space="preserve"> н</w:t>
      </w:r>
      <w:r>
        <w:rPr>
          <w:sz w:val="28"/>
          <w:szCs w:val="28"/>
        </w:rPr>
        <w:t>а территории</w:t>
      </w:r>
      <w:r w:rsidRPr="0066627D">
        <w:rPr>
          <w:sz w:val="28"/>
          <w:szCs w:val="28"/>
        </w:rPr>
        <w:t xml:space="preserve"> </w:t>
      </w:r>
      <w:r>
        <w:rPr>
          <w:sz w:val="28"/>
          <w:szCs w:val="28"/>
        </w:rPr>
        <w:t>муниципального образования «Унечский муниципальный район»</w:t>
      </w:r>
      <w:r w:rsidRPr="0066627D">
        <w:rPr>
          <w:sz w:val="28"/>
          <w:szCs w:val="28"/>
        </w:rPr>
        <w:t xml:space="preserve">, проводимых </w:t>
      </w:r>
      <w:r>
        <w:rPr>
          <w:sz w:val="28"/>
          <w:szCs w:val="28"/>
        </w:rPr>
        <w:t xml:space="preserve">администрацией </w:t>
      </w:r>
      <w:proofErr w:type="spellStart"/>
      <w:r>
        <w:rPr>
          <w:sz w:val="28"/>
          <w:szCs w:val="28"/>
        </w:rPr>
        <w:t>Унечского</w:t>
      </w:r>
      <w:proofErr w:type="spellEnd"/>
      <w:r>
        <w:rPr>
          <w:sz w:val="28"/>
          <w:szCs w:val="28"/>
        </w:rPr>
        <w:t xml:space="preserve"> района.</w:t>
      </w:r>
    </w:p>
    <w:p w:rsidR="00F25E46" w:rsidRPr="0066627D" w:rsidRDefault="00F25E46" w:rsidP="00655C9F">
      <w:pPr>
        <w:autoSpaceDE w:val="0"/>
        <w:autoSpaceDN w:val="0"/>
        <w:adjustRightInd w:val="0"/>
        <w:ind w:firstLine="720"/>
        <w:jc w:val="both"/>
        <w:rPr>
          <w:sz w:val="28"/>
          <w:szCs w:val="28"/>
        </w:rPr>
      </w:pPr>
      <w:r w:rsidRPr="0066627D">
        <w:rPr>
          <w:sz w:val="28"/>
          <w:szCs w:val="28"/>
        </w:rPr>
        <w:t xml:space="preserve">В целях выполнения данного поручения он имеет право совершать юридически значимые действия от имени представляемого заявителя (доверителя): на подачу заявки на участие в конкурсе, подписание юридически значимых документов </w:t>
      </w:r>
      <w:proofErr w:type="gramStart"/>
      <w:r w:rsidRPr="0066627D">
        <w:rPr>
          <w:sz w:val="28"/>
          <w:szCs w:val="28"/>
        </w:rPr>
        <w:t>и(</w:t>
      </w:r>
      <w:proofErr w:type="gramEnd"/>
      <w:r w:rsidRPr="0066627D">
        <w:rPr>
          <w:sz w:val="28"/>
          <w:szCs w:val="28"/>
        </w:rPr>
        <w:t>или) выполнение юридически значимых действий от имени и в интересах доверителя, в том числе на получение документов.</w:t>
      </w:r>
    </w:p>
    <w:p w:rsidR="00F25E46" w:rsidRPr="0066627D" w:rsidRDefault="00F25E46" w:rsidP="00CA3CBA">
      <w:pPr>
        <w:autoSpaceDE w:val="0"/>
        <w:autoSpaceDN w:val="0"/>
        <w:adjustRightInd w:val="0"/>
        <w:ind w:left="-284" w:firstLine="720"/>
        <w:jc w:val="both"/>
        <w:rPr>
          <w:sz w:val="28"/>
          <w:szCs w:val="28"/>
        </w:rPr>
      </w:pPr>
    </w:p>
    <w:p w:rsidR="00F25E46" w:rsidRPr="0066627D" w:rsidRDefault="00F25E46" w:rsidP="00CA3CBA">
      <w:pPr>
        <w:pStyle w:val="ae"/>
        <w:jc w:val="both"/>
        <w:rPr>
          <w:sz w:val="28"/>
          <w:szCs w:val="28"/>
        </w:rPr>
      </w:pPr>
      <w:r w:rsidRPr="0066627D">
        <w:rPr>
          <w:sz w:val="28"/>
          <w:szCs w:val="28"/>
        </w:rPr>
        <w:t>Подпись    _________________                   ____________________ удостоверяю.</w:t>
      </w:r>
    </w:p>
    <w:p w:rsidR="00F25E46" w:rsidRPr="0066627D" w:rsidRDefault="00F25E46" w:rsidP="00CA3CBA">
      <w:pPr>
        <w:pStyle w:val="ae"/>
        <w:rPr>
          <w:sz w:val="28"/>
          <w:szCs w:val="28"/>
          <w:vertAlign w:val="superscript"/>
        </w:rPr>
      </w:pPr>
      <w:r w:rsidRPr="0066627D">
        <w:rPr>
          <w:sz w:val="28"/>
          <w:szCs w:val="28"/>
          <w:vertAlign w:val="superscript"/>
        </w:rPr>
        <w:t xml:space="preserve">                                 (Ф.И.О. </w:t>
      </w:r>
      <w:proofErr w:type="gramStart"/>
      <w:r w:rsidRPr="0066627D">
        <w:rPr>
          <w:sz w:val="28"/>
          <w:szCs w:val="28"/>
          <w:vertAlign w:val="superscript"/>
        </w:rPr>
        <w:t>удостоверяемого</w:t>
      </w:r>
      <w:proofErr w:type="gramEnd"/>
      <w:r w:rsidRPr="0066627D">
        <w:rPr>
          <w:sz w:val="28"/>
          <w:szCs w:val="28"/>
          <w:vertAlign w:val="superscript"/>
        </w:rPr>
        <w:t>)                                            (подпись удостоверяемого)</w:t>
      </w:r>
    </w:p>
    <w:p w:rsidR="00F25E46" w:rsidRPr="0066627D" w:rsidRDefault="00F25E46" w:rsidP="00CA3CBA">
      <w:pPr>
        <w:pStyle w:val="ae"/>
        <w:rPr>
          <w:sz w:val="28"/>
          <w:szCs w:val="28"/>
        </w:rPr>
      </w:pPr>
      <w:r w:rsidRPr="0066627D">
        <w:rPr>
          <w:sz w:val="28"/>
          <w:szCs w:val="28"/>
        </w:rPr>
        <w:t xml:space="preserve">Доверенность действительна  по  «____»  ____________________ _____ </w:t>
      </w:r>
      <w:proofErr w:type="gramStart"/>
      <w:r w:rsidRPr="0066627D">
        <w:rPr>
          <w:sz w:val="28"/>
          <w:szCs w:val="28"/>
        </w:rPr>
        <w:t>г</w:t>
      </w:r>
      <w:proofErr w:type="gramEnd"/>
      <w:r w:rsidRPr="0066627D">
        <w:rPr>
          <w:sz w:val="28"/>
          <w:szCs w:val="28"/>
        </w:rPr>
        <w:t>.</w:t>
      </w:r>
    </w:p>
    <w:p w:rsidR="00F25E46" w:rsidRPr="0066627D" w:rsidRDefault="00F25E46" w:rsidP="00CA3CBA">
      <w:pPr>
        <w:pStyle w:val="ae"/>
        <w:rPr>
          <w:sz w:val="28"/>
          <w:szCs w:val="28"/>
        </w:rPr>
      </w:pPr>
    </w:p>
    <w:p w:rsidR="00F25E46" w:rsidRPr="0066627D" w:rsidRDefault="00F25E46" w:rsidP="00CA3CBA">
      <w:pPr>
        <w:pStyle w:val="ae"/>
        <w:rPr>
          <w:sz w:val="28"/>
          <w:szCs w:val="28"/>
        </w:rPr>
      </w:pPr>
      <w:r w:rsidRPr="0066627D">
        <w:rPr>
          <w:sz w:val="28"/>
          <w:szCs w:val="28"/>
        </w:rPr>
        <w:t>______________________   _____________________      ( ___________________ )</w:t>
      </w:r>
    </w:p>
    <w:p w:rsidR="00F25E46" w:rsidRPr="0066627D" w:rsidRDefault="00F25E46" w:rsidP="00CA3CBA">
      <w:pPr>
        <w:pStyle w:val="ae"/>
        <w:rPr>
          <w:sz w:val="28"/>
          <w:szCs w:val="28"/>
          <w:vertAlign w:val="superscript"/>
        </w:rPr>
      </w:pPr>
      <w:r w:rsidRPr="0066627D">
        <w:rPr>
          <w:sz w:val="28"/>
          <w:szCs w:val="28"/>
          <w:vertAlign w:val="superscript"/>
        </w:rPr>
        <w:t xml:space="preserve">         (должность)                                                                (Ф.И.О. заявителя)                                  (расшифровка подписи)</w:t>
      </w:r>
    </w:p>
    <w:p w:rsidR="00F25E46" w:rsidRPr="0066627D" w:rsidRDefault="00F25E46" w:rsidP="00FE4D0A">
      <w:pPr>
        <w:jc w:val="center"/>
        <w:rPr>
          <w:sz w:val="28"/>
          <w:szCs w:val="28"/>
        </w:rPr>
      </w:pPr>
      <w:r w:rsidRPr="0066627D">
        <w:t>М.</w:t>
      </w:r>
      <w:proofErr w:type="gramStart"/>
      <w:r w:rsidRPr="0066627D">
        <w:t>П</w:t>
      </w:r>
      <w:proofErr w:type="gramEnd"/>
    </w:p>
    <w:p w:rsidR="00F25E46" w:rsidRPr="0066627D" w:rsidRDefault="00F25E46" w:rsidP="00C4648F">
      <w:pPr>
        <w:jc w:val="right"/>
        <w:rPr>
          <w:sz w:val="28"/>
          <w:szCs w:val="28"/>
        </w:rPr>
      </w:pPr>
    </w:p>
    <w:p w:rsidR="00F25E46" w:rsidRPr="0066627D" w:rsidRDefault="00F25E46" w:rsidP="00C4648F">
      <w:pPr>
        <w:jc w:val="right"/>
        <w:rPr>
          <w:sz w:val="28"/>
          <w:szCs w:val="28"/>
        </w:rPr>
      </w:pPr>
    </w:p>
    <w:p w:rsidR="00F25E46" w:rsidRPr="0066627D" w:rsidRDefault="00F25E46" w:rsidP="00C4648F">
      <w:pPr>
        <w:jc w:val="right"/>
        <w:rPr>
          <w:sz w:val="28"/>
          <w:szCs w:val="28"/>
        </w:rPr>
      </w:pPr>
    </w:p>
    <w:p w:rsidR="00F25E46" w:rsidRPr="0066627D" w:rsidRDefault="00F25E46" w:rsidP="005D6B25">
      <w:pPr>
        <w:rPr>
          <w:sz w:val="28"/>
          <w:szCs w:val="28"/>
        </w:rPr>
      </w:pPr>
    </w:p>
    <w:p w:rsidR="00F25E46" w:rsidRPr="005D6B25" w:rsidRDefault="00F25E46" w:rsidP="005D6B25">
      <w:pPr>
        <w:pStyle w:val="2"/>
        <w:spacing w:before="0" w:after="0"/>
        <w:jc w:val="right"/>
        <w:rPr>
          <w:rFonts w:ascii="Times New Roman" w:hAnsi="Times New Roman" w:cs="Times New Roman"/>
          <w:i w:val="0"/>
          <w:iCs w:val="0"/>
        </w:rPr>
      </w:pPr>
      <w:bookmarkStart w:id="33" w:name="_Toc442706891"/>
      <w:r w:rsidRPr="005D6B25">
        <w:rPr>
          <w:rFonts w:ascii="Times New Roman" w:hAnsi="Times New Roman" w:cs="Times New Roman"/>
          <w:i w:val="0"/>
          <w:iCs w:val="0"/>
        </w:rPr>
        <w:t>Приложение № 6</w:t>
      </w:r>
      <w:bookmarkEnd w:id="33"/>
    </w:p>
    <w:p w:rsidR="00F25E46" w:rsidRPr="005D6B25" w:rsidRDefault="00F25E46" w:rsidP="005D6B25">
      <w:pPr>
        <w:pStyle w:val="2"/>
        <w:spacing w:before="0" w:after="0"/>
        <w:jc w:val="right"/>
        <w:rPr>
          <w:rFonts w:ascii="Times New Roman" w:hAnsi="Times New Roman" w:cs="Times New Roman"/>
          <w:i w:val="0"/>
          <w:iCs w:val="0"/>
        </w:rPr>
      </w:pPr>
      <w:bookmarkStart w:id="34" w:name="_Toc442706892"/>
      <w:r w:rsidRPr="005D6B25">
        <w:rPr>
          <w:rFonts w:ascii="Times New Roman" w:hAnsi="Times New Roman" w:cs="Times New Roman"/>
          <w:i w:val="0"/>
          <w:iCs w:val="0"/>
        </w:rPr>
        <w:t>Форма запроса о разъяснении положений конкурсной документации</w:t>
      </w:r>
      <w:bookmarkEnd w:id="34"/>
    </w:p>
    <w:p w:rsidR="00F25E46" w:rsidRPr="0066627D" w:rsidRDefault="00F25E46" w:rsidP="00C4648F">
      <w:pPr>
        <w:jc w:val="right"/>
        <w:rPr>
          <w:sz w:val="28"/>
          <w:szCs w:val="28"/>
        </w:rPr>
      </w:pPr>
    </w:p>
    <w:p w:rsidR="00F25E46" w:rsidRPr="0066627D" w:rsidRDefault="00F25E46" w:rsidP="00C4648F">
      <w:pPr>
        <w:jc w:val="right"/>
        <w:rPr>
          <w:sz w:val="28"/>
          <w:szCs w:val="28"/>
        </w:rPr>
      </w:pPr>
    </w:p>
    <w:p w:rsidR="00F25E46" w:rsidRPr="0066627D" w:rsidRDefault="00F25E46" w:rsidP="00C4648F">
      <w:pPr>
        <w:ind w:left="5103"/>
        <w:rPr>
          <w:sz w:val="28"/>
          <w:szCs w:val="28"/>
        </w:rPr>
      </w:pPr>
      <w:r>
        <w:rPr>
          <w:sz w:val="28"/>
          <w:szCs w:val="28"/>
        </w:rPr>
        <w:t xml:space="preserve">В администрацию </w:t>
      </w:r>
      <w:proofErr w:type="spellStart"/>
      <w:r>
        <w:rPr>
          <w:sz w:val="28"/>
          <w:szCs w:val="28"/>
        </w:rPr>
        <w:t>Унечского</w:t>
      </w:r>
      <w:proofErr w:type="spellEnd"/>
      <w:r>
        <w:rPr>
          <w:sz w:val="28"/>
          <w:szCs w:val="28"/>
        </w:rPr>
        <w:t xml:space="preserve"> района</w:t>
      </w:r>
    </w:p>
    <w:p w:rsidR="00F25E46" w:rsidRPr="0066627D" w:rsidRDefault="00F25E46" w:rsidP="00C4648F">
      <w:pPr>
        <w:jc w:val="right"/>
        <w:rPr>
          <w:sz w:val="28"/>
          <w:szCs w:val="28"/>
        </w:rPr>
      </w:pPr>
    </w:p>
    <w:p w:rsidR="00F25E46" w:rsidRPr="0066627D" w:rsidRDefault="00F25E46" w:rsidP="00C4648F">
      <w:pPr>
        <w:jc w:val="right"/>
        <w:rPr>
          <w:sz w:val="28"/>
          <w:szCs w:val="28"/>
        </w:rPr>
      </w:pPr>
    </w:p>
    <w:p w:rsidR="00F25E46" w:rsidRPr="0066627D" w:rsidRDefault="00F25E46" w:rsidP="00C4648F">
      <w:pPr>
        <w:jc w:val="center"/>
        <w:rPr>
          <w:b/>
          <w:bCs/>
          <w:sz w:val="28"/>
          <w:szCs w:val="28"/>
        </w:rPr>
      </w:pPr>
      <w:r w:rsidRPr="0066627D">
        <w:rPr>
          <w:b/>
          <w:bCs/>
          <w:sz w:val="28"/>
          <w:szCs w:val="28"/>
        </w:rPr>
        <w:t xml:space="preserve">ЗАПРОС О РАЗЪЯСНЕНИИ </w:t>
      </w:r>
    </w:p>
    <w:p w:rsidR="00F25E46" w:rsidRPr="0066627D" w:rsidRDefault="00F25E46" w:rsidP="00C4648F">
      <w:pPr>
        <w:tabs>
          <w:tab w:val="center" w:pos="5244"/>
          <w:tab w:val="right" w:pos="10260"/>
        </w:tabs>
        <w:rPr>
          <w:b/>
          <w:bCs/>
          <w:sz w:val="28"/>
          <w:szCs w:val="28"/>
        </w:rPr>
      </w:pPr>
      <w:r w:rsidRPr="0066627D">
        <w:rPr>
          <w:b/>
          <w:bCs/>
          <w:sz w:val="28"/>
          <w:szCs w:val="28"/>
        </w:rPr>
        <w:tab/>
        <w:t>ПОЛОЖЕНИЙ КОНКУРСНОЙ ДОКУМЕНТАЦИИ</w:t>
      </w:r>
    </w:p>
    <w:p w:rsidR="00F25E46" w:rsidRPr="0066627D" w:rsidRDefault="00F25E46" w:rsidP="00C4648F">
      <w:pPr>
        <w:tabs>
          <w:tab w:val="center" w:pos="5244"/>
          <w:tab w:val="right" w:pos="10260"/>
        </w:tabs>
        <w:rPr>
          <w:b/>
          <w:bCs/>
          <w:sz w:val="28"/>
          <w:szCs w:val="28"/>
        </w:rPr>
      </w:pPr>
    </w:p>
    <w:p w:rsidR="00F25E46" w:rsidRPr="0066627D" w:rsidRDefault="00F25E46" w:rsidP="00C4648F">
      <w:pPr>
        <w:tabs>
          <w:tab w:val="center" w:pos="5244"/>
          <w:tab w:val="right" w:pos="10260"/>
        </w:tabs>
        <w:rPr>
          <w:b/>
          <w:bCs/>
          <w:sz w:val="28"/>
          <w:szCs w:val="28"/>
        </w:rPr>
      </w:pPr>
      <w:r w:rsidRPr="0066627D">
        <w:rPr>
          <w:b/>
          <w:bCs/>
          <w:sz w:val="28"/>
          <w:szCs w:val="28"/>
        </w:rPr>
        <w:tab/>
      </w:r>
    </w:p>
    <w:p w:rsidR="00F25E46" w:rsidRPr="0066627D" w:rsidRDefault="00F25E46" w:rsidP="00C4648F">
      <w:pPr>
        <w:pBdr>
          <w:top w:val="single" w:sz="4" w:space="1" w:color="auto"/>
        </w:pBdr>
        <w:spacing w:after="240"/>
        <w:jc w:val="center"/>
        <w:rPr>
          <w:sz w:val="20"/>
          <w:szCs w:val="20"/>
        </w:rPr>
      </w:pPr>
      <w:r w:rsidRPr="0066627D">
        <w:rPr>
          <w:sz w:val="20"/>
          <w:szCs w:val="20"/>
        </w:rPr>
        <w:t xml:space="preserve">(полное </w:t>
      </w:r>
      <w:proofErr w:type="gramStart"/>
      <w:r w:rsidRPr="0066627D">
        <w:rPr>
          <w:sz w:val="20"/>
          <w:szCs w:val="20"/>
        </w:rPr>
        <w:t>и(</w:t>
      </w:r>
      <w:proofErr w:type="gramEnd"/>
      <w:r w:rsidRPr="0066627D">
        <w:rPr>
          <w:sz w:val="20"/>
          <w:szCs w:val="20"/>
        </w:rPr>
        <w:t>или) сокращенное наименование юридического лица, Ф.И.О. индивидуального предпринимателя</w:t>
      </w:r>
      <w:r>
        <w:rPr>
          <w:sz w:val="20"/>
          <w:szCs w:val="20"/>
        </w:rPr>
        <w:t xml:space="preserve">, наименование </w:t>
      </w:r>
      <w:r w:rsidRPr="00893E8B">
        <w:rPr>
          <w:sz w:val="18"/>
          <w:szCs w:val="18"/>
        </w:rPr>
        <w:t>уполномоченного участника договора простого товарищества)</w:t>
      </w:r>
    </w:p>
    <w:tbl>
      <w:tblPr>
        <w:tblW w:w="9960" w:type="dxa"/>
        <w:tblInd w:w="-26" w:type="dxa"/>
        <w:tblLayout w:type="fixed"/>
        <w:tblCellMar>
          <w:left w:w="28" w:type="dxa"/>
          <w:right w:w="28" w:type="dxa"/>
        </w:tblCellMar>
        <w:tblLook w:val="0000" w:firstRow="0" w:lastRow="0" w:firstColumn="0" w:lastColumn="0" w:noHBand="0" w:noVBand="0"/>
      </w:tblPr>
      <w:tblGrid>
        <w:gridCol w:w="2520"/>
        <w:gridCol w:w="174"/>
        <w:gridCol w:w="6"/>
        <w:gridCol w:w="6960"/>
        <w:gridCol w:w="289"/>
        <w:gridCol w:w="11"/>
      </w:tblGrid>
      <w:tr w:rsidR="00F25E46" w:rsidRPr="0066627D">
        <w:trPr>
          <w:trHeight w:val="449"/>
        </w:trPr>
        <w:tc>
          <w:tcPr>
            <w:tcW w:w="2520" w:type="dxa"/>
            <w:tcBorders>
              <w:left w:val="nil"/>
              <w:right w:val="nil"/>
            </w:tcBorders>
            <w:vAlign w:val="bottom"/>
          </w:tcPr>
          <w:p w:rsidR="00F25E46" w:rsidRPr="0066627D" w:rsidRDefault="00F25E46" w:rsidP="00C4648F">
            <w:pPr>
              <w:rPr>
                <w:sz w:val="28"/>
                <w:szCs w:val="28"/>
              </w:rPr>
            </w:pPr>
            <w:r w:rsidRPr="0066627D">
              <w:rPr>
                <w:sz w:val="28"/>
                <w:szCs w:val="28"/>
              </w:rPr>
              <w:t>Место нахождения</w:t>
            </w:r>
          </w:p>
        </w:tc>
        <w:tc>
          <w:tcPr>
            <w:tcW w:w="7440" w:type="dxa"/>
            <w:gridSpan w:val="5"/>
            <w:tcBorders>
              <w:left w:val="nil"/>
              <w:bottom w:val="single" w:sz="4" w:space="0" w:color="auto"/>
              <w:right w:val="nil"/>
            </w:tcBorders>
            <w:vAlign w:val="bottom"/>
          </w:tcPr>
          <w:p w:rsidR="00F25E46" w:rsidRPr="0066627D" w:rsidRDefault="00F25E46" w:rsidP="00C4648F">
            <w:pPr>
              <w:rPr>
                <w:sz w:val="28"/>
                <w:szCs w:val="28"/>
              </w:rPr>
            </w:pPr>
          </w:p>
        </w:tc>
      </w:tr>
      <w:tr w:rsidR="00F25E46" w:rsidRPr="0066627D">
        <w:trPr>
          <w:trHeight w:val="405"/>
        </w:trPr>
        <w:tc>
          <w:tcPr>
            <w:tcW w:w="9960" w:type="dxa"/>
            <w:gridSpan w:val="6"/>
            <w:tcBorders>
              <w:left w:val="nil"/>
              <w:bottom w:val="single" w:sz="4" w:space="0" w:color="auto"/>
              <w:right w:val="nil"/>
            </w:tcBorders>
            <w:vAlign w:val="bottom"/>
          </w:tcPr>
          <w:p w:rsidR="00F25E46" w:rsidRPr="0066627D" w:rsidRDefault="00F25E46" w:rsidP="00C4648F">
            <w:pPr>
              <w:rPr>
                <w:sz w:val="28"/>
                <w:szCs w:val="28"/>
              </w:rPr>
            </w:pPr>
          </w:p>
        </w:tc>
      </w:tr>
      <w:tr w:rsidR="00F25E46" w:rsidRPr="0066627D">
        <w:trPr>
          <w:trHeight w:val="290"/>
        </w:trPr>
        <w:tc>
          <w:tcPr>
            <w:tcW w:w="9960" w:type="dxa"/>
            <w:gridSpan w:val="6"/>
            <w:tcBorders>
              <w:left w:val="nil"/>
              <w:bottom w:val="single" w:sz="4" w:space="0" w:color="auto"/>
              <w:right w:val="nil"/>
            </w:tcBorders>
            <w:vAlign w:val="bottom"/>
          </w:tcPr>
          <w:p w:rsidR="00F25E46" w:rsidRPr="0066627D" w:rsidRDefault="00F25E46" w:rsidP="00C4648F">
            <w:pPr>
              <w:rPr>
                <w:sz w:val="28"/>
                <w:szCs w:val="28"/>
              </w:rPr>
            </w:pPr>
          </w:p>
        </w:tc>
      </w:tr>
      <w:tr w:rsidR="00F25E46" w:rsidRPr="0066627D">
        <w:tc>
          <w:tcPr>
            <w:tcW w:w="9960" w:type="dxa"/>
            <w:gridSpan w:val="6"/>
            <w:tcBorders>
              <w:top w:val="single" w:sz="4" w:space="0" w:color="auto"/>
              <w:left w:val="nil"/>
              <w:right w:val="nil"/>
            </w:tcBorders>
          </w:tcPr>
          <w:p w:rsidR="00F25E46" w:rsidRPr="0066627D" w:rsidRDefault="00F25E46" w:rsidP="00C4648F">
            <w:pPr>
              <w:jc w:val="center"/>
              <w:rPr>
                <w:sz w:val="20"/>
                <w:szCs w:val="20"/>
              </w:rPr>
            </w:pPr>
            <w:r w:rsidRPr="0066627D">
              <w:rPr>
                <w:sz w:val="20"/>
                <w:szCs w:val="20"/>
              </w:rPr>
              <w:t>(юридический и почтовый адрес юридического лица, место жительства индивидуального предпринимателя)</w:t>
            </w:r>
          </w:p>
        </w:tc>
      </w:tr>
      <w:tr w:rsidR="00F25E46" w:rsidRPr="0066627D">
        <w:trPr>
          <w:trHeight w:val="407"/>
        </w:trPr>
        <w:tc>
          <w:tcPr>
            <w:tcW w:w="2700" w:type="dxa"/>
            <w:gridSpan w:val="3"/>
            <w:tcBorders>
              <w:left w:val="nil"/>
              <w:right w:val="nil"/>
            </w:tcBorders>
            <w:vAlign w:val="bottom"/>
          </w:tcPr>
          <w:p w:rsidR="00F25E46" w:rsidRPr="0066627D" w:rsidRDefault="00F25E46" w:rsidP="00C4648F">
            <w:pPr>
              <w:tabs>
                <w:tab w:val="left" w:pos="2296"/>
              </w:tabs>
              <w:rPr>
                <w:sz w:val="28"/>
                <w:szCs w:val="28"/>
              </w:rPr>
            </w:pPr>
            <w:r w:rsidRPr="0066627D">
              <w:rPr>
                <w:sz w:val="28"/>
                <w:szCs w:val="28"/>
              </w:rPr>
              <w:t>Контактный телефон</w:t>
            </w:r>
          </w:p>
        </w:tc>
        <w:tc>
          <w:tcPr>
            <w:tcW w:w="7260" w:type="dxa"/>
            <w:gridSpan w:val="3"/>
            <w:tcBorders>
              <w:left w:val="nil"/>
              <w:bottom w:val="single" w:sz="4" w:space="0" w:color="auto"/>
              <w:right w:val="nil"/>
            </w:tcBorders>
            <w:vAlign w:val="bottom"/>
          </w:tcPr>
          <w:p w:rsidR="00F25E46" w:rsidRPr="0066627D" w:rsidRDefault="00F25E46" w:rsidP="00C4648F">
            <w:pPr>
              <w:rPr>
                <w:sz w:val="28"/>
                <w:szCs w:val="28"/>
              </w:rPr>
            </w:pPr>
          </w:p>
        </w:tc>
      </w:tr>
      <w:tr w:rsidR="00F25E46" w:rsidRPr="0066627D">
        <w:trPr>
          <w:gridAfter w:val="1"/>
          <w:wAfter w:w="11" w:type="dxa"/>
          <w:trHeight w:val="508"/>
        </w:trPr>
        <w:tc>
          <w:tcPr>
            <w:tcW w:w="2694" w:type="dxa"/>
            <w:gridSpan w:val="2"/>
            <w:tcBorders>
              <w:left w:val="nil"/>
              <w:right w:val="nil"/>
            </w:tcBorders>
            <w:vAlign w:val="bottom"/>
          </w:tcPr>
          <w:p w:rsidR="00F25E46" w:rsidRPr="0066627D" w:rsidRDefault="00F25E46" w:rsidP="00C4648F">
            <w:pPr>
              <w:tabs>
                <w:tab w:val="left" w:pos="2296"/>
              </w:tabs>
              <w:rPr>
                <w:sz w:val="28"/>
                <w:szCs w:val="28"/>
              </w:rPr>
            </w:pPr>
            <w:r w:rsidRPr="0066627D">
              <w:rPr>
                <w:sz w:val="28"/>
                <w:szCs w:val="28"/>
                <w:lang w:val="en-US"/>
              </w:rPr>
              <w:t>E</w:t>
            </w:r>
            <w:r w:rsidRPr="0066627D">
              <w:rPr>
                <w:sz w:val="28"/>
                <w:szCs w:val="28"/>
              </w:rPr>
              <w:t>-</w:t>
            </w:r>
            <w:proofErr w:type="spellStart"/>
            <w:r w:rsidRPr="0066627D">
              <w:rPr>
                <w:sz w:val="28"/>
                <w:szCs w:val="28"/>
              </w:rPr>
              <w:t>mail</w:t>
            </w:r>
            <w:proofErr w:type="spellEnd"/>
            <w:r w:rsidRPr="0066627D">
              <w:rPr>
                <w:sz w:val="28"/>
                <w:szCs w:val="28"/>
              </w:rPr>
              <w:t xml:space="preserve"> заявителя</w:t>
            </w:r>
          </w:p>
        </w:tc>
        <w:tc>
          <w:tcPr>
            <w:tcW w:w="7255" w:type="dxa"/>
            <w:gridSpan w:val="3"/>
            <w:tcBorders>
              <w:top w:val="single" w:sz="4" w:space="0" w:color="auto"/>
              <w:left w:val="nil"/>
              <w:bottom w:val="single" w:sz="4" w:space="0" w:color="auto"/>
              <w:right w:val="nil"/>
            </w:tcBorders>
            <w:vAlign w:val="bottom"/>
          </w:tcPr>
          <w:p w:rsidR="00F25E46" w:rsidRPr="0066627D" w:rsidRDefault="00F25E46" w:rsidP="00C4648F">
            <w:pPr>
              <w:rPr>
                <w:sz w:val="28"/>
                <w:szCs w:val="28"/>
              </w:rPr>
            </w:pPr>
          </w:p>
        </w:tc>
      </w:tr>
      <w:tr w:rsidR="00F25E46" w:rsidRPr="0066627D">
        <w:trPr>
          <w:gridAfter w:val="2"/>
          <w:wAfter w:w="300" w:type="dxa"/>
          <w:trHeight w:val="60"/>
        </w:trPr>
        <w:tc>
          <w:tcPr>
            <w:tcW w:w="9660" w:type="dxa"/>
            <w:gridSpan w:val="4"/>
            <w:tcBorders>
              <w:left w:val="nil"/>
              <w:right w:val="nil"/>
            </w:tcBorders>
            <w:vAlign w:val="bottom"/>
          </w:tcPr>
          <w:p w:rsidR="00F25E46" w:rsidRPr="0066627D" w:rsidRDefault="00F25E46" w:rsidP="00C4648F">
            <w:pPr>
              <w:rPr>
                <w:sz w:val="20"/>
                <w:szCs w:val="20"/>
              </w:rPr>
            </w:pPr>
            <w:r w:rsidRPr="0066627D">
              <w:rPr>
                <w:sz w:val="28"/>
                <w:szCs w:val="28"/>
              </w:rPr>
              <w:tab/>
            </w:r>
            <w:r w:rsidRPr="0066627D">
              <w:rPr>
                <w:sz w:val="28"/>
                <w:szCs w:val="28"/>
              </w:rPr>
              <w:tab/>
            </w:r>
            <w:r w:rsidRPr="0066627D">
              <w:rPr>
                <w:sz w:val="28"/>
                <w:szCs w:val="28"/>
              </w:rPr>
              <w:tab/>
            </w:r>
            <w:r w:rsidRPr="0066627D">
              <w:rPr>
                <w:sz w:val="28"/>
                <w:szCs w:val="28"/>
              </w:rPr>
              <w:tab/>
            </w:r>
            <w:r w:rsidRPr="0066627D">
              <w:rPr>
                <w:sz w:val="28"/>
                <w:szCs w:val="28"/>
              </w:rPr>
              <w:tab/>
            </w:r>
            <w:r w:rsidRPr="0066627D">
              <w:rPr>
                <w:sz w:val="28"/>
                <w:szCs w:val="28"/>
              </w:rPr>
              <w:tab/>
            </w:r>
            <w:r w:rsidRPr="0066627D">
              <w:rPr>
                <w:sz w:val="28"/>
                <w:szCs w:val="28"/>
              </w:rPr>
              <w:tab/>
            </w:r>
            <w:r w:rsidRPr="0066627D">
              <w:rPr>
                <w:sz w:val="28"/>
                <w:szCs w:val="28"/>
              </w:rPr>
              <w:tab/>
            </w:r>
            <w:r w:rsidRPr="0066627D">
              <w:rPr>
                <w:sz w:val="28"/>
                <w:szCs w:val="28"/>
              </w:rPr>
              <w:tab/>
            </w:r>
            <w:r w:rsidRPr="0066627D">
              <w:rPr>
                <w:sz w:val="20"/>
                <w:szCs w:val="20"/>
              </w:rPr>
              <w:t>(при наличии)</w:t>
            </w:r>
          </w:p>
        </w:tc>
      </w:tr>
      <w:tr w:rsidR="00F25E46" w:rsidRPr="0066627D">
        <w:trPr>
          <w:gridAfter w:val="2"/>
          <w:wAfter w:w="300" w:type="dxa"/>
          <w:trHeight w:val="60"/>
        </w:trPr>
        <w:tc>
          <w:tcPr>
            <w:tcW w:w="9660" w:type="dxa"/>
            <w:gridSpan w:val="4"/>
            <w:tcBorders>
              <w:left w:val="nil"/>
              <w:right w:val="nil"/>
            </w:tcBorders>
            <w:vAlign w:val="bottom"/>
          </w:tcPr>
          <w:p w:rsidR="00F25E46" w:rsidRPr="0066627D" w:rsidRDefault="00F25E46" w:rsidP="00C4648F">
            <w:pPr>
              <w:rPr>
                <w:sz w:val="28"/>
                <w:szCs w:val="28"/>
              </w:rPr>
            </w:pPr>
          </w:p>
        </w:tc>
      </w:tr>
    </w:tbl>
    <w:p w:rsidR="00F25E46" w:rsidRPr="0066627D" w:rsidRDefault="00F25E46" w:rsidP="00C4648F">
      <w:pPr>
        <w:rPr>
          <w:sz w:val="28"/>
          <w:szCs w:val="28"/>
        </w:rPr>
      </w:pPr>
      <w:r w:rsidRPr="0066627D">
        <w:rPr>
          <w:sz w:val="28"/>
          <w:szCs w:val="28"/>
        </w:rPr>
        <w:t xml:space="preserve">        Прошу разъяснить следующие положения конкурсной документации:</w:t>
      </w:r>
    </w:p>
    <w:tbl>
      <w:tblPr>
        <w:tblW w:w="4913" w:type="pct"/>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624"/>
        <w:gridCol w:w="1922"/>
        <w:gridCol w:w="7415"/>
      </w:tblGrid>
      <w:tr w:rsidR="00F25E46" w:rsidRPr="0066627D">
        <w:trPr>
          <w:trHeight w:val="289"/>
        </w:trPr>
        <w:tc>
          <w:tcPr>
            <w:tcW w:w="313" w:type="pct"/>
          </w:tcPr>
          <w:p w:rsidR="00F25E46" w:rsidRPr="0066627D" w:rsidRDefault="00F25E46" w:rsidP="00C4648F">
            <w:pPr>
              <w:snapToGrid w:val="0"/>
              <w:rPr>
                <w:sz w:val="28"/>
                <w:szCs w:val="28"/>
              </w:rPr>
            </w:pPr>
            <w:r w:rsidRPr="0066627D">
              <w:rPr>
                <w:sz w:val="28"/>
                <w:szCs w:val="28"/>
              </w:rPr>
              <w:t xml:space="preserve">№ </w:t>
            </w:r>
            <w:proofErr w:type="gramStart"/>
            <w:r w:rsidRPr="0066627D">
              <w:rPr>
                <w:sz w:val="28"/>
                <w:szCs w:val="28"/>
              </w:rPr>
              <w:t>п</w:t>
            </w:r>
            <w:proofErr w:type="gramEnd"/>
            <w:r w:rsidRPr="0066627D">
              <w:rPr>
                <w:sz w:val="28"/>
                <w:szCs w:val="28"/>
              </w:rPr>
              <w:t>/п</w:t>
            </w:r>
          </w:p>
        </w:tc>
        <w:tc>
          <w:tcPr>
            <w:tcW w:w="965" w:type="pct"/>
          </w:tcPr>
          <w:p w:rsidR="00F25E46" w:rsidRPr="0066627D" w:rsidRDefault="00F25E46" w:rsidP="00C4648F">
            <w:pPr>
              <w:snapToGrid w:val="0"/>
              <w:jc w:val="center"/>
              <w:rPr>
                <w:sz w:val="28"/>
                <w:szCs w:val="28"/>
              </w:rPr>
            </w:pPr>
            <w:r w:rsidRPr="0066627D">
              <w:rPr>
                <w:sz w:val="28"/>
                <w:szCs w:val="28"/>
              </w:rPr>
              <w:t>Раздел конкурсной документации</w:t>
            </w:r>
          </w:p>
        </w:tc>
        <w:tc>
          <w:tcPr>
            <w:tcW w:w="3721" w:type="pct"/>
          </w:tcPr>
          <w:p w:rsidR="00F25E46" w:rsidRPr="0066627D" w:rsidRDefault="00F25E46" w:rsidP="00C4648F">
            <w:pPr>
              <w:snapToGrid w:val="0"/>
              <w:jc w:val="center"/>
              <w:rPr>
                <w:sz w:val="28"/>
                <w:szCs w:val="28"/>
              </w:rPr>
            </w:pPr>
            <w:r w:rsidRPr="0066627D">
              <w:rPr>
                <w:sz w:val="28"/>
                <w:szCs w:val="28"/>
              </w:rPr>
              <w:t>Содержание запроса на разъяснение положений конкурсной документации</w:t>
            </w:r>
          </w:p>
        </w:tc>
      </w:tr>
      <w:tr w:rsidR="00F25E46" w:rsidRPr="0066627D">
        <w:trPr>
          <w:trHeight w:val="306"/>
        </w:trPr>
        <w:tc>
          <w:tcPr>
            <w:tcW w:w="313" w:type="pct"/>
          </w:tcPr>
          <w:p w:rsidR="00F25E46" w:rsidRPr="0066627D" w:rsidRDefault="00F25E46" w:rsidP="00C4648F">
            <w:pPr>
              <w:snapToGrid w:val="0"/>
              <w:rPr>
                <w:sz w:val="28"/>
                <w:szCs w:val="28"/>
              </w:rPr>
            </w:pPr>
          </w:p>
        </w:tc>
        <w:tc>
          <w:tcPr>
            <w:tcW w:w="965" w:type="pct"/>
          </w:tcPr>
          <w:p w:rsidR="00F25E46" w:rsidRPr="0066627D" w:rsidRDefault="00F25E46" w:rsidP="00C4648F">
            <w:pPr>
              <w:snapToGrid w:val="0"/>
              <w:rPr>
                <w:sz w:val="28"/>
                <w:szCs w:val="28"/>
              </w:rPr>
            </w:pPr>
          </w:p>
        </w:tc>
        <w:tc>
          <w:tcPr>
            <w:tcW w:w="3721" w:type="pct"/>
          </w:tcPr>
          <w:p w:rsidR="00F25E46" w:rsidRPr="0066627D" w:rsidRDefault="00F25E46" w:rsidP="00C4648F">
            <w:pPr>
              <w:snapToGrid w:val="0"/>
              <w:rPr>
                <w:sz w:val="28"/>
                <w:szCs w:val="28"/>
              </w:rPr>
            </w:pPr>
          </w:p>
        </w:tc>
      </w:tr>
      <w:tr w:rsidR="00F25E46" w:rsidRPr="0066627D">
        <w:trPr>
          <w:trHeight w:val="266"/>
        </w:trPr>
        <w:tc>
          <w:tcPr>
            <w:tcW w:w="313" w:type="pct"/>
          </w:tcPr>
          <w:p w:rsidR="00F25E46" w:rsidRPr="0066627D" w:rsidRDefault="00F25E46" w:rsidP="00C4648F">
            <w:pPr>
              <w:snapToGrid w:val="0"/>
              <w:rPr>
                <w:sz w:val="28"/>
                <w:szCs w:val="28"/>
              </w:rPr>
            </w:pPr>
          </w:p>
        </w:tc>
        <w:tc>
          <w:tcPr>
            <w:tcW w:w="965" w:type="pct"/>
          </w:tcPr>
          <w:p w:rsidR="00F25E46" w:rsidRPr="0066627D" w:rsidRDefault="00F25E46" w:rsidP="00C4648F">
            <w:pPr>
              <w:snapToGrid w:val="0"/>
              <w:rPr>
                <w:sz w:val="28"/>
                <w:szCs w:val="28"/>
              </w:rPr>
            </w:pPr>
          </w:p>
        </w:tc>
        <w:tc>
          <w:tcPr>
            <w:tcW w:w="3721" w:type="pct"/>
          </w:tcPr>
          <w:p w:rsidR="00F25E46" w:rsidRPr="0066627D" w:rsidRDefault="00F25E46" w:rsidP="00C4648F">
            <w:pPr>
              <w:snapToGrid w:val="0"/>
              <w:rPr>
                <w:sz w:val="28"/>
                <w:szCs w:val="28"/>
              </w:rPr>
            </w:pPr>
          </w:p>
        </w:tc>
      </w:tr>
      <w:tr w:rsidR="00F25E46" w:rsidRPr="0066627D">
        <w:trPr>
          <w:trHeight w:val="211"/>
        </w:trPr>
        <w:tc>
          <w:tcPr>
            <w:tcW w:w="313" w:type="pct"/>
          </w:tcPr>
          <w:p w:rsidR="00F25E46" w:rsidRPr="0066627D" w:rsidRDefault="00F25E46" w:rsidP="00C4648F">
            <w:pPr>
              <w:snapToGrid w:val="0"/>
              <w:rPr>
                <w:sz w:val="28"/>
                <w:szCs w:val="28"/>
              </w:rPr>
            </w:pPr>
          </w:p>
        </w:tc>
        <w:tc>
          <w:tcPr>
            <w:tcW w:w="965" w:type="pct"/>
          </w:tcPr>
          <w:p w:rsidR="00F25E46" w:rsidRPr="0066627D" w:rsidRDefault="00F25E46" w:rsidP="00C4648F">
            <w:pPr>
              <w:snapToGrid w:val="0"/>
              <w:rPr>
                <w:sz w:val="28"/>
                <w:szCs w:val="28"/>
              </w:rPr>
            </w:pPr>
          </w:p>
        </w:tc>
        <w:tc>
          <w:tcPr>
            <w:tcW w:w="3721" w:type="pct"/>
          </w:tcPr>
          <w:p w:rsidR="00F25E46" w:rsidRPr="0066627D" w:rsidRDefault="00F25E46" w:rsidP="00C4648F">
            <w:pPr>
              <w:snapToGrid w:val="0"/>
              <w:rPr>
                <w:sz w:val="28"/>
                <w:szCs w:val="28"/>
              </w:rPr>
            </w:pPr>
          </w:p>
        </w:tc>
      </w:tr>
    </w:tbl>
    <w:p w:rsidR="00F25E46" w:rsidRPr="0066627D" w:rsidRDefault="00F25E46" w:rsidP="00C4648F">
      <w:pPr>
        <w:tabs>
          <w:tab w:val="left" w:pos="3855"/>
        </w:tabs>
        <w:rPr>
          <w:sz w:val="28"/>
          <w:szCs w:val="28"/>
        </w:rPr>
      </w:pPr>
      <w:r w:rsidRPr="0066627D">
        <w:rPr>
          <w:sz w:val="28"/>
          <w:szCs w:val="28"/>
        </w:rPr>
        <w:t>Ответ на запрос прошу направить по адресу:______________________________________________________________</w:t>
      </w:r>
    </w:p>
    <w:p w:rsidR="00F25E46" w:rsidRPr="0066627D" w:rsidRDefault="00F25E46" w:rsidP="00C4648F">
      <w:pPr>
        <w:rPr>
          <w:sz w:val="28"/>
          <w:szCs w:val="28"/>
        </w:rPr>
      </w:pPr>
      <w:r w:rsidRPr="0066627D">
        <w:rPr>
          <w:sz w:val="20"/>
          <w:szCs w:val="20"/>
        </w:rPr>
        <w:t xml:space="preserve">                          (указывается почтовый </w:t>
      </w:r>
      <w:proofErr w:type="gramStart"/>
      <w:r w:rsidRPr="0066627D">
        <w:rPr>
          <w:sz w:val="20"/>
          <w:szCs w:val="20"/>
        </w:rPr>
        <w:t>и(</w:t>
      </w:r>
      <w:proofErr w:type="gramEnd"/>
      <w:r w:rsidRPr="0066627D">
        <w:rPr>
          <w:sz w:val="20"/>
          <w:szCs w:val="20"/>
        </w:rPr>
        <w:t>или) электронный адрес, на который необходимо направить ответ)</w:t>
      </w:r>
    </w:p>
    <w:tbl>
      <w:tblPr>
        <w:tblpPr w:leftFromText="180" w:rightFromText="180" w:vertAnchor="text" w:horzAnchor="margin" w:tblpX="108" w:tblpY="480"/>
        <w:tblW w:w="9948" w:type="dxa"/>
        <w:tblLook w:val="01E0" w:firstRow="1" w:lastRow="1" w:firstColumn="1" w:lastColumn="1" w:noHBand="0" w:noVBand="0"/>
      </w:tblPr>
      <w:tblGrid>
        <w:gridCol w:w="3351"/>
        <w:gridCol w:w="410"/>
        <w:gridCol w:w="3068"/>
        <w:gridCol w:w="333"/>
        <w:gridCol w:w="2786"/>
      </w:tblGrid>
      <w:tr w:rsidR="00F25E46" w:rsidRPr="0066627D">
        <w:trPr>
          <w:trHeight w:val="303"/>
        </w:trPr>
        <w:tc>
          <w:tcPr>
            <w:tcW w:w="3351" w:type="dxa"/>
            <w:tcBorders>
              <w:bottom w:val="single" w:sz="4" w:space="0" w:color="auto"/>
            </w:tcBorders>
          </w:tcPr>
          <w:p w:rsidR="00F25E46" w:rsidRPr="0066627D" w:rsidRDefault="00F25E46" w:rsidP="00C4648F">
            <w:pPr>
              <w:autoSpaceDE w:val="0"/>
              <w:autoSpaceDN w:val="0"/>
              <w:rPr>
                <w:sz w:val="28"/>
                <w:szCs w:val="28"/>
              </w:rPr>
            </w:pPr>
          </w:p>
        </w:tc>
        <w:tc>
          <w:tcPr>
            <w:tcW w:w="410" w:type="dxa"/>
          </w:tcPr>
          <w:p w:rsidR="00F25E46" w:rsidRPr="0066627D" w:rsidRDefault="00F25E46" w:rsidP="00C4648F">
            <w:pPr>
              <w:autoSpaceDE w:val="0"/>
              <w:autoSpaceDN w:val="0"/>
              <w:jc w:val="center"/>
              <w:rPr>
                <w:sz w:val="28"/>
                <w:szCs w:val="28"/>
              </w:rPr>
            </w:pPr>
          </w:p>
        </w:tc>
        <w:tc>
          <w:tcPr>
            <w:tcW w:w="3068" w:type="dxa"/>
            <w:tcBorders>
              <w:bottom w:val="single" w:sz="4" w:space="0" w:color="auto"/>
            </w:tcBorders>
          </w:tcPr>
          <w:p w:rsidR="00F25E46" w:rsidRPr="0066627D" w:rsidRDefault="00F25E46" w:rsidP="00C4648F">
            <w:pPr>
              <w:autoSpaceDE w:val="0"/>
              <w:autoSpaceDN w:val="0"/>
              <w:jc w:val="both"/>
              <w:rPr>
                <w:sz w:val="28"/>
                <w:szCs w:val="28"/>
              </w:rPr>
            </w:pPr>
          </w:p>
        </w:tc>
        <w:tc>
          <w:tcPr>
            <w:tcW w:w="333" w:type="dxa"/>
          </w:tcPr>
          <w:p w:rsidR="00F25E46" w:rsidRPr="0066627D" w:rsidRDefault="00F25E46" w:rsidP="00C4648F">
            <w:pPr>
              <w:autoSpaceDE w:val="0"/>
              <w:autoSpaceDN w:val="0"/>
              <w:jc w:val="center"/>
              <w:rPr>
                <w:sz w:val="28"/>
                <w:szCs w:val="28"/>
              </w:rPr>
            </w:pPr>
          </w:p>
        </w:tc>
        <w:tc>
          <w:tcPr>
            <w:tcW w:w="2786" w:type="dxa"/>
            <w:tcBorders>
              <w:bottom w:val="single" w:sz="4" w:space="0" w:color="auto"/>
            </w:tcBorders>
          </w:tcPr>
          <w:p w:rsidR="00F25E46" w:rsidRPr="0066627D" w:rsidRDefault="00F25E46" w:rsidP="00C4648F">
            <w:pPr>
              <w:autoSpaceDE w:val="0"/>
              <w:autoSpaceDN w:val="0"/>
              <w:rPr>
                <w:sz w:val="28"/>
                <w:szCs w:val="28"/>
              </w:rPr>
            </w:pPr>
          </w:p>
        </w:tc>
      </w:tr>
      <w:tr w:rsidR="00F25E46" w:rsidRPr="0066627D">
        <w:trPr>
          <w:trHeight w:val="476"/>
        </w:trPr>
        <w:tc>
          <w:tcPr>
            <w:tcW w:w="3351" w:type="dxa"/>
            <w:tcBorders>
              <w:top w:val="single" w:sz="4" w:space="0" w:color="auto"/>
            </w:tcBorders>
          </w:tcPr>
          <w:p w:rsidR="00F25E46" w:rsidRPr="0066627D" w:rsidRDefault="00F25E46" w:rsidP="001C36EA">
            <w:pPr>
              <w:autoSpaceDE w:val="0"/>
              <w:autoSpaceDN w:val="0"/>
              <w:jc w:val="center"/>
              <w:rPr>
                <w:sz w:val="20"/>
                <w:szCs w:val="20"/>
              </w:rPr>
            </w:pPr>
            <w:r w:rsidRPr="0066627D">
              <w:rPr>
                <w:sz w:val="20"/>
                <w:szCs w:val="20"/>
              </w:rPr>
              <w:t>( наименование заявителя)</w:t>
            </w:r>
          </w:p>
        </w:tc>
        <w:tc>
          <w:tcPr>
            <w:tcW w:w="410" w:type="dxa"/>
          </w:tcPr>
          <w:p w:rsidR="00F25E46" w:rsidRPr="0066627D" w:rsidRDefault="00F25E46" w:rsidP="00C4648F">
            <w:pPr>
              <w:autoSpaceDE w:val="0"/>
              <w:autoSpaceDN w:val="0"/>
              <w:jc w:val="center"/>
              <w:rPr>
                <w:sz w:val="28"/>
                <w:szCs w:val="28"/>
              </w:rPr>
            </w:pPr>
          </w:p>
        </w:tc>
        <w:tc>
          <w:tcPr>
            <w:tcW w:w="3068" w:type="dxa"/>
            <w:tcBorders>
              <w:top w:val="single" w:sz="4" w:space="0" w:color="auto"/>
            </w:tcBorders>
          </w:tcPr>
          <w:p w:rsidR="00F25E46" w:rsidRPr="0066627D" w:rsidRDefault="00F25E46" w:rsidP="00CA2B99">
            <w:pPr>
              <w:autoSpaceDE w:val="0"/>
              <w:autoSpaceDN w:val="0"/>
              <w:ind w:left="-138"/>
              <w:jc w:val="center"/>
              <w:rPr>
                <w:sz w:val="20"/>
                <w:szCs w:val="20"/>
              </w:rPr>
            </w:pPr>
            <w:r w:rsidRPr="0066627D">
              <w:rPr>
                <w:sz w:val="20"/>
                <w:szCs w:val="20"/>
              </w:rPr>
              <w:t>(подпись)</w:t>
            </w:r>
          </w:p>
        </w:tc>
        <w:tc>
          <w:tcPr>
            <w:tcW w:w="333" w:type="dxa"/>
          </w:tcPr>
          <w:p w:rsidR="00F25E46" w:rsidRPr="0066627D" w:rsidRDefault="00F25E46" w:rsidP="00C4648F">
            <w:pPr>
              <w:autoSpaceDE w:val="0"/>
              <w:autoSpaceDN w:val="0"/>
              <w:jc w:val="center"/>
              <w:rPr>
                <w:sz w:val="28"/>
                <w:szCs w:val="28"/>
              </w:rPr>
            </w:pPr>
          </w:p>
        </w:tc>
        <w:tc>
          <w:tcPr>
            <w:tcW w:w="2786" w:type="dxa"/>
            <w:tcBorders>
              <w:top w:val="single" w:sz="4" w:space="0" w:color="auto"/>
            </w:tcBorders>
          </w:tcPr>
          <w:p w:rsidR="00F25E46" w:rsidRPr="0066627D" w:rsidRDefault="00F25E46" w:rsidP="00C4648F">
            <w:pPr>
              <w:autoSpaceDE w:val="0"/>
              <w:autoSpaceDN w:val="0"/>
              <w:jc w:val="center"/>
              <w:rPr>
                <w:sz w:val="20"/>
                <w:szCs w:val="20"/>
              </w:rPr>
            </w:pPr>
            <w:r w:rsidRPr="0066627D">
              <w:rPr>
                <w:sz w:val="20"/>
                <w:szCs w:val="20"/>
              </w:rPr>
              <w:t>(расшифровка подписи)</w:t>
            </w:r>
          </w:p>
        </w:tc>
      </w:tr>
    </w:tbl>
    <w:p w:rsidR="00F25E46" w:rsidRPr="0066627D" w:rsidRDefault="00F25E46" w:rsidP="00C4648F">
      <w:pPr>
        <w:spacing w:before="240"/>
        <w:jc w:val="center"/>
        <w:rPr>
          <w:sz w:val="28"/>
          <w:szCs w:val="28"/>
        </w:rPr>
      </w:pPr>
      <w:r w:rsidRPr="0066627D">
        <w:rPr>
          <w:sz w:val="28"/>
          <w:szCs w:val="28"/>
        </w:rPr>
        <w:t>М.П.</w:t>
      </w:r>
    </w:p>
    <w:p w:rsidR="00F25E46" w:rsidRPr="0066627D" w:rsidRDefault="00F25E46" w:rsidP="00C4648F">
      <w:pPr>
        <w:jc w:val="right"/>
        <w:rPr>
          <w:sz w:val="28"/>
          <w:szCs w:val="28"/>
        </w:rPr>
      </w:pPr>
    </w:p>
    <w:p w:rsidR="00F25E46" w:rsidRPr="0066627D" w:rsidRDefault="00F25E46" w:rsidP="00C4648F">
      <w:pPr>
        <w:jc w:val="right"/>
        <w:rPr>
          <w:sz w:val="28"/>
          <w:szCs w:val="28"/>
        </w:rPr>
      </w:pPr>
    </w:p>
    <w:p w:rsidR="00F25E46" w:rsidRPr="0066627D" w:rsidRDefault="00F25E46" w:rsidP="00C4648F">
      <w:pPr>
        <w:rPr>
          <w:sz w:val="28"/>
          <w:szCs w:val="28"/>
        </w:rPr>
      </w:pPr>
    </w:p>
    <w:p w:rsidR="00F25E46" w:rsidRPr="0066627D" w:rsidRDefault="00F25E46" w:rsidP="00C4648F">
      <w:pPr>
        <w:rPr>
          <w:sz w:val="28"/>
          <w:szCs w:val="28"/>
        </w:rPr>
      </w:pPr>
    </w:p>
    <w:p w:rsidR="00F25E46" w:rsidRPr="0066627D" w:rsidRDefault="00F25E46" w:rsidP="00C4648F">
      <w:pPr>
        <w:rPr>
          <w:sz w:val="28"/>
          <w:szCs w:val="28"/>
        </w:rPr>
        <w:sectPr w:rsidR="00F25E46" w:rsidRPr="0066627D" w:rsidSect="007F6D5A">
          <w:headerReference w:type="default" r:id="rId14"/>
          <w:pgSz w:w="11906" w:h="16838"/>
          <w:pgMar w:top="425" w:right="567" w:bottom="851" w:left="1418" w:header="709" w:footer="403" w:gutter="0"/>
          <w:pgNumType w:start="20"/>
          <w:cols w:space="708"/>
          <w:rtlGutter/>
          <w:docGrid w:linePitch="360"/>
        </w:sectPr>
      </w:pPr>
    </w:p>
    <w:p w:rsidR="00F25E46" w:rsidRPr="005D6B25" w:rsidRDefault="00F25E46" w:rsidP="005D6B25">
      <w:pPr>
        <w:pStyle w:val="2"/>
        <w:spacing w:before="0" w:after="0"/>
        <w:jc w:val="right"/>
        <w:rPr>
          <w:rFonts w:ascii="Times New Roman" w:hAnsi="Times New Roman" w:cs="Times New Roman"/>
          <w:i w:val="0"/>
          <w:iCs w:val="0"/>
        </w:rPr>
      </w:pPr>
      <w:bookmarkStart w:id="35" w:name="_Toc442706893"/>
      <w:r w:rsidRPr="005D6B25">
        <w:rPr>
          <w:rFonts w:ascii="Times New Roman" w:hAnsi="Times New Roman" w:cs="Times New Roman"/>
          <w:i w:val="0"/>
          <w:iCs w:val="0"/>
        </w:rPr>
        <w:t>Приложение № 7</w:t>
      </w:r>
      <w:bookmarkEnd w:id="35"/>
    </w:p>
    <w:p w:rsidR="00F25E46" w:rsidRPr="005D6B25" w:rsidRDefault="00F25E46" w:rsidP="005D6B25">
      <w:pPr>
        <w:pStyle w:val="2"/>
        <w:spacing w:before="0" w:after="0"/>
        <w:jc w:val="right"/>
        <w:rPr>
          <w:rFonts w:ascii="Times New Roman" w:hAnsi="Times New Roman" w:cs="Times New Roman"/>
          <w:i w:val="0"/>
          <w:iCs w:val="0"/>
        </w:rPr>
      </w:pPr>
      <w:bookmarkStart w:id="36" w:name="_Toc442706894"/>
      <w:r w:rsidRPr="005D6B25">
        <w:rPr>
          <w:rFonts w:ascii="Times New Roman" w:hAnsi="Times New Roman" w:cs="Times New Roman"/>
          <w:i w:val="0"/>
          <w:iCs w:val="0"/>
        </w:rPr>
        <w:t>Форма разъяснения положений конкурсной документации</w:t>
      </w:r>
      <w:bookmarkEnd w:id="36"/>
    </w:p>
    <w:p w:rsidR="00F25E46" w:rsidRPr="005D6B25" w:rsidRDefault="00F25E46" w:rsidP="00C4648F">
      <w:pPr>
        <w:jc w:val="right"/>
        <w:rPr>
          <w:spacing w:val="-3"/>
          <w:sz w:val="28"/>
          <w:szCs w:val="28"/>
        </w:rPr>
      </w:pPr>
    </w:p>
    <w:p w:rsidR="00F25E46" w:rsidRPr="0066627D" w:rsidRDefault="00F25E46" w:rsidP="00C4648F">
      <w:pPr>
        <w:ind w:firstLine="720"/>
        <w:rPr>
          <w:sz w:val="28"/>
          <w:szCs w:val="28"/>
        </w:rPr>
      </w:pPr>
    </w:p>
    <w:p w:rsidR="00F25E46" w:rsidRPr="0066627D" w:rsidRDefault="00F25E46" w:rsidP="00C4648F">
      <w:pPr>
        <w:ind w:firstLine="720"/>
        <w:rPr>
          <w:sz w:val="28"/>
          <w:szCs w:val="28"/>
        </w:rPr>
      </w:pPr>
    </w:p>
    <w:p w:rsidR="00F25E46" w:rsidRPr="0066627D" w:rsidRDefault="00F25E46" w:rsidP="00C4648F">
      <w:pPr>
        <w:jc w:val="center"/>
        <w:rPr>
          <w:b/>
          <w:bCs/>
          <w:sz w:val="28"/>
          <w:szCs w:val="28"/>
        </w:rPr>
      </w:pPr>
      <w:r w:rsidRPr="0066627D">
        <w:rPr>
          <w:b/>
          <w:bCs/>
          <w:sz w:val="28"/>
          <w:szCs w:val="28"/>
        </w:rPr>
        <w:t xml:space="preserve">РАЗЪЯСНЕНИЕ ПОЛОЖЕНИЙ </w:t>
      </w:r>
    </w:p>
    <w:p w:rsidR="00F25E46" w:rsidRPr="0066627D" w:rsidRDefault="00F25E46" w:rsidP="00C4648F">
      <w:pPr>
        <w:jc w:val="center"/>
        <w:rPr>
          <w:sz w:val="28"/>
          <w:szCs w:val="28"/>
        </w:rPr>
      </w:pPr>
      <w:r w:rsidRPr="0066627D">
        <w:rPr>
          <w:b/>
          <w:bCs/>
          <w:sz w:val="28"/>
          <w:szCs w:val="28"/>
        </w:rPr>
        <w:t>КОНКУРСНОЙ ДОКУМЕНТАЦИИ</w:t>
      </w:r>
    </w:p>
    <w:p w:rsidR="00F25E46" w:rsidRPr="0066627D" w:rsidRDefault="00F25E46" w:rsidP="00C4648F">
      <w:pPr>
        <w:ind w:firstLine="720"/>
        <w:jc w:val="center"/>
        <w:rPr>
          <w:sz w:val="28"/>
          <w:szCs w:val="28"/>
        </w:rPr>
      </w:pPr>
    </w:p>
    <w:p w:rsidR="00F25E46" w:rsidRPr="0066627D" w:rsidRDefault="00F25E46" w:rsidP="00C4648F">
      <w:pPr>
        <w:rPr>
          <w:sz w:val="28"/>
          <w:szCs w:val="28"/>
        </w:rPr>
      </w:pPr>
      <w:r w:rsidRPr="0066627D">
        <w:rPr>
          <w:sz w:val="28"/>
          <w:szCs w:val="28"/>
        </w:rPr>
        <w:t>Разъяснение предоставляется</w:t>
      </w:r>
    </w:p>
    <w:p w:rsidR="00F25E46" w:rsidRPr="0066627D" w:rsidRDefault="00F25E46" w:rsidP="00C4648F">
      <w:pPr>
        <w:tabs>
          <w:tab w:val="center" w:pos="5244"/>
          <w:tab w:val="right" w:pos="10260"/>
        </w:tabs>
        <w:rPr>
          <w:b/>
          <w:bCs/>
          <w:sz w:val="28"/>
          <w:szCs w:val="28"/>
        </w:rPr>
      </w:pPr>
      <w:r w:rsidRPr="0066627D">
        <w:rPr>
          <w:b/>
          <w:bCs/>
          <w:sz w:val="28"/>
          <w:szCs w:val="28"/>
        </w:rPr>
        <w:tab/>
      </w:r>
    </w:p>
    <w:p w:rsidR="00F25E46" w:rsidRPr="00893E8B" w:rsidRDefault="00F25E46" w:rsidP="00C4648F">
      <w:pPr>
        <w:pBdr>
          <w:top w:val="single" w:sz="4" w:space="1" w:color="auto"/>
        </w:pBdr>
        <w:spacing w:after="240"/>
        <w:jc w:val="center"/>
        <w:rPr>
          <w:sz w:val="20"/>
          <w:szCs w:val="20"/>
        </w:rPr>
      </w:pPr>
      <w:r w:rsidRPr="0066627D">
        <w:rPr>
          <w:sz w:val="20"/>
          <w:szCs w:val="20"/>
        </w:rPr>
        <w:t xml:space="preserve">(полное </w:t>
      </w:r>
      <w:proofErr w:type="gramStart"/>
      <w:r w:rsidRPr="0066627D">
        <w:rPr>
          <w:sz w:val="20"/>
          <w:szCs w:val="20"/>
        </w:rPr>
        <w:t>и(</w:t>
      </w:r>
      <w:proofErr w:type="gramEnd"/>
      <w:r w:rsidRPr="0066627D">
        <w:rPr>
          <w:sz w:val="20"/>
          <w:szCs w:val="20"/>
        </w:rPr>
        <w:t>или) сокращенное наименование юридического лица, Ф.И.О. индивидуального предпринимателя</w:t>
      </w:r>
      <w:r>
        <w:rPr>
          <w:sz w:val="20"/>
          <w:szCs w:val="20"/>
        </w:rPr>
        <w:t xml:space="preserve">, наименование  </w:t>
      </w:r>
      <w:r w:rsidRPr="00893E8B">
        <w:rPr>
          <w:sz w:val="20"/>
          <w:szCs w:val="20"/>
        </w:rPr>
        <w:t>уполномоченного участника договора простого товарищества)</w:t>
      </w:r>
    </w:p>
    <w:p w:rsidR="00F25E46" w:rsidRPr="0066627D" w:rsidRDefault="00F25E46" w:rsidP="00C4648F">
      <w:pPr>
        <w:pBdr>
          <w:top w:val="single" w:sz="4" w:space="1" w:color="auto"/>
        </w:pBdr>
        <w:spacing w:after="240"/>
        <w:jc w:val="center"/>
        <w:rPr>
          <w:sz w:val="20"/>
          <w:szCs w:val="20"/>
        </w:rPr>
      </w:pPr>
    </w:p>
    <w:p w:rsidR="00F25E46" w:rsidRPr="0066627D" w:rsidRDefault="00F25E46" w:rsidP="00C4648F">
      <w:pPr>
        <w:rPr>
          <w:sz w:val="28"/>
          <w:szCs w:val="28"/>
        </w:rPr>
      </w:pPr>
      <w:r w:rsidRPr="0066627D">
        <w:rPr>
          <w:sz w:val="28"/>
          <w:szCs w:val="28"/>
        </w:rPr>
        <w:t>Разъяснение:</w:t>
      </w:r>
    </w:p>
    <w:tbl>
      <w:tblPr>
        <w:tblW w:w="4913" w:type="pct"/>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594"/>
        <w:gridCol w:w="1922"/>
        <w:gridCol w:w="6888"/>
      </w:tblGrid>
      <w:tr w:rsidR="00F25E46" w:rsidRPr="0066627D">
        <w:trPr>
          <w:trHeight w:val="305"/>
        </w:trPr>
        <w:tc>
          <w:tcPr>
            <w:tcW w:w="244" w:type="pct"/>
          </w:tcPr>
          <w:p w:rsidR="00F25E46" w:rsidRPr="0066627D" w:rsidRDefault="00F25E46" w:rsidP="00C4648F">
            <w:pPr>
              <w:snapToGrid w:val="0"/>
              <w:rPr>
                <w:sz w:val="28"/>
                <w:szCs w:val="28"/>
              </w:rPr>
            </w:pPr>
            <w:r w:rsidRPr="0066627D">
              <w:rPr>
                <w:sz w:val="28"/>
                <w:szCs w:val="28"/>
              </w:rPr>
              <w:t xml:space="preserve">№ </w:t>
            </w:r>
            <w:proofErr w:type="gramStart"/>
            <w:r w:rsidRPr="0066627D">
              <w:rPr>
                <w:sz w:val="28"/>
                <w:szCs w:val="28"/>
              </w:rPr>
              <w:t>п</w:t>
            </w:r>
            <w:proofErr w:type="gramEnd"/>
            <w:r w:rsidRPr="0066627D">
              <w:rPr>
                <w:sz w:val="28"/>
                <w:szCs w:val="28"/>
              </w:rPr>
              <w:t>/п</w:t>
            </w:r>
          </w:p>
        </w:tc>
        <w:tc>
          <w:tcPr>
            <w:tcW w:w="965" w:type="pct"/>
          </w:tcPr>
          <w:p w:rsidR="00F25E46" w:rsidRPr="0066627D" w:rsidRDefault="00F25E46" w:rsidP="00C4648F">
            <w:pPr>
              <w:snapToGrid w:val="0"/>
              <w:jc w:val="center"/>
              <w:rPr>
                <w:sz w:val="28"/>
                <w:szCs w:val="28"/>
              </w:rPr>
            </w:pPr>
            <w:r w:rsidRPr="0066627D">
              <w:rPr>
                <w:sz w:val="28"/>
                <w:szCs w:val="28"/>
              </w:rPr>
              <w:t>Раздел конкурсной документации</w:t>
            </w:r>
          </w:p>
        </w:tc>
        <w:tc>
          <w:tcPr>
            <w:tcW w:w="3791" w:type="pct"/>
          </w:tcPr>
          <w:p w:rsidR="00F25E46" w:rsidRPr="0066627D" w:rsidRDefault="00F25E46" w:rsidP="00C4648F">
            <w:pPr>
              <w:snapToGrid w:val="0"/>
              <w:jc w:val="center"/>
              <w:rPr>
                <w:sz w:val="28"/>
                <w:szCs w:val="28"/>
              </w:rPr>
            </w:pPr>
            <w:r w:rsidRPr="0066627D">
              <w:rPr>
                <w:sz w:val="28"/>
                <w:szCs w:val="28"/>
              </w:rPr>
              <w:t xml:space="preserve">Содержание разъяснений </w:t>
            </w:r>
          </w:p>
        </w:tc>
      </w:tr>
      <w:tr w:rsidR="00F25E46" w:rsidRPr="0066627D">
        <w:trPr>
          <w:trHeight w:val="323"/>
        </w:trPr>
        <w:tc>
          <w:tcPr>
            <w:tcW w:w="244" w:type="pct"/>
          </w:tcPr>
          <w:p w:rsidR="00F25E46" w:rsidRPr="0066627D" w:rsidRDefault="00F25E46" w:rsidP="00C4648F">
            <w:pPr>
              <w:snapToGrid w:val="0"/>
              <w:rPr>
                <w:sz w:val="28"/>
                <w:szCs w:val="28"/>
              </w:rPr>
            </w:pPr>
          </w:p>
        </w:tc>
        <w:tc>
          <w:tcPr>
            <w:tcW w:w="965" w:type="pct"/>
          </w:tcPr>
          <w:p w:rsidR="00F25E46" w:rsidRPr="0066627D" w:rsidRDefault="00F25E46" w:rsidP="00C4648F">
            <w:pPr>
              <w:snapToGrid w:val="0"/>
              <w:rPr>
                <w:sz w:val="28"/>
                <w:szCs w:val="28"/>
              </w:rPr>
            </w:pPr>
          </w:p>
        </w:tc>
        <w:tc>
          <w:tcPr>
            <w:tcW w:w="3791" w:type="pct"/>
          </w:tcPr>
          <w:p w:rsidR="00F25E46" w:rsidRPr="0066627D" w:rsidRDefault="00F25E46" w:rsidP="00C4648F">
            <w:pPr>
              <w:snapToGrid w:val="0"/>
              <w:rPr>
                <w:sz w:val="28"/>
                <w:szCs w:val="28"/>
              </w:rPr>
            </w:pPr>
          </w:p>
        </w:tc>
      </w:tr>
      <w:tr w:rsidR="00F25E46" w:rsidRPr="0066627D">
        <w:trPr>
          <w:trHeight w:val="281"/>
        </w:trPr>
        <w:tc>
          <w:tcPr>
            <w:tcW w:w="244" w:type="pct"/>
          </w:tcPr>
          <w:p w:rsidR="00F25E46" w:rsidRPr="0066627D" w:rsidRDefault="00F25E46" w:rsidP="00C4648F">
            <w:pPr>
              <w:snapToGrid w:val="0"/>
              <w:rPr>
                <w:sz w:val="28"/>
                <w:szCs w:val="28"/>
              </w:rPr>
            </w:pPr>
          </w:p>
        </w:tc>
        <w:tc>
          <w:tcPr>
            <w:tcW w:w="965" w:type="pct"/>
          </w:tcPr>
          <w:p w:rsidR="00F25E46" w:rsidRPr="0066627D" w:rsidRDefault="00F25E46" w:rsidP="00C4648F">
            <w:pPr>
              <w:snapToGrid w:val="0"/>
              <w:rPr>
                <w:sz w:val="28"/>
                <w:szCs w:val="28"/>
              </w:rPr>
            </w:pPr>
          </w:p>
        </w:tc>
        <w:tc>
          <w:tcPr>
            <w:tcW w:w="3791" w:type="pct"/>
          </w:tcPr>
          <w:p w:rsidR="00F25E46" w:rsidRPr="0066627D" w:rsidRDefault="00F25E46" w:rsidP="00C4648F">
            <w:pPr>
              <w:snapToGrid w:val="0"/>
              <w:rPr>
                <w:sz w:val="28"/>
                <w:szCs w:val="28"/>
              </w:rPr>
            </w:pPr>
          </w:p>
        </w:tc>
      </w:tr>
      <w:tr w:rsidR="00F25E46" w:rsidRPr="0066627D">
        <w:trPr>
          <w:trHeight w:val="223"/>
        </w:trPr>
        <w:tc>
          <w:tcPr>
            <w:tcW w:w="244" w:type="pct"/>
          </w:tcPr>
          <w:p w:rsidR="00F25E46" w:rsidRPr="0066627D" w:rsidRDefault="00F25E46" w:rsidP="00C4648F">
            <w:pPr>
              <w:snapToGrid w:val="0"/>
              <w:rPr>
                <w:sz w:val="28"/>
                <w:szCs w:val="28"/>
              </w:rPr>
            </w:pPr>
          </w:p>
        </w:tc>
        <w:tc>
          <w:tcPr>
            <w:tcW w:w="965" w:type="pct"/>
          </w:tcPr>
          <w:p w:rsidR="00F25E46" w:rsidRPr="0066627D" w:rsidRDefault="00F25E46" w:rsidP="00C4648F">
            <w:pPr>
              <w:snapToGrid w:val="0"/>
              <w:rPr>
                <w:sz w:val="28"/>
                <w:szCs w:val="28"/>
              </w:rPr>
            </w:pPr>
          </w:p>
        </w:tc>
        <w:tc>
          <w:tcPr>
            <w:tcW w:w="3791" w:type="pct"/>
          </w:tcPr>
          <w:p w:rsidR="00F25E46" w:rsidRPr="0066627D" w:rsidRDefault="00F25E46" w:rsidP="00C4648F">
            <w:pPr>
              <w:snapToGrid w:val="0"/>
              <w:rPr>
                <w:sz w:val="28"/>
                <w:szCs w:val="28"/>
              </w:rPr>
            </w:pPr>
          </w:p>
        </w:tc>
      </w:tr>
    </w:tbl>
    <w:p w:rsidR="00F25E46" w:rsidRPr="0066627D" w:rsidRDefault="00F25E46" w:rsidP="00C4648F">
      <w:pPr>
        <w:ind w:firstLine="720"/>
        <w:rPr>
          <w:sz w:val="28"/>
          <w:szCs w:val="28"/>
        </w:rPr>
      </w:pPr>
    </w:p>
    <w:p w:rsidR="00F25E46" w:rsidRPr="0066627D" w:rsidRDefault="00F25E46" w:rsidP="00C4648F">
      <w:pPr>
        <w:ind w:firstLine="720"/>
        <w:rPr>
          <w:sz w:val="28"/>
          <w:szCs w:val="28"/>
        </w:rPr>
      </w:pPr>
    </w:p>
    <w:tbl>
      <w:tblPr>
        <w:tblpPr w:leftFromText="180" w:rightFromText="180" w:vertAnchor="text" w:horzAnchor="margin" w:tblpX="108" w:tblpY="720"/>
        <w:tblW w:w="4924" w:type="pct"/>
        <w:tblLook w:val="01E0" w:firstRow="1" w:lastRow="1" w:firstColumn="1" w:lastColumn="1" w:noHBand="0" w:noVBand="0"/>
      </w:tblPr>
      <w:tblGrid>
        <w:gridCol w:w="3134"/>
        <w:gridCol w:w="268"/>
        <w:gridCol w:w="2948"/>
        <w:gridCol w:w="320"/>
        <w:gridCol w:w="2756"/>
      </w:tblGrid>
      <w:tr w:rsidR="00F25E46" w:rsidRPr="0066627D">
        <w:trPr>
          <w:trHeight w:val="292"/>
        </w:trPr>
        <w:tc>
          <w:tcPr>
            <w:tcW w:w="1662" w:type="pct"/>
            <w:tcBorders>
              <w:bottom w:val="single" w:sz="4" w:space="0" w:color="auto"/>
            </w:tcBorders>
          </w:tcPr>
          <w:p w:rsidR="00F25E46" w:rsidRPr="0066627D" w:rsidRDefault="00F25E46" w:rsidP="0036185C">
            <w:pPr>
              <w:autoSpaceDE w:val="0"/>
              <w:autoSpaceDN w:val="0"/>
              <w:rPr>
                <w:sz w:val="28"/>
                <w:szCs w:val="28"/>
              </w:rPr>
            </w:pPr>
          </w:p>
        </w:tc>
        <w:tc>
          <w:tcPr>
            <w:tcW w:w="142" w:type="pct"/>
          </w:tcPr>
          <w:p w:rsidR="00F25E46" w:rsidRPr="0066627D" w:rsidRDefault="00F25E46" w:rsidP="0036185C">
            <w:pPr>
              <w:autoSpaceDE w:val="0"/>
              <w:autoSpaceDN w:val="0"/>
              <w:jc w:val="center"/>
              <w:rPr>
                <w:sz w:val="28"/>
                <w:szCs w:val="28"/>
              </w:rPr>
            </w:pPr>
          </w:p>
        </w:tc>
        <w:tc>
          <w:tcPr>
            <w:tcW w:w="1564" w:type="pct"/>
            <w:tcBorders>
              <w:bottom w:val="single" w:sz="4" w:space="0" w:color="auto"/>
            </w:tcBorders>
          </w:tcPr>
          <w:p w:rsidR="00F25E46" w:rsidRPr="0066627D" w:rsidRDefault="00F25E46" w:rsidP="0036185C">
            <w:pPr>
              <w:autoSpaceDE w:val="0"/>
              <w:autoSpaceDN w:val="0"/>
              <w:jc w:val="both"/>
              <w:rPr>
                <w:sz w:val="28"/>
                <w:szCs w:val="28"/>
              </w:rPr>
            </w:pPr>
          </w:p>
        </w:tc>
        <w:tc>
          <w:tcPr>
            <w:tcW w:w="170" w:type="pct"/>
          </w:tcPr>
          <w:p w:rsidR="00F25E46" w:rsidRPr="0066627D" w:rsidRDefault="00F25E46" w:rsidP="0036185C">
            <w:pPr>
              <w:autoSpaceDE w:val="0"/>
              <w:autoSpaceDN w:val="0"/>
              <w:jc w:val="center"/>
              <w:rPr>
                <w:sz w:val="28"/>
                <w:szCs w:val="28"/>
              </w:rPr>
            </w:pPr>
          </w:p>
        </w:tc>
        <w:tc>
          <w:tcPr>
            <w:tcW w:w="1462" w:type="pct"/>
            <w:tcBorders>
              <w:bottom w:val="single" w:sz="4" w:space="0" w:color="auto"/>
            </w:tcBorders>
          </w:tcPr>
          <w:p w:rsidR="00F25E46" w:rsidRPr="0066627D" w:rsidRDefault="00F25E46" w:rsidP="0036185C">
            <w:pPr>
              <w:autoSpaceDE w:val="0"/>
              <w:autoSpaceDN w:val="0"/>
              <w:rPr>
                <w:sz w:val="28"/>
                <w:szCs w:val="28"/>
              </w:rPr>
            </w:pPr>
          </w:p>
        </w:tc>
      </w:tr>
      <w:tr w:rsidR="00F25E46" w:rsidRPr="0066627D">
        <w:trPr>
          <w:trHeight w:val="345"/>
        </w:trPr>
        <w:tc>
          <w:tcPr>
            <w:tcW w:w="1662" w:type="pct"/>
            <w:tcBorders>
              <w:top w:val="single" w:sz="4" w:space="0" w:color="auto"/>
            </w:tcBorders>
          </w:tcPr>
          <w:p w:rsidR="00F25E46" w:rsidRPr="0066627D" w:rsidRDefault="00F25E46" w:rsidP="0036185C">
            <w:pPr>
              <w:autoSpaceDE w:val="0"/>
              <w:autoSpaceDN w:val="0"/>
              <w:jc w:val="center"/>
              <w:rPr>
                <w:sz w:val="20"/>
                <w:szCs w:val="20"/>
              </w:rPr>
            </w:pPr>
            <w:r w:rsidRPr="0066627D">
              <w:rPr>
                <w:sz w:val="20"/>
                <w:szCs w:val="20"/>
              </w:rPr>
              <w:t>(наименование должности)</w:t>
            </w:r>
          </w:p>
        </w:tc>
        <w:tc>
          <w:tcPr>
            <w:tcW w:w="142" w:type="pct"/>
          </w:tcPr>
          <w:p w:rsidR="00F25E46" w:rsidRPr="0066627D" w:rsidRDefault="00F25E46" w:rsidP="0036185C">
            <w:pPr>
              <w:autoSpaceDE w:val="0"/>
              <w:autoSpaceDN w:val="0"/>
              <w:jc w:val="center"/>
              <w:rPr>
                <w:sz w:val="20"/>
                <w:szCs w:val="20"/>
              </w:rPr>
            </w:pPr>
          </w:p>
        </w:tc>
        <w:tc>
          <w:tcPr>
            <w:tcW w:w="1564" w:type="pct"/>
            <w:tcBorders>
              <w:top w:val="single" w:sz="4" w:space="0" w:color="auto"/>
            </w:tcBorders>
          </w:tcPr>
          <w:p w:rsidR="00F25E46" w:rsidRPr="0066627D" w:rsidRDefault="00F25E46" w:rsidP="0036185C">
            <w:pPr>
              <w:autoSpaceDE w:val="0"/>
              <w:autoSpaceDN w:val="0"/>
              <w:ind w:left="-138"/>
              <w:jc w:val="center"/>
              <w:rPr>
                <w:sz w:val="20"/>
                <w:szCs w:val="20"/>
              </w:rPr>
            </w:pPr>
            <w:r w:rsidRPr="0066627D">
              <w:rPr>
                <w:sz w:val="20"/>
                <w:szCs w:val="20"/>
              </w:rPr>
              <w:t>(подпись)</w:t>
            </w:r>
          </w:p>
        </w:tc>
        <w:tc>
          <w:tcPr>
            <w:tcW w:w="170" w:type="pct"/>
          </w:tcPr>
          <w:p w:rsidR="00F25E46" w:rsidRPr="0066627D" w:rsidRDefault="00F25E46" w:rsidP="0036185C">
            <w:pPr>
              <w:autoSpaceDE w:val="0"/>
              <w:autoSpaceDN w:val="0"/>
              <w:jc w:val="center"/>
              <w:rPr>
                <w:sz w:val="20"/>
                <w:szCs w:val="20"/>
              </w:rPr>
            </w:pPr>
          </w:p>
        </w:tc>
        <w:tc>
          <w:tcPr>
            <w:tcW w:w="1462" w:type="pct"/>
            <w:tcBorders>
              <w:top w:val="single" w:sz="4" w:space="0" w:color="auto"/>
            </w:tcBorders>
          </w:tcPr>
          <w:p w:rsidR="00F25E46" w:rsidRPr="0066627D" w:rsidRDefault="00F25E46" w:rsidP="0036185C">
            <w:pPr>
              <w:autoSpaceDE w:val="0"/>
              <w:autoSpaceDN w:val="0"/>
              <w:jc w:val="center"/>
              <w:rPr>
                <w:sz w:val="20"/>
                <w:szCs w:val="20"/>
              </w:rPr>
            </w:pPr>
            <w:r w:rsidRPr="0066627D">
              <w:rPr>
                <w:sz w:val="20"/>
                <w:szCs w:val="20"/>
              </w:rPr>
              <w:t>(расшифровка подписи)</w:t>
            </w:r>
          </w:p>
        </w:tc>
      </w:tr>
    </w:tbl>
    <w:p w:rsidR="00F25E46" w:rsidRPr="0066627D" w:rsidRDefault="00F25E46" w:rsidP="00C4648F">
      <w:pPr>
        <w:tabs>
          <w:tab w:val="left" w:pos="5040"/>
        </w:tabs>
        <w:ind w:firstLine="720"/>
        <w:rPr>
          <w:sz w:val="20"/>
          <w:szCs w:val="20"/>
        </w:rPr>
      </w:pPr>
    </w:p>
    <w:p w:rsidR="00F25E46" w:rsidRPr="0066627D" w:rsidRDefault="00F25E46" w:rsidP="00C4648F">
      <w:pPr>
        <w:tabs>
          <w:tab w:val="left" w:pos="5040"/>
        </w:tabs>
        <w:ind w:firstLine="720"/>
        <w:rPr>
          <w:sz w:val="20"/>
          <w:szCs w:val="20"/>
        </w:rPr>
      </w:pPr>
    </w:p>
    <w:p w:rsidR="00F25E46" w:rsidRPr="0066627D" w:rsidRDefault="00F25E46" w:rsidP="00C4648F">
      <w:pPr>
        <w:ind w:firstLine="720"/>
        <w:rPr>
          <w:sz w:val="28"/>
          <w:szCs w:val="28"/>
        </w:rPr>
      </w:pPr>
    </w:p>
    <w:p w:rsidR="00F25E46" w:rsidRPr="0066627D" w:rsidRDefault="00F25E46" w:rsidP="00C4648F">
      <w:pPr>
        <w:ind w:firstLine="720"/>
        <w:rPr>
          <w:sz w:val="28"/>
          <w:szCs w:val="28"/>
        </w:rPr>
      </w:pPr>
    </w:p>
    <w:p w:rsidR="00F25E46" w:rsidRPr="0066627D" w:rsidRDefault="00F25E46" w:rsidP="00C4648F">
      <w:pPr>
        <w:ind w:firstLine="720"/>
        <w:rPr>
          <w:sz w:val="28"/>
          <w:szCs w:val="28"/>
        </w:rPr>
      </w:pPr>
    </w:p>
    <w:p w:rsidR="00F25E46" w:rsidRPr="0066627D" w:rsidRDefault="00F25E46" w:rsidP="00C4648F">
      <w:pPr>
        <w:ind w:firstLine="720"/>
        <w:rPr>
          <w:sz w:val="28"/>
          <w:szCs w:val="28"/>
        </w:rPr>
      </w:pPr>
    </w:p>
    <w:p w:rsidR="00F25E46" w:rsidRPr="0066627D" w:rsidRDefault="00F25E46" w:rsidP="00C4648F">
      <w:pPr>
        <w:ind w:firstLine="720"/>
        <w:rPr>
          <w:sz w:val="28"/>
          <w:szCs w:val="28"/>
        </w:rPr>
      </w:pPr>
    </w:p>
    <w:p w:rsidR="00F25E46" w:rsidRPr="0066627D" w:rsidRDefault="00F25E46" w:rsidP="00C4648F">
      <w:pPr>
        <w:ind w:firstLine="720"/>
        <w:rPr>
          <w:sz w:val="28"/>
          <w:szCs w:val="28"/>
        </w:rPr>
      </w:pPr>
    </w:p>
    <w:p w:rsidR="00F25E46" w:rsidRPr="0066627D" w:rsidRDefault="00F25E46" w:rsidP="00C4648F">
      <w:pPr>
        <w:ind w:firstLine="720"/>
        <w:rPr>
          <w:sz w:val="28"/>
          <w:szCs w:val="28"/>
        </w:rPr>
      </w:pPr>
    </w:p>
    <w:p w:rsidR="00F25E46" w:rsidRPr="0066627D" w:rsidRDefault="00F25E46" w:rsidP="00C4648F">
      <w:pPr>
        <w:ind w:firstLine="720"/>
        <w:rPr>
          <w:sz w:val="28"/>
          <w:szCs w:val="28"/>
        </w:rPr>
      </w:pPr>
    </w:p>
    <w:p w:rsidR="00F25E46" w:rsidRPr="0066627D" w:rsidRDefault="00F25E46" w:rsidP="00C4648F">
      <w:pPr>
        <w:ind w:firstLine="720"/>
        <w:rPr>
          <w:sz w:val="28"/>
          <w:szCs w:val="28"/>
        </w:rPr>
      </w:pPr>
    </w:p>
    <w:p w:rsidR="00F25E46" w:rsidRPr="0066627D" w:rsidRDefault="00F25E46" w:rsidP="00C4648F">
      <w:pPr>
        <w:ind w:firstLine="720"/>
        <w:rPr>
          <w:sz w:val="28"/>
          <w:szCs w:val="28"/>
        </w:rPr>
      </w:pPr>
    </w:p>
    <w:p w:rsidR="00F25E46" w:rsidRPr="0066627D" w:rsidRDefault="00F25E46" w:rsidP="00C4648F">
      <w:pPr>
        <w:ind w:firstLine="720"/>
        <w:rPr>
          <w:sz w:val="28"/>
          <w:szCs w:val="28"/>
        </w:rPr>
      </w:pPr>
    </w:p>
    <w:p w:rsidR="00F25E46" w:rsidRPr="0066627D" w:rsidRDefault="00F25E46" w:rsidP="00C4648F">
      <w:pPr>
        <w:ind w:firstLine="720"/>
        <w:rPr>
          <w:sz w:val="28"/>
          <w:szCs w:val="28"/>
        </w:rPr>
      </w:pPr>
    </w:p>
    <w:p w:rsidR="00F25E46" w:rsidRPr="0066627D" w:rsidRDefault="00F25E46" w:rsidP="00C4648F">
      <w:pPr>
        <w:ind w:firstLine="720"/>
        <w:rPr>
          <w:sz w:val="28"/>
          <w:szCs w:val="28"/>
        </w:rPr>
      </w:pPr>
    </w:p>
    <w:p w:rsidR="00F25E46" w:rsidRPr="0066627D" w:rsidRDefault="00F25E46" w:rsidP="00C4648F">
      <w:pPr>
        <w:ind w:firstLine="720"/>
        <w:rPr>
          <w:sz w:val="28"/>
          <w:szCs w:val="28"/>
        </w:rPr>
      </w:pPr>
    </w:p>
    <w:p w:rsidR="00F25E46" w:rsidRPr="0066627D" w:rsidRDefault="00F25E46" w:rsidP="00CD4684">
      <w:pPr>
        <w:jc w:val="right"/>
        <w:rPr>
          <w:sz w:val="28"/>
          <w:szCs w:val="28"/>
        </w:rPr>
      </w:pPr>
    </w:p>
    <w:p w:rsidR="00F25E46" w:rsidRPr="0066627D" w:rsidRDefault="00F25E46" w:rsidP="00CD4684">
      <w:pPr>
        <w:jc w:val="right"/>
        <w:rPr>
          <w:sz w:val="28"/>
          <w:szCs w:val="28"/>
        </w:rPr>
      </w:pPr>
    </w:p>
    <w:p w:rsidR="00F25E46" w:rsidRPr="0066627D" w:rsidRDefault="00F25E46" w:rsidP="00FE4D0A">
      <w:pPr>
        <w:rPr>
          <w:sz w:val="28"/>
          <w:szCs w:val="28"/>
        </w:rPr>
      </w:pPr>
    </w:p>
    <w:p w:rsidR="00F25E46" w:rsidRPr="005D6B25" w:rsidRDefault="00F25E46" w:rsidP="005D6B25">
      <w:pPr>
        <w:pStyle w:val="2"/>
        <w:spacing w:before="0" w:after="0"/>
        <w:jc w:val="right"/>
        <w:rPr>
          <w:rFonts w:ascii="Times New Roman" w:hAnsi="Times New Roman" w:cs="Times New Roman"/>
          <w:i w:val="0"/>
          <w:iCs w:val="0"/>
        </w:rPr>
      </w:pPr>
      <w:bookmarkStart w:id="37" w:name="_Toc442706895"/>
      <w:r w:rsidRPr="005D6B25">
        <w:rPr>
          <w:rFonts w:ascii="Times New Roman" w:hAnsi="Times New Roman" w:cs="Times New Roman"/>
          <w:i w:val="0"/>
          <w:iCs w:val="0"/>
        </w:rPr>
        <w:t>Приложение № 8</w:t>
      </w:r>
      <w:bookmarkEnd w:id="37"/>
    </w:p>
    <w:p w:rsidR="00F25E46" w:rsidRPr="005D6B25" w:rsidRDefault="00F25E46" w:rsidP="005D6B25">
      <w:pPr>
        <w:pStyle w:val="2"/>
        <w:spacing w:before="0" w:after="0"/>
        <w:jc w:val="right"/>
        <w:rPr>
          <w:rFonts w:ascii="Times New Roman" w:hAnsi="Times New Roman" w:cs="Times New Roman"/>
          <w:i w:val="0"/>
          <w:iCs w:val="0"/>
          <w:sz w:val="24"/>
          <w:szCs w:val="24"/>
        </w:rPr>
      </w:pPr>
      <w:bookmarkStart w:id="38" w:name="_Toc442706896"/>
      <w:r w:rsidRPr="005D6B25">
        <w:rPr>
          <w:rFonts w:ascii="Times New Roman" w:hAnsi="Times New Roman" w:cs="Times New Roman"/>
          <w:i w:val="0"/>
          <w:iCs w:val="0"/>
        </w:rPr>
        <w:t>Форма запроса о разъяснении результатов конкурса</w:t>
      </w:r>
      <w:bookmarkEnd w:id="38"/>
    </w:p>
    <w:p w:rsidR="00F25E46" w:rsidRPr="0066627D" w:rsidRDefault="00F25E46" w:rsidP="00CD4684">
      <w:pPr>
        <w:jc w:val="right"/>
        <w:rPr>
          <w:sz w:val="28"/>
          <w:szCs w:val="28"/>
        </w:rPr>
      </w:pPr>
    </w:p>
    <w:p w:rsidR="00F25E46" w:rsidRPr="0066627D" w:rsidRDefault="00F25E46" w:rsidP="00CD4684">
      <w:pPr>
        <w:jc w:val="right"/>
        <w:rPr>
          <w:sz w:val="28"/>
          <w:szCs w:val="28"/>
        </w:rPr>
      </w:pPr>
    </w:p>
    <w:p w:rsidR="00F25E46" w:rsidRPr="0066627D" w:rsidRDefault="00F25E46" w:rsidP="00741EE8">
      <w:pPr>
        <w:ind w:left="4678"/>
        <w:rPr>
          <w:sz w:val="28"/>
          <w:szCs w:val="28"/>
        </w:rPr>
      </w:pPr>
      <w:r>
        <w:rPr>
          <w:sz w:val="28"/>
          <w:szCs w:val="28"/>
        </w:rPr>
        <w:t xml:space="preserve">В администрацию </w:t>
      </w:r>
      <w:proofErr w:type="spellStart"/>
      <w:r>
        <w:rPr>
          <w:sz w:val="28"/>
          <w:szCs w:val="28"/>
        </w:rPr>
        <w:t>Унечского</w:t>
      </w:r>
      <w:proofErr w:type="spellEnd"/>
      <w:r>
        <w:rPr>
          <w:sz w:val="28"/>
          <w:szCs w:val="28"/>
        </w:rPr>
        <w:t xml:space="preserve"> района</w:t>
      </w:r>
    </w:p>
    <w:p w:rsidR="00F25E46" w:rsidRPr="0066627D" w:rsidRDefault="00F25E46" w:rsidP="00CD4684">
      <w:pPr>
        <w:jc w:val="right"/>
        <w:rPr>
          <w:sz w:val="28"/>
          <w:szCs w:val="28"/>
        </w:rPr>
      </w:pPr>
    </w:p>
    <w:p w:rsidR="00F25E46" w:rsidRPr="0066627D" w:rsidRDefault="00F25E46" w:rsidP="00CD4684">
      <w:pPr>
        <w:jc w:val="center"/>
        <w:rPr>
          <w:b/>
          <w:bCs/>
          <w:sz w:val="28"/>
          <w:szCs w:val="28"/>
        </w:rPr>
      </w:pPr>
      <w:r w:rsidRPr="0066627D">
        <w:rPr>
          <w:b/>
          <w:bCs/>
          <w:sz w:val="28"/>
          <w:szCs w:val="28"/>
        </w:rPr>
        <w:t xml:space="preserve">ЗАПРОС О РАЗЪЯСНЕНИИ </w:t>
      </w:r>
    </w:p>
    <w:p w:rsidR="00F25E46" w:rsidRPr="0066627D" w:rsidRDefault="00F25E46" w:rsidP="00CD4684">
      <w:pPr>
        <w:jc w:val="center"/>
        <w:rPr>
          <w:b/>
          <w:bCs/>
          <w:sz w:val="28"/>
          <w:szCs w:val="28"/>
        </w:rPr>
      </w:pPr>
      <w:r w:rsidRPr="0066627D">
        <w:rPr>
          <w:b/>
          <w:bCs/>
          <w:sz w:val="28"/>
          <w:szCs w:val="28"/>
        </w:rPr>
        <w:t>РЕЗУЛЬТАТОВ КОНКУРСА</w:t>
      </w:r>
    </w:p>
    <w:p w:rsidR="00F25E46" w:rsidRPr="0066627D" w:rsidRDefault="00F25E46" w:rsidP="00CD4684">
      <w:pPr>
        <w:rPr>
          <w:b/>
          <w:bCs/>
          <w:sz w:val="28"/>
          <w:szCs w:val="28"/>
        </w:rPr>
      </w:pPr>
    </w:p>
    <w:p w:rsidR="00F25E46" w:rsidRPr="0066627D" w:rsidRDefault="00F25E46" w:rsidP="00CD4684">
      <w:pPr>
        <w:rPr>
          <w:b/>
          <w:bCs/>
          <w:sz w:val="28"/>
          <w:szCs w:val="28"/>
        </w:rPr>
      </w:pPr>
    </w:p>
    <w:p w:rsidR="00F25E46" w:rsidRPr="0066627D" w:rsidRDefault="00F25E46" w:rsidP="00CD4684">
      <w:pPr>
        <w:pBdr>
          <w:top w:val="single" w:sz="4" w:space="1" w:color="auto"/>
        </w:pBdr>
        <w:spacing w:after="240"/>
        <w:jc w:val="center"/>
        <w:rPr>
          <w:sz w:val="20"/>
          <w:szCs w:val="20"/>
        </w:rPr>
      </w:pPr>
      <w:r w:rsidRPr="0066627D">
        <w:rPr>
          <w:sz w:val="20"/>
          <w:szCs w:val="20"/>
        </w:rPr>
        <w:t xml:space="preserve">(полное </w:t>
      </w:r>
      <w:proofErr w:type="gramStart"/>
      <w:r w:rsidRPr="0066627D">
        <w:rPr>
          <w:sz w:val="20"/>
          <w:szCs w:val="20"/>
        </w:rPr>
        <w:t>и(</w:t>
      </w:r>
      <w:proofErr w:type="gramEnd"/>
      <w:r w:rsidRPr="0066627D">
        <w:rPr>
          <w:sz w:val="20"/>
          <w:szCs w:val="20"/>
        </w:rPr>
        <w:t>или) сокращенное наименование юридического лица, Ф.И.О. индивидуального предпринимателя</w:t>
      </w:r>
      <w:r>
        <w:rPr>
          <w:sz w:val="20"/>
          <w:szCs w:val="20"/>
        </w:rPr>
        <w:t xml:space="preserve">,, наименование </w:t>
      </w:r>
      <w:r w:rsidRPr="00893E8B">
        <w:rPr>
          <w:sz w:val="20"/>
          <w:szCs w:val="20"/>
        </w:rPr>
        <w:t>уполномоченного участника договора простого товарищества)</w:t>
      </w:r>
    </w:p>
    <w:tbl>
      <w:tblPr>
        <w:tblW w:w="9356" w:type="dxa"/>
        <w:tblInd w:w="-26" w:type="dxa"/>
        <w:tblLayout w:type="fixed"/>
        <w:tblCellMar>
          <w:left w:w="28" w:type="dxa"/>
          <w:right w:w="28" w:type="dxa"/>
        </w:tblCellMar>
        <w:tblLook w:val="0000" w:firstRow="0" w:lastRow="0" w:firstColumn="0" w:lastColumn="0" w:noHBand="0" w:noVBand="0"/>
      </w:tblPr>
      <w:tblGrid>
        <w:gridCol w:w="2520"/>
        <w:gridCol w:w="360"/>
        <w:gridCol w:w="900"/>
        <w:gridCol w:w="2340"/>
        <w:gridCol w:w="3236"/>
      </w:tblGrid>
      <w:tr w:rsidR="00F25E46" w:rsidRPr="0066627D">
        <w:trPr>
          <w:trHeight w:val="433"/>
        </w:trPr>
        <w:tc>
          <w:tcPr>
            <w:tcW w:w="2520" w:type="dxa"/>
            <w:tcBorders>
              <w:left w:val="nil"/>
              <w:right w:val="nil"/>
            </w:tcBorders>
            <w:vAlign w:val="bottom"/>
          </w:tcPr>
          <w:p w:rsidR="00F25E46" w:rsidRPr="0066627D" w:rsidRDefault="00F25E46" w:rsidP="00CD4684">
            <w:pPr>
              <w:rPr>
                <w:sz w:val="28"/>
                <w:szCs w:val="28"/>
              </w:rPr>
            </w:pPr>
            <w:r w:rsidRPr="0066627D">
              <w:rPr>
                <w:sz w:val="28"/>
                <w:szCs w:val="28"/>
              </w:rPr>
              <w:t>Место нахождения</w:t>
            </w:r>
          </w:p>
        </w:tc>
        <w:tc>
          <w:tcPr>
            <w:tcW w:w="6836" w:type="dxa"/>
            <w:gridSpan w:val="4"/>
            <w:tcBorders>
              <w:left w:val="nil"/>
              <w:bottom w:val="single" w:sz="4" w:space="0" w:color="auto"/>
              <w:right w:val="nil"/>
            </w:tcBorders>
            <w:vAlign w:val="bottom"/>
          </w:tcPr>
          <w:p w:rsidR="00F25E46" w:rsidRPr="0066627D" w:rsidRDefault="00F25E46" w:rsidP="00CD4684">
            <w:pPr>
              <w:rPr>
                <w:sz w:val="28"/>
                <w:szCs w:val="28"/>
              </w:rPr>
            </w:pPr>
          </w:p>
        </w:tc>
      </w:tr>
      <w:tr w:rsidR="00F25E46" w:rsidRPr="0066627D">
        <w:trPr>
          <w:trHeight w:val="373"/>
        </w:trPr>
        <w:tc>
          <w:tcPr>
            <w:tcW w:w="9356" w:type="dxa"/>
            <w:gridSpan w:val="5"/>
            <w:tcBorders>
              <w:left w:val="nil"/>
              <w:bottom w:val="single" w:sz="4" w:space="0" w:color="auto"/>
              <w:right w:val="nil"/>
            </w:tcBorders>
            <w:vAlign w:val="bottom"/>
          </w:tcPr>
          <w:p w:rsidR="00F25E46" w:rsidRPr="0066627D" w:rsidRDefault="00F25E46" w:rsidP="00CD4684">
            <w:pPr>
              <w:rPr>
                <w:sz w:val="28"/>
                <w:szCs w:val="28"/>
              </w:rPr>
            </w:pPr>
          </w:p>
        </w:tc>
      </w:tr>
      <w:tr w:rsidR="00F25E46" w:rsidRPr="0066627D">
        <w:trPr>
          <w:trHeight w:val="376"/>
        </w:trPr>
        <w:tc>
          <w:tcPr>
            <w:tcW w:w="9356" w:type="dxa"/>
            <w:gridSpan w:val="5"/>
            <w:tcBorders>
              <w:left w:val="nil"/>
              <w:bottom w:val="single" w:sz="4" w:space="0" w:color="auto"/>
              <w:right w:val="nil"/>
            </w:tcBorders>
            <w:vAlign w:val="bottom"/>
          </w:tcPr>
          <w:p w:rsidR="00F25E46" w:rsidRPr="0066627D" w:rsidRDefault="00F25E46" w:rsidP="00CD4684">
            <w:pPr>
              <w:rPr>
                <w:sz w:val="28"/>
                <w:szCs w:val="28"/>
              </w:rPr>
            </w:pPr>
          </w:p>
        </w:tc>
      </w:tr>
      <w:tr w:rsidR="00F25E46" w:rsidRPr="0066627D">
        <w:tc>
          <w:tcPr>
            <w:tcW w:w="9356" w:type="dxa"/>
            <w:gridSpan w:val="5"/>
            <w:tcBorders>
              <w:top w:val="single" w:sz="4" w:space="0" w:color="auto"/>
              <w:left w:val="nil"/>
              <w:right w:val="nil"/>
            </w:tcBorders>
          </w:tcPr>
          <w:p w:rsidR="00F25E46" w:rsidRPr="0066627D" w:rsidRDefault="00F25E46" w:rsidP="00CD4684">
            <w:pPr>
              <w:jc w:val="center"/>
              <w:rPr>
                <w:sz w:val="20"/>
                <w:szCs w:val="20"/>
              </w:rPr>
            </w:pPr>
            <w:r w:rsidRPr="0066627D">
              <w:rPr>
                <w:sz w:val="20"/>
                <w:szCs w:val="20"/>
              </w:rPr>
              <w:t>(юридический и почтовый адрес юридического лица, место жительства индивидуального предпринимателя)</w:t>
            </w:r>
          </w:p>
        </w:tc>
      </w:tr>
      <w:tr w:rsidR="00F25E46" w:rsidRPr="0066627D">
        <w:trPr>
          <w:trHeight w:val="303"/>
        </w:trPr>
        <w:tc>
          <w:tcPr>
            <w:tcW w:w="2880" w:type="dxa"/>
            <w:gridSpan w:val="2"/>
            <w:tcBorders>
              <w:left w:val="nil"/>
              <w:right w:val="nil"/>
            </w:tcBorders>
            <w:vAlign w:val="bottom"/>
          </w:tcPr>
          <w:p w:rsidR="00F25E46" w:rsidRPr="0066627D" w:rsidRDefault="00F25E46" w:rsidP="00CD4684">
            <w:pPr>
              <w:tabs>
                <w:tab w:val="left" w:pos="2296"/>
              </w:tabs>
              <w:rPr>
                <w:sz w:val="28"/>
                <w:szCs w:val="28"/>
              </w:rPr>
            </w:pPr>
            <w:r w:rsidRPr="0066627D">
              <w:rPr>
                <w:sz w:val="28"/>
                <w:szCs w:val="28"/>
              </w:rPr>
              <w:t>Контактный телефон</w:t>
            </w:r>
          </w:p>
        </w:tc>
        <w:tc>
          <w:tcPr>
            <w:tcW w:w="6476" w:type="dxa"/>
            <w:gridSpan w:val="3"/>
            <w:tcBorders>
              <w:left w:val="nil"/>
              <w:bottom w:val="single" w:sz="4" w:space="0" w:color="auto"/>
              <w:right w:val="nil"/>
            </w:tcBorders>
            <w:vAlign w:val="bottom"/>
          </w:tcPr>
          <w:p w:rsidR="00F25E46" w:rsidRPr="0066627D" w:rsidRDefault="00F25E46" w:rsidP="00CD4684">
            <w:pPr>
              <w:ind w:right="-148"/>
              <w:rPr>
                <w:sz w:val="28"/>
                <w:szCs w:val="28"/>
              </w:rPr>
            </w:pPr>
          </w:p>
        </w:tc>
      </w:tr>
      <w:tr w:rsidR="00F25E46" w:rsidRPr="0066627D">
        <w:trPr>
          <w:trHeight w:val="315"/>
        </w:trPr>
        <w:tc>
          <w:tcPr>
            <w:tcW w:w="6120" w:type="dxa"/>
            <w:gridSpan w:val="4"/>
            <w:tcBorders>
              <w:left w:val="nil"/>
              <w:right w:val="nil"/>
            </w:tcBorders>
            <w:vAlign w:val="bottom"/>
          </w:tcPr>
          <w:p w:rsidR="00F25E46" w:rsidRPr="0066627D" w:rsidRDefault="00F25E46" w:rsidP="00CD4684">
            <w:pPr>
              <w:tabs>
                <w:tab w:val="left" w:pos="2296"/>
              </w:tabs>
              <w:rPr>
                <w:sz w:val="28"/>
                <w:szCs w:val="28"/>
              </w:rPr>
            </w:pPr>
            <w:r w:rsidRPr="0066627D">
              <w:rPr>
                <w:sz w:val="28"/>
                <w:szCs w:val="28"/>
                <w:lang w:val="en-US"/>
              </w:rPr>
              <w:t>E</w:t>
            </w:r>
            <w:r w:rsidRPr="0066627D">
              <w:rPr>
                <w:sz w:val="28"/>
                <w:szCs w:val="28"/>
              </w:rPr>
              <w:t>-</w:t>
            </w:r>
            <w:proofErr w:type="spellStart"/>
            <w:r w:rsidRPr="0066627D">
              <w:rPr>
                <w:sz w:val="28"/>
                <w:szCs w:val="28"/>
              </w:rPr>
              <w:t>mail</w:t>
            </w:r>
            <w:proofErr w:type="spellEnd"/>
            <w:r w:rsidRPr="0066627D">
              <w:rPr>
                <w:sz w:val="28"/>
                <w:szCs w:val="28"/>
              </w:rPr>
              <w:t xml:space="preserve"> участника конкурса, направившего запрос</w:t>
            </w:r>
          </w:p>
        </w:tc>
        <w:tc>
          <w:tcPr>
            <w:tcW w:w="3236" w:type="dxa"/>
            <w:tcBorders>
              <w:top w:val="single" w:sz="4" w:space="0" w:color="auto"/>
              <w:left w:val="nil"/>
              <w:bottom w:val="single" w:sz="4" w:space="0" w:color="auto"/>
              <w:right w:val="nil"/>
            </w:tcBorders>
            <w:vAlign w:val="bottom"/>
          </w:tcPr>
          <w:p w:rsidR="00F25E46" w:rsidRPr="0066627D" w:rsidRDefault="00F25E46" w:rsidP="00CD4684">
            <w:pPr>
              <w:tabs>
                <w:tab w:val="left" w:pos="114"/>
              </w:tabs>
              <w:ind w:left="-311"/>
              <w:rPr>
                <w:sz w:val="28"/>
                <w:szCs w:val="28"/>
              </w:rPr>
            </w:pPr>
          </w:p>
        </w:tc>
      </w:tr>
      <w:tr w:rsidR="00F25E46" w:rsidRPr="0066627D">
        <w:trPr>
          <w:trHeight w:val="60"/>
        </w:trPr>
        <w:tc>
          <w:tcPr>
            <w:tcW w:w="9356" w:type="dxa"/>
            <w:gridSpan w:val="5"/>
            <w:tcBorders>
              <w:left w:val="nil"/>
              <w:right w:val="nil"/>
            </w:tcBorders>
            <w:vAlign w:val="bottom"/>
          </w:tcPr>
          <w:p w:rsidR="00F25E46" w:rsidRPr="0066627D" w:rsidRDefault="00F25E46" w:rsidP="00CD4684">
            <w:pPr>
              <w:rPr>
                <w:sz w:val="20"/>
                <w:szCs w:val="20"/>
              </w:rPr>
            </w:pPr>
            <w:r w:rsidRPr="0066627D">
              <w:rPr>
                <w:sz w:val="28"/>
                <w:szCs w:val="28"/>
              </w:rPr>
              <w:tab/>
            </w:r>
            <w:r w:rsidRPr="0066627D">
              <w:rPr>
                <w:sz w:val="28"/>
                <w:szCs w:val="28"/>
              </w:rPr>
              <w:tab/>
            </w:r>
            <w:r w:rsidRPr="0066627D">
              <w:rPr>
                <w:sz w:val="28"/>
                <w:szCs w:val="28"/>
              </w:rPr>
              <w:tab/>
            </w:r>
            <w:r w:rsidRPr="0066627D">
              <w:rPr>
                <w:sz w:val="28"/>
                <w:szCs w:val="28"/>
              </w:rPr>
              <w:tab/>
            </w:r>
            <w:r w:rsidRPr="0066627D">
              <w:rPr>
                <w:sz w:val="28"/>
                <w:szCs w:val="28"/>
              </w:rPr>
              <w:tab/>
            </w:r>
            <w:r w:rsidRPr="0066627D">
              <w:rPr>
                <w:sz w:val="28"/>
                <w:szCs w:val="28"/>
              </w:rPr>
              <w:tab/>
            </w:r>
            <w:r w:rsidRPr="0066627D">
              <w:rPr>
                <w:sz w:val="28"/>
                <w:szCs w:val="28"/>
              </w:rPr>
              <w:tab/>
            </w:r>
            <w:r w:rsidRPr="0066627D">
              <w:rPr>
                <w:sz w:val="28"/>
                <w:szCs w:val="28"/>
              </w:rPr>
              <w:tab/>
            </w:r>
            <w:r w:rsidRPr="0066627D">
              <w:rPr>
                <w:sz w:val="28"/>
                <w:szCs w:val="28"/>
              </w:rPr>
              <w:tab/>
            </w:r>
            <w:r w:rsidRPr="0066627D">
              <w:rPr>
                <w:sz w:val="20"/>
                <w:szCs w:val="20"/>
              </w:rPr>
              <w:t>(при наличии)</w:t>
            </w:r>
          </w:p>
        </w:tc>
      </w:tr>
      <w:tr w:rsidR="00F25E46" w:rsidRPr="0066627D">
        <w:trPr>
          <w:trHeight w:val="425"/>
        </w:trPr>
        <w:tc>
          <w:tcPr>
            <w:tcW w:w="3780" w:type="dxa"/>
            <w:gridSpan w:val="3"/>
            <w:tcBorders>
              <w:left w:val="nil"/>
              <w:right w:val="nil"/>
            </w:tcBorders>
            <w:vAlign w:val="bottom"/>
          </w:tcPr>
          <w:p w:rsidR="00F25E46" w:rsidRPr="0066627D" w:rsidRDefault="00F25E46" w:rsidP="00CD4684">
            <w:pPr>
              <w:tabs>
                <w:tab w:val="left" w:pos="2296"/>
              </w:tabs>
              <w:rPr>
                <w:sz w:val="28"/>
                <w:szCs w:val="28"/>
              </w:rPr>
            </w:pPr>
            <w:r w:rsidRPr="0066627D">
              <w:rPr>
                <w:sz w:val="28"/>
                <w:szCs w:val="28"/>
              </w:rPr>
              <w:t>Предмет конкурса, номер лота</w:t>
            </w:r>
          </w:p>
        </w:tc>
        <w:tc>
          <w:tcPr>
            <w:tcW w:w="5576" w:type="dxa"/>
            <w:gridSpan w:val="2"/>
            <w:tcBorders>
              <w:left w:val="nil"/>
              <w:bottom w:val="single" w:sz="4" w:space="0" w:color="auto"/>
              <w:right w:val="nil"/>
            </w:tcBorders>
            <w:vAlign w:val="bottom"/>
          </w:tcPr>
          <w:p w:rsidR="00F25E46" w:rsidRPr="0066627D" w:rsidRDefault="00F25E46" w:rsidP="00CD4684">
            <w:pPr>
              <w:rPr>
                <w:sz w:val="28"/>
                <w:szCs w:val="28"/>
              </w:rPr>
            </w:pPr>
          </w:p>
        </w:tc>
      </w:tr>
    </w:tbl>
    <w:p w:rsidR="00F25E46" w:rsidRPr="0066627D" w:rsidRDefault="00F25E46" w:rsidP="00CD4684">
      <w:pPr>
        <w:ind w:firstLine="708"/>
        <w:rPr>
          <w:sz w:val="28"/>
          <w:szCs w:val="28"/>
        </w:rPr>
      </w:pPr>
      <w:r w:rsidRPr="0066627D">
        <w:rPr>
          <w:sz w:val="28"/>
          <w:szCs w:val="28"/>
        </w:rPr>
        <w:t>Прошу разъяснить результат  конкурса:</w:t>
      </w:r>
    </w:p>
    <w:tbl>
      <w:tblPr>
        <w:tblW w:w="4913" w:type="pct"/>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594"/>
        <w:gridCol w:w="1804"/>
        <w:gridCol w:w="7006"/>
      </w:tblGrid>
      <w:tr w:rsidR="00F25E46" w:rsidRPr="0066627D">
        <w:trPr>
          <w:trHeight w:val="331"/>
        </w:trPr>
        <w:tc>
          <w:tcPr>
            <w:tcW w:w="298" w:type="pct"/>
          </w:tcPr>
          <w:p w:rsidR="00F25E46" w:rsidRPr="0066627D" w:rsidRDefault="00F25E46" w:rsidP="00CD4684">
            <w:pPr>
              <w:snapToGrid w:val="0"/>
              <w:jc w:val="center"/>
              <w:rPr>
                <w:sz w:val="28"/>
                <w:szCs w:val="28"/>
              </w:rPr>
            </w:pPr>
            <w:r w:rsidRPr="0066627D">
              <w:rPr>
                <w:sz w:val="28"/>
                <w:szCs w:val="28"/>
              </w:rPr>
              <w:t>№</w:t>
            </w:r>
          </w:p>
          <w:p w:rsidR="00F25E46" w:rsidRPr="0066627D" w:rsidRDefault="00F25E46" w:rsidP="00CD4684">
            <w:pPr>
              <w:jc w:val="center"/>
              <w:rPr>
                <w:sz w:val="28"/>
                <w:szCs w:val="28"/>
              </w:rPr>
            </w:pPr>
            <w:proofErr w:type="gramStart"/>
            <w:r w:rsidRPr="0066627D">
              <w:rPr>
                <w:sz w:val="28"/>
                <w:szCs w:val="28"/>
              </w:rPr>
              <w:t>п</w:t>
            </w:r>
            <w:proofErr w:type="gramEnd"/>
            <w:r w:rsidRPr="0066627D">
              <w:rPr>
                <w:sz w:val="28"/>
                <w:szCs w:val="28"/>
              </w:rPr>
              <w:t>/п</w:t>
            </w:r>
          </w:p>
        </w:tc>
        <w:tc>
          <w:tcPr>
            <w:tcW w:w="968" w:type="pct"/>
          </w:tcPr>
          <w:p w:rsidR="00F25E46" w:rsidRPr="0066627D" w:rsidRDefault="00F25E46" w:rsidP="00CD4684">
            <w:pPr>
              <w:snapToGrid w:val="0"/>
              <w:jc w:val="center"/>
              <w:rPr>
                <w:sz w:val="28"/>
                <w:szCs w:val="28"/>
              </w:rPr>
            </w:pPr>
            <w:r w:rsidRPr="0066627D">
              <w:rPr>
                <w:sz w:val="28"/>
                <w:szCs w:val="28"/>
              </w:rPr>
              <w:t xml:space="preserve">Пункт протокола оценки заявок на участие в конкурсе </w:t>
            </w:r>
          </w:p>
        </w:tc>
        <w:tc>
          <w:tcPr>
            <w:tcW w:w="3733" w:type="pct"/>
          </w:tcPr>
          <w:p w:rsidR="00F25E46" w:rsidRPr="0066627D" w:rsidRDefault="00F25E46" w:rsidP="00CD4684">
            <w:pPr>
              <w:snapToGrid w:val="0"/>
              <w:jc w:val="center"/>
              <w:rPr>
                <w:sz w:val="28"/>
                <w:szCs w:val="28"/>
              </w:rPr>
            </w:pPr>
            <w:r w:rsidRPr="0066627D">
              <w:rPr>
                <w:sz w:val="28"/>
                <w:szCs w:val="28"/>
              </w:rPr>
              <w:t xml:space="preserve">Содержание запроса на разъяснение </w:t>
            </w:r>
          </w:p>
          <w:p w:rsidR="00F25E46" w:rsidRPr="0066627D" w:rsidRDefault="00F25E46" w:rsidP="00CD4684">
            <w:pPr>
              <w:snapToGrid w:val="0"/>
              <w:jc w:val="center"/>
              <w:rPr>
                <w:sz w:val="28"/>
                <w:szCs w:val="28"/>
              </w:rPr>
            </w:pPr>
            <w:r w:rsidRPr="0066627D">
              <w:rPr>
                <w:sz w:val="28"/>
                <w:szCs w:val="28"/>
              </w:rPr>
              <w:t xml:space="preserve">результата конкурса </w:t>
            </w:r>
          </w:p>
        </w:tc>
      </w:tr>
      <w:tr w:rsidR="00F25E46" w:rsidRPr="0066627D">
        <w:trPr>
          <w:trHeight w:val="331"/>
        </w:trPr>
        <w:tc>
          <w:tcPr>
            <w:tcW w:w="298" w:type="pct"/>
          </w:tcPr>
          <w:p w:rsidR="00F25E46" w:rsidRPr="0066627D" w:rsidRDefault="00F25E46" w:rsidP="00CD4684">
            <w:pPr>
              <w:snapToGrid w:val="0"/>
              <w:rPr>
                <w:sz w:val="28"/>
                <w:szCs w:val="28"/>
              </w:rPr>
            </w:pPr>
          </w:p>
        </w:tc>
        <w:tc>
          <w:tcPr>
            <w:tcW w:w="968" w:type="pct"/>
          </w:tcPr>
          <w:p w:rsidR="00F25E46" w:rsidRPr="0066627D" w:rsidRDefault="00F25E46" w:rsidP="00CD4684">
            <w:pPr>
              <w:snapToGrid w:val="0"/>
              <w:rPr>
                <w:sz w:val="28"/>
                <w:szCs w:val="28"/>
              </w:rPr>
            </w:pPr>
          </w:p>
        </w:tc>
        <w:tc>
          <w:tcPr>
            <w:tcW w:w="3733" w:type="pct"/>
          </w:tcPr>
          <w:p w:rsidR="00F25E46" w:rsidRPr="0066627D" w:rsidRDefault="00F25E46" w:rsidP="00CD4684">
            <w:pPr>
              <w:snapToGrid w:val="0"/>
              <w:rPr>
                <w:sz w:val="28"/>
                <w:szCs w:val="28"/>
              </w:rPr>
            </w:pPr>
          </w:p>
        </w:tc>
      </w:tr>
      <w:tr w:rsidR="00F25E46" w:rsidRPr="0066627D">
        <w:trPr>
          <w:trHeight w:val="331"/>
        </w:trPr>
        <w:tc>
          <w:tcPr>
            <w:tcW w:w="298" w:type="pct"/>
          </w:tcPr>
          <w:p w:rsidR="00F25E46" w:rsidRPr="0066627D" w:rsidRDefault="00F25E46" w:rsidP="00CD4684">
            <w:pPr>
              <w:snapToGrid w:val="0"/>
              <w:rPr>
                <w:sz w:val="28"/>
                <w:szCs w:val="28"/>
              </w:rPr>
            </w:pPr>
          </w:p>
        </w:tc>
        <w:tc>
          <w:tcPr>
            <w:tcW w:w="968" w:type="pct"/>
          </w:tcPr>
          <w:p w:rsidR="00F25E46" w:rsidRPr="0066627D" w:rsidRDefault="00F25E46" w:rsidP="00CD4684">
            <w:pPr>
              <w:snapToGrid w:val="0"/>
              <w:rPr>
                <w:sz w:val="28"/>
                <w:szCs w:val="28"/>
              </w:rPr>
            </w:pPr>
          </w:p>
        </w:tc>
        <w:tc>
          <w:tcPr>
            <w:tcW w:w="3733" w:type="pct"/>
          </w:tcPr>
          <w:p w:rsidR="00F25E46" w:rsidRPr="0066627D" w:rsidRDefault="00F25E46" w:rsidP="00CD4684">
            <w:pPr>
              <w:snapToGrid w:val="0"/>
              <w:rPr>
                <w:sz w:val="28"/>
                <w:szCs w:val="28"/>
              </w:rPr>
            </w:pPr>
          </w:p>
        </w:tc>
      </w:tr>
      <w:tr w:rsidR="00F25E46" w:rsidRPr="0066627D">
        <w:trPr>
          <w:trHeight w:val="331"/>
        </w:trPr>
        <w:tc>
          <w:tcPr>
            <w:tcW w:w="298" w:type="pct"/>
          </w:tcPr>
          <w:p w:rsidR="00F25E46" w:rsidRPr="0066627D" w:rsidRDefault="00F25E46" w:rsidP="00CD4684">
            <w:pPr>
              <w:snapToGrid w:val="0"/>
              <w:rPr>
                <w:sz w:val="28"/>
                <w:szCs w:val="28"/>
              </w:rPr>
            </w:pPr>
          </w:p>
        </w:tc>
        <w:tc>
          <w:tcPr>
            <w:tcW w:w="968" w:type="pct"/>
          </w:tcPr>
          <w:p w:rsidR="00F25E46" w:rsidRPr="0066627D" w:rsidRDefault="00F25E46" w:rsidP="00CD4684">
            <w:pPr>
              <w:snapToGrid w:val="0"/>
              <w:rPr>
                <w:sz w:val="28"/>
                <w:szCs w:val="28"/>
              </w:rPr>
            </w:pPr>
          </w:p>
        </w:tc>
        <w:tc>
          <w:tcPr>
            <w:tcW w:w="3733" w:type="pct"/>
          </w:tcPr>
          <w:p w:rsidR="00F25E46" w:rsidRPr="0066627D" w:rsidRDefault="00F25E46" w:rsidP="00CD4684">
            <w:pPr>
              <w:snapToGrid w:val="0"/>
              <w:rPr>
                <w:sz w:val="28"/>
                <w:szCs w:val="28"/>
              </w:rPr>
            </w:pPr>
          </w:p>
        </w:tc>
      </w:tr>
    </w:tbl>
    <w:p w:rsidR="00F25E46" w:rsidRPr="0066627D" w:rsidRDefault="00F25E46" w:rsidP="00CD4684">
      <w:pPr>
        <w:tabs>
          <w:tab w:val="left" w:pos="3855"/>
        </w:tabs>
        <w:rPr>
          <w:sz w:val="28"/>
          <w:szCs w:val="28"/>
        </w:rPr>
      </w:pPr>
      <w:r w:rsidRPr="0066627D">
        <w:rPr>
          <w:sz w:val="28"/>
          <w:szCs w:val="28"/>
        </w:rPr>
        <w:t>Ответ на запрос прошу направить по адресу:____________________________________________________________</w:t>
      </w:r>
    </w:p>
    <w:p w:rsidR="00F25E46" w:rsidRPr="0066627D" w:rsidRDefault="00F25E46" w:rsidP="00CD4684">
      <w:pPr>
        <w:jc w:val="center"/>
        <w:rPr>
          <w:sz w:val="28"/>
          <w:szCs w:val="28"/>
        </w:rPr>
      </w:pPr>
      <w:r w:rsidRPr="0066627D">
        <w:rPr>
          <w:sz w:val="20"/>
          <w:szCs w:val="20"/>
        </w:rPr>
        <w:t xml:space="preserve">       (указывается почтовый </w:t>
      </w:r>
      <w:proofErr w:type="gramStart"/>
      <w:r w:rsidRPr="0066627D">
        <w:rPr>
          <w:sz w:val="20"/>
          <w:szCs w:val="20"/>
        </w:rPr>
        <w:t>и(</w:t>
      </w:r>
      <w:proofErr w:type="gramEnd"/>
      <w:r w:rsidRPr="0066627D">
        <w:rPr>
          <w:sz w:val="20"/>
          <w:szCs w:val="20"/>
        </w:rPr>
        <w:t>или) электронный адрес, на который необходимо направить ответ)</w:t>
      </w:r>
    </w:p>
    <w:tbl>
      <w:tblPr>
        <w:tblpPr w:leftFromText="180" w:rightFromText="180" w:vertAnchor="text" w:horzAnchor="margin" w:tblpX="108" w:tblpY="720"/>
        <w:tblW w:w="4924" w:type="pct"/>
        <w:tblLook w:val="01E0" w:firstRow="1" w:lastRow="1" w:firstColumn="1" w:lastColumn="1" w:noHBand="0" w:noVBand="0"/>
      </w:tblPr>
      <w:tblGrid>
        <w:gridCol w:w="3134"/>
        <w:gridCol w:w="268"/>
        <w:gridCol w:w="2948"/>
        <w:gridCol w:w="320"/>
        <w:gridCol w:w="2756"/>
      </w:tblGrid>
      <w:tr w:rsidR="00F25E46" w:rsidRPr="0066627D">
        <w:trPr>
          <w:trHeight w:val="292"/>
        </w:trPr>
        <w:tc>
          <w:tcPr>
            <w:tcW w:w="1662" w:type="pct"/>
            <w:tcBorders>
              <w:bottom w:val="single" w:sz="4" w:space="0" w:color="auto"/>
            </w:tcBorders>
          </w:tcPr>
          <w:p w:rsidR="00F25E46" w:rsidRPr="0066627D" w:rsidRDefault="00F25E46" w:rsidP="00CD4684">
            <w:pPr>
              <w:autoSpaceDE w:val="0"/>
              <w:autoSpaceDN w:val="0"/>
              <w:rPr>
                <w:sz w:val="28"/>
                <w:szCs w:val="28"/>
              </w:rPr>
            </w:pPr>
          </w:p>
        </w:tc>
        <w:tc>
          <w:tcPr>
            <w:tcW w:w="142" w:type="pct"/>
          </w:tcPr>
          <w:p w:rsidR="00F25E46" w:rsidRPr="0066627D" w:rsidRDefault="00F25E46" w:rsidP="00CD4684">
            <w:pPr>
              <w:autoSpaceDE w:val="0"/>
              <w:autoSpaceDN w:val="0"/>
              <w:jc w:val="center"/>
              <w:rPr>
                <w:sz w:val="28"/>
                <w:szCs w:val="28"/>
              </w:rPr>
            </w:pPr>
          </w:p>
        </w:tc>
        <w:tc>
          <w:tcPr>
            <w:tcW w:w="1564" w:type="pct"/>
            <w:tcBorders>
              <w:bottom w:val="single" w:sz="4" w:space="0" w:color="auto"/>
            </w:tcBorders>
          </w:tcPr>
          <w:p w:rsidR="00F25E46" w:rsidRPr="0066627D" w:rsidRDefault="00F25E46" w:rsidP="00CD4684">
            <w:pPr>
              <w:autoSpaceDE w:val="0"/>
              <w:autoSpaceDN w:val="0"/>
              <w:jc w:val="both"/>
              <w:rPr>
                <w:sz w:val="28"/>
                <w:szCs w:val="28"/>
              </w:rPr>
            </w:pPr>
          </w:p>
        </w:tc>
        <w:tc>
          <w:tcPr>
            <w:tcW w:w="170" w:type="pct"/>
          </w:tcPr>
          <w:p w:rsidR="00F25E46" w:rsidRPr="0066627D" w:rsidRDefault="00F25E46" w:rsidP="00CD4684">
            <w:pPr>
              <w:autoSpaceDE w:val="0"/>
              <w:autoSpaceDN w:val="0"/>
              <w:jc w:val="center"/>
              <w:rPr>
                <w:sz w:val="28"/>
                <w:szCs w:val="28"/>
              </w:rPr>
            </w:pPr>
          </w:p>
        </w:tc>
        <w:tc>
          <w:tcPr>
            <w:tcW w:w="1462" w:type="pct"/>
            <w:tcBorders>
              <w:bottom w:val="single" w:sz="4" w:space="0" w:color="auto"/>
            </w:tcBorders>
          </w:tcPr>
          <w:p w:rsidR="00F25E46" w:rsidRPr="0066627D" w:rsidRDefault="00F25E46" w:rsidP="00CD4684">
            <w:pPr>
              <w:autoSpaceDE w:val="0"/>
              <w:autoSpaceDN w:val="0"/>
              <w:rPr>
                <w:sz w:val="28"/>
                <w:szCs w:val="28"/>
              </w:rPr>
            </w:pPr>
          </w:p>
        </w:tc>
      </w:tr>
      <w:tr w:rsidR="00F25E46" w:rsidRPr="0066627D">
        <w:trPr>
          <w:trHeight w:val="345"/>
        </w:trPr>
        <w:tc>
          <w:tcPr>
            <w:tcW w:w="1662" w:type="pct"/>
            <w:tcBorders>
              <w:top w:val="single" w:sz="4" w:space="0" w:color="auto"/>
            </w:tcBorders>
          </w:tcPr>
          <w:p w:rsidR="00F25E46" w:rsidRPr="0066627D" w:rsidRDefault="00F25E46" w:rsidP="001C36EA">
            <w:pPr>
              <w:autoSpaceDE w:val="0"/>
              <w:autoSpaceDN w:val="0"/>
              <w:jc w:val="center"/>
              <w:rPr>
                <w:sz w:val="20"/>
                <w:szCs w:val="20"/>
              </w:rPr>
            </w:pPr>
            <w:r w:rsidRPr="0066627D">
              <w:rPr>
                <w:sz w:val="20"/>
                <w:szCs w:val="20"/>
              </w:rPr>
              <w:t>(наименование участника конкурса)</w:t>
            </w:r>
          </w:p>
        </w:tc>
        <w:tc>
          <w:tcPr>
            <w:tcW w:w="142" w:type="pct"/>
          </w:tcPr>
          <w:p w:rsidR="00F25E46" w:rsidRPr="0066627D" w:rsidRDefault="00F25E46" w:rsidP="00CD4684">
            <w:pPr>
              <w:autoSpaceDE w:val="0"/>
              <w:autoSpaceDN w:val="0"/>
              <w:jc w:val="center"/>
              <w:rPr>
                <w:sz w:val="20"/>
                <w:szCs w:val="20"/>
              </w:rPr>
            </w:pPr>
          </w:p>
        </w:tc>
        <w:tc>
          <w:tcPr>
            <w:tcW w:w="1564" w:type="pct"/>
            <w:tcBorders>
              <w:top w:val="single" w:sz="4" w:space="0" w:color="auto"/>
            </w:tcBorders>
          </w:tcPr>
          <w:p w:rsidR="00F25E46" w:rsidRPr="0066627D" w:rsidRDefault="00F25E46" w:rsidP="00CD4684">
            <w:pPr>
              <w:autoSpaceDE w:val="0"/>
              <w:autoSpaceDN w:val="0"/>
              <w:ind w:left="-138"/>
              <w:jc w:val="center"/>
              <w:rPr>
                <w:sz w:val="20"/>
                <w:szCs w:val="20"/>
              </w:rPr>
            </w:pPr>
            <w:r w:rsidRPr="0066627D">
              <w:rPr>
                <w:sz w:val="20"/>
                <w:szCs w:val="20"/>
              </w:rPr>
              <w:t>(подпись уполномоченного лица)</w:t>
            </w:r>
          </w:p>
        </w:tc>
        <w:tc>
          <w:tcPr>
            <w:tcW w:w="170" w:type="pct"/>
          </w:tcPr>
          <w:p w:rsidR="00F25E46" w:rsidRPr="0066627D" w:rsidRDefault="00F25E46" w:rsidP="00CD4684">
            <w:pPr>
              <w:autoSpaceDE w:val="0"/>
              <w:autoSpaceDN w:val="0"/>
              <w:jc w:val="center"/>
              <w:rPr>
                <w:sz w:val="20"/>
                <w:szCs w:val="20"/>
              </w:rPr>
            </w:pPr>
          </w:p>
        </w:tc>
        <w:tc>
          <w:tcPr>
            <w:tcW w:w="1462" w:type="pct"/>
            <w:tcBorders>
              <w:top w:val="single" w:sz="4" w:space="0" w:color="auto"/>
            </w:tcBorders>
          </w:tcPr>
          <w:p w:rsidR="00F25E46" w:rsidRPr="0066627D" w:rsidRDefault="00F25E46" w:rsidP="00CD4684">
            <w:pPr>
              <w:autoSpaceDE w:val="0"/>
              <w:autoSpaceDN w:val="0"/>
              <w:jc w:val="center"/>
              <w:rPr>
                <w:sz w:val="20"/>
                <w:szCs w:val="20"/>
              </w:rPr>
            </w:pPr>
            <w:r w:rsidRPr="0066627D">
              <w:rPr>
                <w:sz w:val="20"/>
                <w:szCs w:val="20"/>
              </w:rPr>
              <w:t>(расшифровка подписи)</w:t>
            </w:r>
          </w:p>
        </w:tc>
      </w:tr>
    </w:tbl>
    <w:p w:rsidR="00F25E46" w:rsidRPr="0066627D" w:rsidRDefault="00F25E46" w:rsidP="00CD4684">
      <w:pPr>
        <w:jc w:val="right"/>
        <w:rPr>
          <w:sz w:val="28"/>
          <w:szCs w:val="28"/>
        </w:rPr>
      </w:pPr>
    </w:p>
    <w:p w:rsidR="00F25E46" w:rsidRPr="0066627D" w:rsidRDefault="00F25E46" w:rsidP="00AF1CB3">
      <w:pPr>
        <w:spacing w:before="240"/>
        <w:rPr>
          <w:sz w:val="28"/>
          <w:szCs w:val="28"/>
        </w:rPr>
      </w:pPr>
      <w:r w:rsidRPr="0066627D">
        <w:rPr>
          <w:sz w:val="28"/>
          <w:szCs w:val="28"/>
        </w:rPr>
        <w:t>М.П.</w:t>
      </w:r>
    </w:p>
    <w:p w:rsidR="00F25E46" w:rsidRPr="0066627D" w:rsidRDefault="00F25E46" w:rsidP="00FE4D0A">
      <w:pPr>
        <w:rPr>
          <w:sz w:val="28"/>
          <w:szCs w:val="28"/>
        </w:rPr>
      </w:pPr>
    </w:p>
    <w:p w:rsidR="00F25E46" w:rsidRPr="0066627D" w:rsidRDefault="00F25E46" w:rsidP="00A9412F">
      <w:pPr>
        <w:rPr>
          <w:sz w:val="28"/>
          <w:szCs w:val="28"/>
        </w:rPr>
      </w:pPr>
    </w:p>
    <w:p w:rsidR="00F25E46" w:rsidRPr="005D6B25" w:rsidRDefault="00F25E46" w:rsidP="005D6B25">
      <w:pPr>
        <w:pStyle w:val="2"/>
        <w:spacing w:before="0" w:after="0"/>
        <w:jc w:val="right"/>
        <w:rPr>
          <w:rFonts w:ascii="Times New Roman" w:hAnsi="Times New Roman" w:cs="Times New Roman"/>
          <w:i w:val="0"/>
          <w:iCs w:val="0"/>
        </w:rPr>
      </w:pPr>
      <w:bookmarkStart w:id="39" w:name="_Toc442706897"/>
      <w:r w:rsidRPr="005D6B25">
        <w:rPr>
          <w:rFonts w:ascii="Times New Roman" w:hAnsi="Times New Roman" w:cs="Times New Roman"/>
          <w:i w:val="0"/>
          <w:iCs w:val="0"/>
        </w:rPr>
        <w:t>Приложение № 9</w:t>
      </w:r>
      <w:bookmarkEnd w:id="39"/>
    </w:p>
    <w:p w:rsidR="00F25E46" w:rsidRPr="005D6B25" w:rsidRDefault="00F25E46" w:rsidP="005D6B25">
      <w:pPr>
        <w:pStyle w:val="2"/>
        <w:spacing w:before="0" w:after="0"/>
        <w:jc w:val="right"/>
        <w:rPr>
          <w:rFonts w:ascii="Times New Roman" w:hAnsi="Times New Roman" w:cs="Times New Roman"/>
          <w:i w:val="0"/>
          <w:iCs w:val="0"/>
        </w:rPr>
      </w:pPr>
      <w:bookmarkStart w:id="40" w:name="_Toc442706898"/>
      <w:r w:rsidRPr="005D6B25">
        <w:rPr>
          <w:rFonts w:ascii="Times New Roman" w:hAnsi="Times New Roman" w:cs="Times New Roman"/>
          <w:i w:val="0"/>
          <w:iCs w:val="0"/>
        </w:rPr>
        <w:t>Форма разъяснения результатов конкурса</w:t>
      </w:r>
      <w:bookmarkEnd w:id="40"/>
    </w:p>
    <w:p w:rsidR="00F25E46" w:rsidRPr="0066627D" w:rsidRDefault="00F25E46" w:rsidP="00C4648F">
      <w:pPr>
        <w:jc w:val="right"/>
        <w:rPr>
          <w:spacing w:val="-3"/>
          <w:sz w:val="28"/>
          <w:szCs w:val="28"/>
        </w:rPr>
      </w:pPr>
    </w:p>
    <w:p w:rsidR="00F25E46" w:rsidRPr="0066627D" w:rsidRDefault="00F25E46" w:rsidP="00C4648F">
      <w:pPr>
        <w:ind w:firstLine="720"/>
        <w:rPr>
          <w:sz w:val="28"/>
          <w:szCs w:val="28"/>
        </w:rPr>
      </w:pPr>
    </w:p>
    <w:p w:rsidR="00F25E46" w:rsidRPr="0066627D" w:rsidRDefault="00F25E46" w:rsidP="00C4648F">
      <w:pPr>
        <w:ind w:firstLine="720"/>
        <w:rPr>
          <w:sz w:val="28"/>
          <w:szCs w:val="28"/>
        </w:rPr>
      </w:pPr>
    </w:p>
    <w:p w:rsidR="00F25E46" w:rsidRPr="0066627D" w:rsidRDefault="00F25E46" w:rsidP="00C4648F">
      <w:pPr>
        <w:jc w:val="center"/>
        <w:rPr>
          <w:b/>
          <w:bCs/>
          <w:sz w:val="28"/>
          <w:szCs w:val="28"/>
        </w:rPr>
      </w:pPr>
      <w:r w:rsidRPr="0066627D">
        <w:rPr>
          <w:b/>
          <w:bCs/>
          <w:sz w:val="28"/>
          <w:szCs w:val="28"/>
        </w:rPr>
        <w:t>РАЗЪЯСНЕНИЕ РЕЗУЛЬТАТОВ КОНКУРСА</w:t>
      </w:r>
    </w:p>
    <w:p w:rsidR="00F25E46" w:rsidRPr="0066627D" w:rsidRDefault="00F25E46" w:rsidP="00C4648F">
      <w:pPr>
        <w:ind w:firstLine="720"/>
        <w:jc w:val="center"/>
        <w:rPr>
          <w:sz w:val="28"/>
          <w:szCs w:val="28"/>
        </w:rPr>
      </w:pPr>
    </w:p>
    <w:p w:rsidR="00F25E46" w:rsidRPr="0066627D" w:rsidRDefault="00F25E46" w:rsidP="00C4648F">
      <w:pPr>
        <w:rPr>
          <w:sz w:val="28"/>
          <w:szCs w:val="28"/>
        </w:rPr>
      </w:pPr>
      <w:r w:rsidRPr="0066627D">
        <w:rPr>
          <w:sz w:val="28"/>
          <w:szCs w:val="28"/>
        </w:rPr>
        <w:t>Разъяснение предоставляется</w:t>
      </w:r>
    </w:p>
    <w:p w:rsidR="00F25E46" w:rsidRPr="0066627D" w:rsidRDefault="00F25E46" w:rsidP="00C4648F">
      <w:pPr>
        <w:tabs>
          <w:tab w:val="center" w:pos="5244"/>
          <w:tab w:val="right" w:pos="10260"/>
        </w:tabs>
        <w:rPr>
          <w:b/>
          <w:bCs/>
          <w:sz w:val="28"/>
          <w:szCs w:val="28"/>
        </w:rPr>
      </w:pPr>
      <w:r w:rsidRPr="0066627D">
        <w:rPr>
          <w:b/>
          <w:bCs/>
          <w:sz w:val="28"/>
          <w:szCs w:val="28"/>
        </w:rPr>
        <w:tab/>
      </w:r>
    </w:p>
    <w:p w:rsidR="00F25E46" w:rsidRPr="00A9412F" w:rsidRDefault="00F25E46" w:rsidP="00C4648F">
      <w:pPr>
        <w:pBdr>
          <w:top w:val="single" w:sz="4" w:space="1" w:color="auto"/>
        </w:pBdr>
        <w:spacing w:after="240"/>
        <w:jc w:val="center"/>
        <w:rPr>
          <w:sz w:val="20"/>
          <w:szCs w:val="20"/>
        </w:rPr>
      </w:pPr>
      <w:r w:rsidRPr="0066627D">
        <w:rPr>
          <w:sz w:val="20"/>
          <w:szCs w:val="20"/>
        </w:rPr>
        <w:t xml:space="preserve">(полное </w:t>
      </w:r>
      <w:proofErr w:type="gramStart"/>
      <w:r w:rsidRPr="0066627D">
        <w:rPr>
          <w:sz w:val="20"/>
          <w:szCs w:val="20"/>
        </w:rPr>
        <w:t>и(</w:t>
      </w:r>
      <w:proofErr w:type="gramEnd"/>
      <w:r w:rsidRPr="0066627D">
        <w:rPr>
          <w:sz w:val="20"/>
          <w:szCs w:val="20"/>
        </w:rPr>
        <w:t>или) сокращенное наименование юридического лица, Ф.И.О. индивидуального предпринимателя</w:t>
      </w:r>
      <w:r>
        <w:rPr>
          <w:sz w:val="20"/>
          <w:szCs w:val="20"/>
        </w:rPr>
        <w:t xml:space="preserve">, наименование </w:t>
      </w:r>
      <w:r w:rsidRPr="00A9412F">
        <w:rPr>
          <w:sz w:val="20"/>
          <w:szCs w:val="20"/>
        </w:rPr>
        <w:t>уполномоченного участника договора простого товарищества)</w:t>
      </w:r>
    </w:p>
    <w:p w:rsidR="00F25E46" w:rsidRPr="0066627D" w:rsidRDefault="00F25E46" w:rsidP="00C4648F">
      <w:pPr>
        <w:pBdr>
          <w:top w:val="single" w:sz="4" w:space="1" w:color="auto"/>
        </w:pBdr>
        <w:spacing w:after="240"/>
        <w:jc w:val="center"/>
        <w:rPr>
          <w:sz w:val="20"/>
          <w:szCs w:val="20"/>
        </w:rPr>
      </w:pPr>
    </w:p>
    <w:p w:rsidR="00F25E46" w:rsidRPr="0066627D" w:rsidRDefault="00F25E46" w:rsidP="00C4648F">
      <w:pPr>
        <w:rPr>
          <w:sz w:val="28"/>
          <w:szCs w:val="28"/>
        </w:rPr>
      </w:pPr>
      <w:r w:rsidRPr="0066627D">
        <w:rPr>
          <w:sz w:val="28"/>
          <w:szCs w:val="28"/>
        </w:rPr>
        <w:t>Разъяснение:</w:t>
      </w:r>
    </w:p>
    <w:tbl>
      <w:tblPr>
        <w:tblW w:w="4860" w:type="pct"/>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594"/>
        <w:gridCol w:w="1670"/>
        <w:gridCol w:w="7039"/>
      </w:tblGrid>
      <w:tr w:rsidR="00F25E46" w:rsidRPr="0066627D">
        <w:trPr>
          <w:trHeight w:val="297"/>
        </w:trPr>
        <w:tc>
          <w:tcPr>
            <w:tcW w:w="297" w:type="pct"/>
          </w:tcPr>
          <w:p w:rsidR="00F25E46" w:rsidRPr="0066627D" w:rsidRDefault="00F25E46" w:rsidP="00C4648F">
            <w:pPr>
              <w:snapToGrid w:val="0"/>
              <w:rPr>
                <w:sz w:val="28"/>
                <w:szCs w:val="28"/>
              </w:rPr>
            </w:pPr>
            <w:r w:rsidRPr="0066627D">
              <w:rPr>
                <w:sz w:val="28"/>
                <w:szCs w:val="28"/>
              </w:rPr>
              <w:t xml:space="preserve">№ </w:t>
            </w:r>
            <w:proofErr w:type="gramStart"/>
            <w:r w:rsidRPr="0066627D">
              <w:rPr>
                <w:sz w:val="28"/>
                <w:szCs w:val="28"/>
              </w:rPr>
              <w:t>п</w:t>
            </w:r>
            <w:proofErr w:type="gramEnd"/>
            <w:r w:rsidRPr="0066627D">
              <w:rPr>
                <w:sz w:val="28"/>
                <w:szCs w:val="28"/>
              </w:rPr>
              <w:t>/п</w:t>
            </w:r>
          </w:p>
        </w:tc>
        <w:tc>
          <w:tcPr>
            <w:tcW w:w="909" w:type="pct"/>
          </w:tcPr>
          <w:p w:rsidR="00F25E46" w:rsidRPr="0066627D" w:rsidRDefault="00F25E46" w:rsidP="00C4648F">
            <w:pPr>
              <w:snapToGrid w:val="0"/>
              <w:jc w:val="center"/>
            </w:pPr>
            <w:r w:rsidRPr="0066627D">
              <w:rPr>
                <w:sz w:val="28"/>
                <w:szCs w:val="28"/>
              </w:rPr>
              <w:t>Пункт протокола оценки заявок на участие в конкурсе</w:t>
            </w:r>
          </w:p>
        </w:tc>
        <w:tc>
          <w:tcPr>
            <w:tcW w:w="3794" w:type="pct"/>
          </w:tcPr>
          <w:p w:rsidR="00F25E46" w:rsidRPr="0066627D" w:rsidRDefault="00F25E46" w:rsidP="00C4648F">
            <w:pPr>
              <w:snapToGrid w:val="0"/>
              <w:jc w:val="center"/>
              <w:rPr>
                <w:sz w:val="28"/>
                <w:szCs w:val="28"/>
              </w:rPr>
            </w:pPr>
            <w:r w:rsidRPr="0066627D">
              <w:rPr>
                <w:sz w:val="28"/>
                <w:szCs w:val="28"/>
              </w:rPr>
              <w:t xml:space="preserve">Содержание разъяснений </w:t>
            </w:r>
          </w:p>
        </w:tc>
      </w:tr>
      <w:tr w:rsidR="00F25E46" w:rsidRPr="0066627D">
        <w:trPr>
          <w:trHeight w:val="314"/>
        </w:trPr>
        <w:tc>
          <w:tcPr>
            <w:tcW w:w="297" w:type="pct"/>
          </w:tcPr>
          <w:p w:rsidR="00F25E46" w:rsidRPr="0066627D" w:rsidRDefault="00F25E46" w:rsidP="00C4648F">
            <w:pPr>
              <w:snapToGrid w:val="0"/>
              <w:rPr>
                <w:sz w:val="28"/>
                <w:szCs w:val="28"/>
              </w:rPr>
            </w:pPr>
          </w:p>
        </w:tc>
        <w:tc>
          <w:tcPr>
            <w:tcW w:w="909" w:type="pct"/>
          </w:tcPr>
          <w:p w:rsidR="00F25E46" w:rsidRPr="0066627D" w:rsidRDefault="00F25E46" w:rsidP="00C4648F">
            <w:pPr>
              <w:snapToGrid w:val="0"/>
              <w:rPr>
                <w:sz w:val="28"/>
                <w:szCs w:val="28"/>
              </w:rPr>
            </w:pPr>
          </w:p>
        </w:tc>
        <w:tc>
          <w:tcPr>
            <w:tcW w:w="3794" w:type="pct"/>
          </w:tcPr>
          <w:p w:rsidR="00F25E46" w:rsidRPr="0066627D" w:rsidRDefault="00F25E46" w:rsidP="00C4648F">
            <w:pPr>
              <w:snapToGrid w:val="0"/>
              <w:rPr>
                <w:sz w:val="28"/>
                <w:szCs w:val="28"/>
              </w:rPr>
            </w:pPr>
          </w:p>
        </w:tc>
      </w:tr>
      <w:tr w:rsidR="00F25E46" w:rsidRPr="0066627D">
        <w:trPr>
          <w:trHeight w:val="273"/>
        </w:trPr>
        <w:tc>
          <w:tcPr>
            <w:tcW w:w="297" w:type="pct"/>
          </w:tcPr>
          <w:p w:rsidR="00F25E46" w:rsidRPr="0066627D" w:rsidRDefault="00F25E46" w:rsidP="00C4648F">
            <w:pPr>
              <w:snapToGrid w:val="0"/>
              <w:rPr>
                <w:sz w:val="28"/>
                <w:szCs w:val="28"/>
              </w:rPr>
            </w:pPr>
          </w:p>
        </w:tc>
        <w:tc>
          <w:tcPr>
            <w:tcW w:w="909" w:type="pct"/>
          </w:tcPr>
          <w:p w:rsidR="00F25E46" w:rsidRPr="0066627D" w:rsidRDefault="00F25E46" w:rsidP="00C4648F">
            <w:pPr>
              <w:snapToGrid w:val="0"/>
              <w:rPr>
                <w:sz w:val="28"/>
                <w:szCs w:val="28"/>
              </w:rPr>
            </w:pPr>
          </w:p>
        </w:tc>
        <w:tc>
          <w:tcPr>
            <w:tcW w:w="3794" w:type="pct"/>
          </w:tcPr>
          <w:p w:rsidR="00F25E46" w:rsidRPr="0066627D" w:rsidRDefault="00F25E46" w:rsidP="00C4648F">
            <w:pPr>
              <w:snapToGrid w:val="0"/>
              <w:rPr>
                <w:sz w:val="28"/>
                <w:szCs w:val="28"/>
              </w:rPr>
            </w:pPr>
          </w:p>
        </w:tc>
      </w:tr>
      <w:tr w:rsidR="00F25E46" w:rsidRPr="0066627D">
        <w:trPr>
          <w:trHeight w:val="217"/>
        </w:trPr>
        <w:tc>
          <w:tcPr>
            <w:tcW w:w="297" w:type="pct"/>
          </w:tcPr>
          <w:p w:rsidR="00F25E46" w:rsidRPr="0066627D" w:rsidRDefault="00F25E46" w:rsidP="00C4648F">
            <w:pPr>
              <w:snapToGrid w:val="0"/>
              <w:rPr>
                <w:sz w:val="28"/>
                <w:szCs w:val="28"/>
              </w:rPr>
            </w:pPr>
          </w:p>
        </w:tc>
        <w:tc>
          <w:tcPr>
            <w:tcW w:w="909" w:type="pct"/>
          </w:tcPr>
          <w:p w:rsidR="00F25E46" w:rsidRPr="0066627D" w:rsidRDefault="00F25E46" w:rsidP="00C4648F">
            <w:pPr>
              <w:snapToGrid w:val="0"/>
              <w:rPr>
                <w:sz w:val="28"/>
                <w:szCs w:val="28"/>
              </w:rPr>
            </w:pPr>
          </w:p>
        </w:tc>
        <w:tc>
          <w:tcPr>
            <w:tcW w:w="3794" w:type="pct"/>
          </w:tcPr>
          <w:p w:rsidR="00F25E46" w:rsidRPr="0066627D" w:rsidRDefault="00F25E46" w:rsidP="00C4648F">
            <w:pPr>
              <w:snapToGrid w:val="0"/>
              <w:rPr>
                <w:sz w:val="28"/>
                <w:szCs w:val="28"/>
              </w:rPr>
            </w:pPr>
          </w:p>
        </w:tc>
      </w:tr>
    </w:tbl>
    <w:p w:rsidR="00F25E46" w:rsidRPr="0066627D" w:rsidRDefault="00F25E46" w:rsidP="00C4648F">
      <w:pPr>
        <w:ind w:firstLine="720"/>
        <w:rPr>
          <w:sz w:val="28"/>
          <w:szCs w:val="28"/>
        </w:rPr>
      </w:pPr>
    </w:p>
    <w:p w:rsidR="00F25E46" w:rsidRPr="0066627D" w:rsidRDefault="00F25E46" w:rsidP="00C4648F">
      <w:pPr>
        <w:ind w:firstLine="720"/>
        <w:rPr>
          <w:sz w:val="28"/>
          <w:szCs w:val="28"/>
        </w:rPr>
      </w:pPr>
    </w:p>
    <w:tbl>
      <w:tblPr>
        <w:tblpPr w:leftFromText="180" w:rightFromText="180" w:vertAnchor="text" w:horzAnchor="margin" w:tblpX="108" w:tblpY="720"/>
        <w:tblW w:w="4924" w:type="pct"/>
        <w:tblLook w:val="01E0" w:firstRow="1" w:lastRow="1" w:firstColumn="1" w:lastColumn="1" w:noHBand="0" w:noVBand="0"/>
      </w:tblPr>
      <w:tblGrid>
        <w:gridCol w:w="3134"/>
        <w:gridCol w:w="268"/>
        <w:gridCol w:w="2948"/>
        <w:gridCol w:w="320"/>
        <w:gridCol w:w="2756"/>
      </w:tblGrid>
      <w:tr w:rsidR="00F25E46" w:rsidRPr="0066627D">
        <w:trPr>
          <w:trHeight w:val="292"/>
        </w:trPr>
        <w:tc>
          <w:tcPr>
            <w:tcW w:w="1662" w:type="pct"/>
            <w:tcBorders>
              <w:bottom w:val="single" w:sz="4" w:space="0" w:color="auto"/>
            </w:tcBorders>
          </w:tcPr>
          <w:p w:rsidR="00F25E46" w:rsidRPr="0066627D" w:rsidRDefault="00F25E46" w:rsidP="0036185C">
            <w:pPr>
              <w:autoSpaceDE w:val="0"/>
              <w:autoSpaceDN w:val="0"/>
              <w:rPr>
                <w:sz w:val="28"/>
                <w:szCs w:val="28"/>
              </w:rPr>
            </w:pPr>
          </w:p>
        </w:tc>
        <w:tc>
          <w:tcPr>
            <w:tcW w:w="142" w:type="pct"/>
          </w:tcPr>
          <w:p w:rsidR="00F25E46" w:rsidRPr="0066627D" w:rsidRDefault="00F25E46" w:rsidP="0036185C">
            <w:pPr>
              <w:autoSpaceDE w:val="0"/>
              <w:autoSpaceDN w:val="0"/>
              <w:jc w:val="center"/>
              <w:rPr>
                <w:sz w:val="28"/>
                <w:szCs w:val="28"/>
              </w:rPr>
            </w:pPr>
          </w:p>
        </w:tc>
        <w:tc>
          <w:tcPr>
            <w:tcW w:w="1564" w:type="pct"/>
            <w:tcBorders>
              <w:bottom w:val="single" w:sz="4" w:space="0" w:color="auto"/>
            </w:tcBorders>
          </w:tcPr>
          <w:p w:rsidR="00F25E46" w:rsidRPr="0066627D" w:rsidRDefault="00F25E46" w:rsidP="0036185C">
            <w:pPr>
              <w:autoSpaceDE w:val="0"/>
              <w:autoSpaceDN w:val="0"/>
              <w:jc w:val="both"/>
              <w:rPr>
                <w:sz w:val="28"/>
                <w:szCs w:val="28"/>
              </w:rPr>
            </w:pPr>
          </w:p>
        </w:tc>
        <w:tc>
          <w:tcPr>
            <w:tcW w:w="170" w:type="pct"/>
          </w:tcPr>
          <w:p w:rsidR="00F25E46" w:rsidRPr="0066627D" w:rsidRDefault="00F25E46" w:rsidP="0036185C">
            <w:pPr>
              <w:autoSpaceDE w:val="0"/>
              <w:autoSpaceDN w:val="0"/>
              <w:jc w:val="center"/>
              <w:rPr>
                <w:sz w:val="28"/>
                <w:szCs w:val="28"/>
              </w:rPr>
            </w:pPr>
          </w:p>
        </w:tc>
        <w:tc>
          <w:tcPr>
            <w:tcW w:w="1462" w:type="pct"/>
            <w:tcBorders>
              <w:bottom w:val="single" w:sz="4" w:space="0" w:color="auto"/>
            </w:tcBorders>
          </w:tcPr>
          <w:p w:rsidR="00F25E46" w:rsidRPr="0066627D" w:rsidRDefault="00F25E46" w:rsidP="0036185C">
            <w:pPr>
              <w:autoSpaceDE w:val="0"/>
              <w:autoSpaceDN w:val="0"/>
              <w:rPr>
                <w:sz w:val="28"/>
                <w:szCs w:val="28"/>
              </w:rPr>
            </w:pPr>
          </w:p>
        </w:tc>
      </w:tr>
      <w:tr w:rsidR="00F25E46" w:rsidRPr="0066627D">
        <w:trPr>
          <w:trHeight w:val="345"/>
        </w:trPr>
        <w:tc>
          <w:tcPr>
            <w:tcW w:w="1662" w:type="pct"/>
            <w:tcBorders>
              <w:top w:val="single" w:sz="4" w:space="0" w:color="auto"/>
            </w:tcBorders>
          </w:tcPr>
          <w:p w:rsidR="00F25E46" w:rsidRPr="0066627D" w:rsidRDefault="00F25E46" w:rsidP="00CA2B99">
            <w:pPr>
              <w:autoSpaceDE w:val="0"/>
              <w:autoSpaceDN w:val="0"/>
              <w:jc w:val="center"/>
              <w:rPr>
                <w:sz w:val="20"/>
                <w:szCs w:val="20"/>
              </w:rPr>
            </w:pPr>
            <w:r w:rsidRPr="0066627D">
              <w:rPr>
                <w:sz w:val="20"/>
                <w:szCs w:val="20"/>
              </w:rPr>
              <w:t>(наименование должности)</w:t>
            </w:r>
          </w:p>
        </w:tc>
        <w:tc>
          <w:tcPr>
            <w:tcW w:w="142" w:type="pct"/>
          </w:tcPr>
          <w:p w:rsidR="00F25E46" w:rsidRPr="0066627D" w:rsidRDefault="00F25E46" w:rsidP="0036185C">
            <w:pPr>
              <w:autoSpaceDE w:val="0"/>
              <w:autoSpaceDN w:val="0"/>
              <w:jc w:val="center"/>
              <w:rPr>
                <w:sz w:val="20"/>
                <w:szCs w:val="20"/>
              </w:rPr>
            </w:pPr>
          </w:p>
        </w:tc>
        <w:tc>
          <w:tcPr>
            <w:tcW w:w="1564" w:type="pct"/>
            <w:tcBorders>
              <w:top w:val="single" w:sz="4" w:space="0" w:color="auto"/>
            </w:tcBorders>
          </w:tcPr>
          <w:p w:rsidR="00F25E46" w:rsidRPr="0066627D" w:rsidRDefault="00F25E46" w:rsidP="00CA2B99">
            <w:pPr>
              <w:autoSpaceDE w:val="0"/>
              <w:autoSpaceDN w:val="0"/>
              <w:ind w:left="-138"/>
              <w:jc w:val="center"/>
              <w:rPr>
                <w:sz w:val="20"/>
                <w:szCs w:val="20"/>
              </w:rPr>
            </w:pPr>
            <w:r w:rsidRPr="0066627D">
              <w:rPr>
                <w:sz w:val="20"/>
                <w:szCs w:val="20"/>
              </w:rPr>
              <w:t>(подпись)</w:t>
            </w:r>
          </w:p>
        </w:tc>
        <w:tc>
          <w:tcPr>
            <w:tcW w:w="170" w:type="pct"/>
          </w:tcPr>
          <w:p w:rsidR="00F25E46" w:rsidRPr="0066627D" w:rsidRDefault="00F25E46" w:rsidP="0036185C">
            <w:pPr>
              <w:autoSpaceDE w:val="0"/>
              <w:autoSpaceDN w:val="0"/>
              <w:jc w:val="center"/>
              <w:rPr>
                <w:sz w:val="20"/>
                <w:szCs w:val="20"/>
              </w:rPr>
            </w:pPr>
          </w:p>
        </w:tc>
        <w:tc>
          <w:tcPr>
            <w:tcW w:w="1462" w:type="pct"/>
            <w:tcBorders>
              <w:top w:val="single" w:sz="4" w:space="0" w:color="auto"/>
            </w:tcBorders>
          </w:tcPr>
          <w:p w:rsidR="00F25E46" w:rsidRPr="0066627D" w:rsidRDefault="00F25E46" w:rsidP="0036185C">
            <w:pPr>
              <w:autoSpaceDE w:val="0"/>
              <w:autoSpaceDN w:val="0"/>
              <w:jc w:val="center"/>
              <w:rPr>
                <w:sz w:val="20"/>
                <w:szCs w:val="20"/>
              </w:rPr>
            </w:pPr>
            <w:r w:rsidRPr="0066627D">
              <w:rPr>
                <w:sz w:val="20"/>
                <w:szCs w:val="20"/>
              </w:rPr>
              <w:t>(расшифровка подписи)</w:t>
            </w:r>
          </w:p>
        </w:tc>
      </w:tr>
    </w:tbl>
    <w:p w:rsidR="00F25E46" w:rsidRPr="0066627D" w:rsidRDefault="00F25E46" w:rsidP="00C4648F">
      <w:pPr>
        <w:pStyle w:val="a6"/>
        <w:ind w:left="0" w:firstLine="720"/>
        <w:jc w:val="both"/>
        <w:rPr>
          <w:sz w:val="20"/>
          <w:szCs w:val="20"/>
        </w:rPr>
      </w:pPr>
    </w:p>
    <w:p w:rsidR="00F25E46" w:rsidRPr="0066627D" w:rsidRDefault="00F25E46" w:rsidP="00C4648F">
      <w:pPr>
        <w:pStyle w:val="a6"/>
        <w:ind w:left="0" w:firstLine="720"/>
        <w:jc w:val="both"/>
        <w:rPr>
          <w:sz w:val="20"/>
          <w:szCs w:val="20"/>
        </w:rPr>
      </w:pPr>
    </w:p>
    <w:p w:rsidR="00F25E46" w:rsidRPr="0066627D" w:rsidRDefault="00F25E46" w:rsidP="00C4648F">
      <w:pPr>
        <w:pStyle w:val="a6"/>
        <w:ind w:left="0" w:firstLine="720"/>
        <w:jc w:val="both"/>
        <w:rPr>
          <w:sz w:val="20"/>
          <w:szCs w:val="20"/>
        </w:rPr>
      </w:pPr>
    </w:p>
    <w:p w:rsidR="00F25E46" w:rsidRPr="0066627D" w:rsidRDefault="00F25E46" w:rsidP="00C4648F">
      <w:pPr>
        <w:pStyle w:val="a6"/>
        <w:ind w:left="0" w:firstLine="720"/>
        <w:jc w:val="both"/>
        <w:rPr>
          <w:sz w:val="20"/>
          <w:szCs w:val="20"/>
        </w:rPr>
      </w:pPr>
    </w:p>
    <w:p w:rsidR="00F25E46" w:rsidRPr="0066627D" w:rsidRDefault="00F25E46" w:rsidP="00C4648F">
      <w:pPr>
        <w:pStyle w:val="a6"/>
        <w:ind w:left="0" w:firstLine="720"/>
        <w:jc w:val="both"/>
        <w:rPr>
          <w:sz w:val="20"/>
          <w:szCs w:val="20"/>
        </w:rPr>
      </w:pPr>
    </w:p>
    <w:p w:rsidR="00F25E46" w:rsidRPr="0066627D" w:rsidRDefault="00F25E46" w:rsidP="00C4648F">
      <w:pPr>
        <w:pStyle w:val="a6"/>
        <w:ind w:left="0" w:firstLine="720"/>
        <w:jc w:val="both"/>
        <w:rPr>
          <w:sz w:val="20"/>
          <w:szCs w:val="20"/>
        </w:rPr>
      </w:pPr>
    </w:p>
    <w:p w:rsidR="00F25E46" w:rsidRPr="0066627D" w:rsidRDefault="00F25E46" w:rsidP="00C4648F">
      <w:pPr>
        <w:pStyle w:val="a6"/>
        <w:ind w:left="0" w:firstLine="720"/>
        <w:jc w:val="both"/>
        <w:rPr>
          <w:sz w:val="20"/>
          <w:szCs w:val="20"/>
        </w:rPr>
      </w:pPr>
    </w:p>
    <w:p w:rsidR="00F25E46" w:rsidRPr="0066627D" w:rsidRDefault="00F25E46" w:rsidP="00C4648F">
      <w:pPr>
        <w:pStyle w:val="a6"/>
        <w:ind w:left="0" w:firstLine="720"/>
        <w:jc w:val="both"/>
        <w:rPr>
          <w:sz w:val="20"/>
          <w:szCs w:val="20"/>
        </w:rPr>
      </w:pPr>
    </w:p>
    <w:p w:rsidR="00F25E46" w:rsidRPr="0066627D" w:rsidRDefault="00F25E46" w:rsidP="00C4648F">
      <w:pPr>
        <w:pStyle w:val="a6"/>
        <w:ind w:left="0" w:firstLine="720"/>
        <w:jc w:val="both"/>
        <w:rPr>
          <w:sz w:val="20"/>
          <w:szCs w:val="20"/>
        </w:rPr>
      </w:pPr>
    </w:p>
    <w:p w:rsidR="00F25E46" w:rsidRPr="0066627D" w:rsidRDefault="00F25E46" w:rsidP="00C4648F">
      <w:pPr>
        <w:pStyle w:val="a6"/>
        <w:ind w:left="0" w:firstLine="720"/>
        <w:jc w:val="both"/>
        <w:rPr>
          <w:sz w:val="20"/>
          <w:szCs w:val="20"/>
        </w:rPr>
      </w:pPr>
    </w:p>
    <w:p w:rsidR="00F25E46" w:rsidRPr="0066627D" w:rsidRDefault="00F25E46" w:rsidP="00C4648F">
      <w:pPr>
        <w:pStyle w:val="a6"/>
        <w:ind w:left="0" w:firstLine="720"/>
        <w:jc w:val="both"/>
        <w:rPr>
          <w:sz w:val="20"/>
          <w:szCs w:val="20"/>
        </w:rPr>
      </w:pPr>
    </w:p>
    <w:p w:rsidR="00F25E46" w:rsidRPr="0066627D" w:rsidRDefault="00F25E46" w:rsidP="00C4648F">
      <w:pPr>
        <w:pStyle w:val="a6"/>
        <w:ind w:left="0" w:firstLine="720"/>
        <w:jc w:val="both"/>
        <w:rPr>
          <w:sz w:val="20"/>
          <w:szCs w:val="20"/>
        </w:rPr>
      </w:pPr>
    </w:p>
    <w:p w:rsidR="00F25E46" w:rsidRPr="0066627D" w:rsidRDefault="00F25E46" w:rsidP="00C4648F">
      <w:pPr>
        <w:pStyle w:val="a6"/>
        <w:ind w:left="0" w:firstLine="720"/>
        <w:jc w:val="both"/>
        <w:rPr>
          <w:sz w:val="20"/>
          <w:szCs w:val="20"/>
        </w:rPr>
      </w:pPr>
    </w:p>
    <w:p w:rsidR="00F25E46" w:rsidRPr="0066627D" w:rsidRDefault="00F25E46" w:rsidP="00C4648F">
      <w:pPr>
        <w:pStyle w:val="a6"/>
        <w:ind w:left="0" w:firstLine="720"/>
        <w:jc w:val="both"/>
        <w:rPr>
          <w:sz w:val="20"/>
          <w:szCs w:val="20"/>
        </w:rPr>
      </w:pPr>
    </w:p>
    <w:p w:rsidR="00F25E46" w:rsidRPr="0066627D" w:rsidRDefault="00F25E46" w:rsidP="00C4648F">
      <w:pPr>
        <w:pStyle w:val="a6"/>
        <w:ind w:left="0" w:firstLine="720"/>
        <w:jc w:val="both"/>
        <w:rPr>
          <w:sz w:val="20"/>
          <w:szCs w:val="20"/>
        </w:rPr>
      </w:pPr>
    </w:p>
    <w:p w:rsidR="00F25E46" w:rsidRPr="0066627D" w:rsidRDefault="00F25E46" w:rsidP="00C4648F">
      <w:pPr>
        <w:pStyle w:val="a6"/>
        <w:ind w:left="0" w:firstLine="720"/>
        <w:jc w:val="both"/>
        <w:rPr>
          <w:sz w:val="20"/>
          <w:szCs w:val="20"/>
        </w:rPr>
      </w:pPr>
    </w:p>
    <w:p w:rsidR="00F25E46" w:rsidRPr="0066627D" w:rsidRDefault="00F25E46" w:rsidP="00C4648F">
      <w:pPr>
        <w:pStyle w:val="a6"/>
        <w:ind w:left="0" w:firstLine="720"/>
        <w:jc w:val="both"/>
        <w:rPr>
          <w:sz w:val="20"/>
          <w:szCs w:val="20"/>
        </w:rPr>
      </w:pPr>
    </w:p>
    <w:p w:rsidR="00F25E46" w:rsidRPr="0066627D" w:rsidRDefault="00F25E46" w:rsidP="00C4648F">
      <w:pPr>
        <w:pStyle w:val="a6"/>
        <w:ind w:left="0" w:firstLine="720"/>
        <w:jc w:val="both"/>
        <w:rPr>
          <w:sz w:val="20"/>
          <w:szCs w:val="20"/>
        </w:rPr>
      </w:pPr>
    </w:p>
    <w:p w:rsidR="00F25E46" w:rsidRPr="0066627D" w:rsidRDefault="00F25E46" w:rsidP="00C4648F">
      <w:pPr>
        <w:pStyle w:val="a6"/>
        <w:ind w:left="0" w:firstLine="720"/>
        <w:jc w:val="both"/>
        <w:rPr>
          <w:sz w:val="20"/>
          <w:szCs w:val="20"/>
        </w:rPr>
      </w:pPr>
    </w:p>
    <w:p w:rsidR="00F25E46" w:rsidRPr="0066627D" w:rsidRDefault="00F25E46" w:rsidP="00FE4D0A">
      <w:pPr>
        <w:jc w:val="both"/>
        <w:rPr>
          <w:sz w:val="20"/>
          <w:szCs w:val="20"/>
        </w:rPr>
      </w:pPr>
    </w:p>
    <w:p w:rsidR="00F25E46" w:rsidRPr="0066627D" w:rsidRDefault="00F25E46" w:rsidP="00C4648F">
      <w:pPr>
        <w:pStyle w:val="a6"/>
        <w:ind w:left="0" w:firstLine="720"/>
        <w:jc w:val="both"/>
        <w:rPr>
          <w:sz w:val="20"/>
          <w:szCs w:val="20"/>
        </w:rPr>
      </w:pPr>
    </w:p>
    <w:p w:rsidR="00F25E46" w:rsidRPr="0066627D" w:rsidRDefault="00F25E46" w:rsidP="00C4648F">
      <w:pPr>
        <w:pStyle w:val="a6"/>
        <w:ind w:left="0" w:firstLine="720"/>
        <w:jc w:val="both"/>
        <w:rPr>
          <w:sz w:val="20"/>
          <w:szCs w:val="20"/>
        </w:rPr>
      </w:pPr>
    </w:p>
    <w:p w:rsidR="00F25E46" w:rsidRPr="0066627D" w:rsidRDefault="00F25E46" w:rsidP="00686181">
      <w:pPr>
        <w:ind w:right="-2"/>
        <w:jc w:val="right"/>
        <w:rPr>
          <w:sz w:val="28"/>
          <w:szCs w:val="28"/>
        </w:rPr>
      </w:pPr>
    </w:p>
    <w:p w:rsidR="00F25E46" w:rsidRPr="0066627D" w:rsidRDefault="00F25E46" w:rsidP="00686181">
      <w:pPr>
        <w:ind w:right="-2"/>
        <w:jc w:val="right"/>
        <w:rPr>
          <w:sz w:val="28"/>
          <w:szCs w:val="28"/>
        </w:rPr>
      </w:pPr>
    </w:p>
    <w:p w:rsidR="00F25E46" w:rsidRPr="005D6B25" w:rsidRDefault="00F25E46" w:rsidP="005D6B25">
      <w:pPr>
        <w:pStyle w:val="2"/>
        <w:spacing w:before="0" w:after="0"/>
        <w:jc w:val="right"/>
        <w:rPr>
          <w:rFonts w:ascii="Times New Roman" w:hAnsi="Times New Roman" w:cs="Times New Roman"/>
          <w:i w:val="0"/>
          <w:iCs w:val="0"/>
        </w:rPr>
      </w:pPr>
      <w:bookmarkStart w:id="41" w:name="_Toc442706899"/>
      <w:r w:rsidRPr="005D6B25">
        <w:rPr>
          <w:rFonts w:ascii="Times New Roman" w:hAnsi="Times New Roman" w:cs="Times New Roman"/>
          <w:i w:val="0"/>
          <w:iCs w:val="0"/>
        </w:rPr>
        <w:t>Приложение № 10</w:t>
      </w:r>
      <w:bookmarkEnd w:id="41"/>
    </w:p>
    <w:p w:rsidR="00F25E46" w:rsidRPr="005D6B25" w:rsidRDefault="00F25E46" w:rsidP="005D6B25">
      <w:pPr>
        <w:pStyle w:val="2"/>
        <w:spacing w:before="0" w:after="0"/>
        <w:jc w:val="right"/>
        <w:rPr>
          <w:rFonts w:ascii="Times New Roman" w:hAnsi="Times New Roman" w:cs="Times New Roman"/>
          <w:i w:val="0"/>
          <w:iCs w:val="0"/>
        </w:rPr>
      </w:pPr>
      <w:bookmarkStart w:id="42" w:name="_Toc442706900"/>
      <w:r w:rsidRPr="005D6B25">
        <w:rPr>
          <w:rFonts w:ascii="Times New Roman" w:hAnsi="Times New Roman" w:cs="Times New Roman"/>
          <w:i w:val="0"/>
          <w:iCs w:val="0"/>
        </w:rPr>
        <w:t>Критерии оценки заявок на участие в конкурсе</w:t>
      </w:r>
      <w:bookmarkEnd w:id="42"/>
    </w:p>
    <w:p w:rsidR="00F25E46" w:rsidRPr="0066627D" w:rsidRDefault="00F25E46" w:rsidP="00CD4684">
      <w:pPr>
        <w:ind w:right="-2"/>
        <w:jc w:val="right"/>
        <w:rPr>
          <w:spacing w:val="-3"/>
          <w:sz w:val="28"/>
          <w:szCs w:val="28"/>
        </w:rPr>
      </w:pPr>
    </w:p>
    <w:p w:rsidR="00F25E46" w:rsidRPr="0066627D" w:rsidRDefault="00F25E46" w:rsidP="00CD4684">
      <w:pPr>
        <w:ind w:right="-2"/>
        <w:jc w:val="right"/>
        <w:rPr>
          <w:sz w:val="20"/>
          <w:szCs w:val="20"/>
        </w:rPr>
      </w:pPr>
    </w:p>
    <w:p w:rsidR="00F25E46" w:rsidRDefault="00F25E46" w:rsidP="00D20A5B">
      <w:pPr>
        <w:jc w:val="center"/>
        <w:rPr>
          <w:b/>
          <w:bCs/>
          <w:sz w:val="28"/>
          <w:szCs w:val="28"/>
        </w:rPr>
      </w:pPr>
      <w:r w:rsidRPr="0066627D">
        <w:rPr>
          <w:b/>
          <w:bCs/>
          <w:sz w:val="28"/>
          <w:szCs w:val="28"/>
        </w:rPr>
        <w:t>КРИТЕРИИ ОЦЕНКИ ЗАЯВОК НА УЧАСТИЕ В КОНКУРСЕ</w:t>
      </w:r>
      <w:r>
        <w:rPr>
          <w:b/>
          <w:bCs/>
          <w:sz w:val="28"/>
          <w:szCs w:val="28"/>
        </w:rPr>
        <w:t xml:space="preserve"> НА ПРАВО ОСУЩЕСТВЛЕНИЯ ПЕРЕВОЗОК ПО ОДНОМУ ИЛИ НЕСКОЛЬКИМ МУНИЦИПАЛЬНЫМ МАРШРУТАМ РЕГУЛЯРНЫХ ПЕРЕВОЗОК  ПО НЕРЕГУЛИРУЕМЫМ ТАРИФАМ </w:t>
      </w:r>
    </w:p>
    <w:p w:rsidR="00F25E46" w:rsidRPr="0066627D" w:rsidRDefault="00F25E46" w:rsidP="00D20A5B">
      <w:pPr>
        <w:jc w:val="center"/>
        <w:rPr>
          <w:b/>
          <w:bCs/>
          <w:sz w:val="28"/>
          <w:szCs w:val="28"/>
        </w:rPr>
      </w:pPr>
      <w:r>
        <w:rPr>
          <w:b/>
          <w:bCs/>
          <w:sz w:val="28"/>
          <w:szCs w:val="28"/>
        </w:rPr>
        <w:t xml:space="preserve"> </w:t>
      </w:r>
      <w:r w:rsidRPr="0066627D">
        <w:rPr>
          <w:b/>
          <w:bCs/>
          <w:sz w:val="28"/>
          <w:szCs w:val="28"/>
        </w:rPr>
        <w:t>НА ТЕРРИТОРИИ</w:t>
      </w:r>
    </w:p>
    <w:p w:rsidR="00F25E46" w:rsidRPr="0066627D" w:rsidRDefault="00F25E46" w:rsidP="00D20A5B">
      <w:pPr>
        <w:jc w:val="center"/>
        <w:rPr>
          <w:b/>
          <w:bCs/>
          <w:sz w:val="28"/>
          <w:szCs w:val="28"/>
        </w:rPr>
      </w:pPr>
      <w:r>
        <w:rPr>
          <w:b/>
          <w:bCs/>
          <w:sz w:val="28"/>
          <w:szCs w:val="28"/>
        </w:rPr>
        <w:t>МО "Унечский  муниципальный район» Брянской области</w:t>
      </w:r>
    </w:p>
    <w:p w:rsidR="00F25E46" w:rsidRPr="0066627D" w:rsidRDefault="00F25E46" w:rsidP="00CD4684">
      <w:pPr>
        <w:ind w:right="-2"/>
        <w:jc w:val="right"/>
        <w:rPr>
          <w:sz w:val="20"/>
          <w:szCs w:val="20"/>
        </w:rPr>
      </w:pPr>
    </w:p>
    <w:p w:rsidR="00F25E46" w:rsidRPr="0066627D" w:rsidRDefault="00F25E46" w:rsidP="00CD4684">
      <w:pPr>
        <w:ind w:right="-2"/>
        <w:jc w:val="right"/>
        <w:rPr>
          <w:sz w:val="20"/>
          <w:szCs w:val="20"/>
        </w:rPr>
      </w:pPr>
    </w:p>
    <w:p w:rsidR="00F25E46" w:rsidRPr="0066627D" w:rsidRDefault="00F25E46" w:rsidP="00CD4684">
      <w:pPr>
        <w:pStyle w:val="ConsPlusNormal"/>
        <w:widowControl/>
        <w:ind w:right="-2"/>
        <w:jc w:val="both"/>
        <w:rPr>
          <w:rFonts w:ascii="Times New Roman" w:hAnsi="Times New Roman" w:cs="Times New Roman"/>
          <w:sz w:val="16"/>
          <w:szCs w:val="16"/>
        </w:rPr>
      </w:pPr>
    </w:p>
    <w:p w:rsidR="00B65FB6" w:rsidRPr="00B65FB6" w:rsidRDefault="00B65FB6" w:rsidP="00B65FB6">
      <w:pPr>
        <w:suppressAutoHyphens/>
        <w:autoSpaceDE w:val="0"/>
        <w:autoSpaceDN w:val="0"/>
        <w:adjustRightInd w:val="0"/>
        <w:ind w:firstLine="540"/>
        <w:jc w:val="both"/>
        <w:rPr>
          <w:sz w:val="28"/>
          <w:szCs w:val="28"/>
          <w:lang w:eastAsia="en-US"/>
        </w:rPr>
      </w:pPr>
    </w:p>
    <w:tbl>
      <w:tblPr>
        <w:tblW w:w="9498" w:type="dxa"/>
        <w:tblCellSpacing w:w="5" w:type="nil"/>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firstRow="0" w:lastRow="0" w:firstColumn="0" w:lastColumn="0" w:noHBand="0" w:noVBand="0"/>
      </w:tblPr>
      <w:tblGrid>
        <w:gridCol w:w="709"/>
        <w:gridCol w:w="5670"/>
        <w:gridCol w:w="1559"/>
        <w:gridCol w:w="1560"/>
      </w:tblGrid>
      <w:tr w:rsidR="00565C6F" w:rsidRPr="00565C6F" w:rsidTr="00EB50C4">
        <w:trPr>
          <w:trHeight w:val="400"/>
          <w:tblCellSpacing w:w="5" w:type="nil"/>
        </w:trPr>
        <w:tc>
          <w:tcPr>
            <w:tcW w:w="709" w:type="dxa"/>
          </w:tcPr>
          <w:p w:rsidR="00565C6F" w:rsidRPr="00565C6F" w:rsidRDefault="00565C6F" w:rsidP="00565C6F">
            <w:pPr>
              <w:suppressAutoHyphens/>
              <w:autoSpaceDE w:val="0"/>
              <w:autoSpaceDN w:val="0"/>
              <w:adjustRightInd w:val="0"/>
              <w:rPr>
                <w:sz w:val="28"/>
                <w:szCs w:val="28"/>
                <w:lang w:eastAsia="en-US"/>
              </w:rPr>
            </w:pPr>
            <w:r w:rsidRPr="00565C6F">
              <w:rPr>
                <w:sz w:val="28"/>
                <w:szCs w:val="28"/>
                <w:lang w:eastAsia="en-US"/>
              </w:rPr>
              <w:t xml:space="preserve">№ </w:t>
            </w:r>
          </w:p>
          <w:p w:rsidR="00565C6F" w:rsidRPr="00565C6F" w:rsidRDefault="00565C6F" w:rsidP="00565C6F">
            <w:pPr>
              <w:suppressAutoHyphens/>
              <w:autoSpaceDE w:val="0"/>
              <w:autoSpaceDN w:val="0"/>
              <w:adjustRightInd w:val="0"/>
              <w:rPr>
                <w:sz w:val="28"/>
                <w:szCs w:val="28"/>
                <w:lang w:eastAsia="en-US"/>
              </w:rPr>
            </w:pPr>
            <w:proofErr w:type="gramStart"/>
            <w:r w:rsidRPr="00565C6F">
              <w:rPr>
                <w:sz w:val="28"/>
                <w:szCs w:val="28"/>
                <w:lang w:eastAsia="en-US"/>
              </w:rPr>
              <w:t>п</w:t>
            </w:r>
            <w:proofErr w:type="gramEnd"/>
            <w:r w:rsidRPr="00565C6F">
              <w:rPr>
                <w:sz w:val="28"/>
                <w:szCs w:val="28"/>
                <w:lang w:eastAsia="en-US"/>
              </w:rPr>
              <w:t>/п</w:t>
            </w:r>
          </w:p>
        </w:tc>
        <w:tc>
          <w:tcPr>
            <w:tcW w:w="5670" w:type="dxa"/>
          </w:tcPr>
          <w:p w:rsidR="00565C6F" w:rsidRPr="00565C6F" w:rsidRDefault="00565C6F" w:rsidP="00565C6F">
            <w:pPr>
              <w:suppressAutoHyphens/>
              <w:autoSpaceDE w:val="0"/>
              <w:autoSpaceDN w:val="0"/>
              <w:adjustRightInd w:val="0"/>
              <w:rPr>
                <w:sz w:val="28"/>
                <w:szCs w:val="28"/>
                <w:lang w:eastAsia="en-US"/>
              </w:rPr>
            </w:pPr>
            <w:r w:rsidRPr="00565C6F">
              <w:rPr>
                <w:sz w:val="28"/>
                <w:szCs w:val="28"/>
                <w:lang w:eastAsia="en-US"/>
              </w:rPr>
              <w:t xml:space="preserve">              Наименование показателей               </w:t>
            </w:r>
          </w:p>
        </w:tc>
        <w:tc>
          <w:tcPr>
            <w:tcW w:w="1559" w:type="dxa"/>
          </w:tcPr>
          <w:p w:rsidR="00565C6F" w:rsidRPr="00565C6F" w:rsidRDefault="00565C6F" w:rsidP="00565C6F">
            <w:pPr>
              <w:suppressAutoHyphens/>
              <w:autoSpaceDE w:val="0"/>
              <w:autoSpaceDN w:val="0"/>
              <w:adjustRightInd w:val="0"/>
              <w:rPr>
                <w:sz w:val="28"/>
                <w:szCs w:val="28"/>
                <w:lang w:eastAsia="en-US"/>
              </w:rPr>
            </w:pPr>
            <w:r w:rsidRPr="00565C6F">
              <w:rPr>
                <w:sz w:val="28"/>
                <w:szCs w:val="28"/>
                <w:lang w:eastAsia="en-US"/>
              </w:rPr>
              <w:t>Оценочные</w:t>
            </w:r>
          </w:p>
          <w:p w:rsidR="00565C6F" w:rsidRPr="00565C6F" w:rsidRDefault="00565C6F" w:rsidP="00565C6F">
            <w:pPr>
              <w:suppressAutoHyphens/>
              <w:autoSpaceDE w:val="0"/>
              <w:autoSpaceDN w:val="0"/>
              <w:adjustRightInd w:val="0"/>
              <w:rPr>
                <w:sz w:val="28"/>
                <w:szCs w:val="28"/>
                <w:lang w:eastAsia="en-US"/>
              </w:rPr>
            </w:pPr>
            <w:r w:rsidRPr="00565C6F">
              <w:rPr>
                <w:sz w:val="28"/>
                <w:szCs w:val="28"/>
                <w:lang w:eastAsia="en-US"/>
              </w:rPr>
              <w:t xml:space="preserve">  баллы  </w:t>
            </w:r>
          </w:p>
        </w:tc>
        <w:tc>
          <w:tcPr>
            <w:tcW w:w="1560" w:type="dxa"/>
          </w:tcPr>
          <w:p w:rsidR="00565C6F" w:rsidRPr="00565C6F" w:rsidRDefault="00565C6F" w:rsidP="00565C6F">
            <w:pPr>
              <w:suppressAutoHyphens/>
              <w:autoSpaceDE w:val="0"/>
              <w:autoSpaceDN w:val="0"/>
              <w:adjustRightInd w:val="0"/>
              <w:rPr>
                <w:sz w:val="28"/>
                <w:szCs w:val="28"/>
                <w:lang w:eastAsia="en-US"/>
              </w:rPr>
            </w:pPr>
            <w:r w:rsidRPr="00565C6F">
              <w:rPr>
                <w:sz w:val="28"/>
                <w:szCs w:val="28"/>
                <w:lang w:eastAsia="en-US"/>
              </w:rPr>
              <w:t>Примечание</w:t>
            </w:r>
          </w:p>
        </w:tc>
      </w:tr>
      <w:tr w:rsidR="00565C6F" w:rsidRPr="00565C6F" w:rsidTr="00EB50C4">
        <w:trPr>
          <w:trHeight w:val="1000"/>
          <w:tblCellSpacing w:w="5" w:type="nil"/>
        </w:trPr>
        <w:tc>
          <w:tcPr>
            <w:tcW w:w="709" w:type="dxa"/>
            <w:vMerge w:val="restart"/>
          </w:tcPr>
          <w:p w:rsidR="00565C6F" w:rsidRPr="00565C6F" w:rsidRDefault="00565C6F" w:rsidP="00565C6F">
            <w:pPr>
              <w:suppressAutoHyphens/>
              <w:autoSpaceDE w:val="0"/>
              <w:autoSpaceDN w:val="0"/>
              <w:adjustRightInd w:val="0"/>
              <w:rPr>
                <w:sz w:val="28"/>
                <w:szCs w:val="28"/>
                <w:lang w:eastAsia="en-US"/>
              </w:rPr>
            </w:pPr>
            <w:r w:rsidRPr="00565C6F">
              <w:rPr>
                <w:sz w:val="28"/>
                <w:szCs w:val="28"/>
                <w:lang w:eastAsia="en-US"/>
              </w:rPr>
              <w:t xml:space="preserve">1. </w:t>
            </w:r>
          </w:p>
        </w:tc>
        <w:tc>
          <w:tcPr>
            <w:tcW w:w="5670" w:type="dxa"/>
          </w:tcPr>
          <w:p w:rsidR="00565C6F" w:rsidRPr="00565C6F" w:rsidRDefault="00565C6F" w:rsidP="00565C6F">
            <w:pPr>
              <w:suppressAutoHyphens/>
              <w:autoSpaceDE w:val="0"/>
              <w:autoSpaceDN w:val="0"/>
              <w:adjustRightInd w:val="0"/>
              <w:rPr>
                <w:sz w:val="28"/>
                <w:szCs w:val="28"/>
                <w:lang w:eastAsia="en-US"/>
              </w:rPr>
            </w:pPr>
            <w:proofErr w:type="gramStart"/>
            <w:r w:rsidRPr="00565C6F">
              <w:rPr>
                <w:sz w:val="28"/>
                <w:szCs w:val="28"/>
                <w:lang w:eastAsia="en-US"/>
              </w:rPr>
              <w:t>количество дорожно-транспортных происшествий, повлекших за собой человеческие жертвы или причинение вреда здоровью граждан и произошедших по вине юридического лица, индивидуального предпринимателя, участников договора простого товарищества или их работников в течение года, предшествующего дате проведения открытого конкурса, в расчете на среднее количество транспортных средств, имевшихся в распоряжении юридического лица, индивидуального предпринимателя или участников договора простого товарищества в течение года, предшествующего дате</w:t>
            </w:r>
            <w:proofErr w:type="gramEnd"/>
            <w:r w:rsidRPr="00565C6F">
              <w:rPr>
                <w:sz w:val="28"/>
                <w:szCs w:val="28"/>
                <w:lang w:eastAsia="en-US"/>
              </w:rPr>
              <w:t xml:space="preserve"> проведения открытого конкурса;</w:t>
            </w:r>
          </w:p>
        </w:tc>
        <w:tc>
          <w:tcPr>
            <w:tcW w:w="1559" w:type="dxa"/>
          </w:tcPr>
          <w:p w:rsidR="00565C6F" w:rsidRPr="00565C6F" w:rsidRDefault="00565C6F" w:rsidP="00565C6F">
            <w:pPr>
              <w:suppressAutoHyphens/>
              <w:autoSpaceDE w:val="0"/>
              <w:autoSpaceDN w:val="0"/>
              <w:adjustRightInd w:val="0"/>
              <w:rPr>
                <w:sz w:val="28"/>
                <w:szCs w:val="28"/>
                <w:lang w:eastAsia="en-US"/>
              </w:rPr>
            </w:pPr>
          </w:p>
        </w:tc>
        <w:tc>
          <w:tcPr>
            <w:tcW w:w="1560" w:type="dxa"/>
            <w:vMerge w:val="restart"/>
          </w:tcPr>
          <w:p w:rsidR="00565C6F" w:rsidRPr="00565C6F" w:rsidRDefault="00565C6F" w:rsidP="00565C6F">
            <w:pPr>
              <w:suppressAutoHyphens/>
              <w:autoSpaceDE w:val="0"/>
              <w:autoSpaceDN w:val="0"/>
              <w:adjustRightInd w:val="0"/>
              <w:rPr>
                <w:sz w:val="28"/>
                <w:szCs w:val="28"/>
                <w:lang w:eastAsia="en-US"/>
              </w:rPr>
            </w:pPr>
            <w:r w:rsidRPr="00565C6F">
              <w:rPr>
                <w:sz w:val="28"/>
                <w:szCs w:val="28"/>
                <w:lang w:eastAsia="en-US"/>
              </w:rPr>
              <w:t>определяется средний балл*</w:t>
            </w:r>
          </w:p>
        </w:tc>
      </w:tr>
      <w:tr w:rsidR="00565C6F" w:rsidRPr="00565C6F" w:rsidTr="00EB50C4">
        <w:trPr>
          <w:trHeight w:val="400"/>
          <w:tblCellSpacing w:w="5" w:type="nil"/>
        </w:trPr>
        <w:tc>
          <w:tcPr>
            <w:tcW w:w="709" w:type="dxa"/>
            <w:vMerge/>
          </w:tcPr>
          <w:p w:rsidR="00565C6F" w:rsidRPr="00565C6F" w:rsidRDefault="00565C6F" w:rsidP="00565C6F">
            <w:pPr>
              <w:suppressAutoHyphens/>
              <w:autoSpaceDE w:val="0"/>
              <w:autoSpaceDN w:val="0"/>
              <w:adjustRightInd w:val="0"/>
              <w:ind w:firstLine="540"/>
              <w:jc w:val="both"/>
              <w:rPr>
                <w:sz w:val="28"/>
                <w:szCs w:val="28"/>
                <w:lang w:eastAsia="en-US"/>
              </w:rPr>
            </w:pPr>
          </w:p>
        </w:tc>
        <w:tc>
          <w:tcPr>
            <w:tcW w:w="5670" w:type="dxa"/>
          </w:tcPr>
          <w:p w:rsidR="00565C6F" w:rsidRPr="00565C6F" w:rsidRDefault="00565C6F" w:rsidP="00565C6F">
            <w:pPr>
              <w:suppressAutoHyphens/>
              <w:autoSpaceDE w:val="0"/>
              <w:autoSpaceDN w:val="0"/>
              <w:adjustRightInd w:val="0"/>
              <w:rPr>
                <w:sz w:val="28"/>
                <w:szCs w:val="28"/>
                <w:lang w:eastAsia="en-US"/>
              </w:rPr>
            </w:pPr>
            <w:r w:rsidRPr="00565C6F">
              <w:rPr>
                <w:sz w:val="28"/>
                <w:szCs w:val="28"/>
                <w:lang w:eastAsia="en-US"/>
              </w:rPr>
              <w:t xml:space="preserve">- до 0,3                                      </w:t>
            </w:r>
          </w:p>
        </w:tc>
        <w:tc>
          <w:tcPr>
            <w:tcW w:w="1559" w:type="dxa"/>
          </w:tcPr>
          <w:p w:rsidR="00565C6F" w:rsidRPr="00565C6F" w:rsidRDefault="00565C6F" w:rsidP="00565C6F">
            <w:pPr>
              <w:suppressAutoHyphens/>
              <w:autoSpaceDE w:val="0"/>
              <w:autoSpaceDN w:val="0"/>
              <w:adjustRightInd w:val="0"/>
              <w:jc w:val="center"/>
              <w:rPr>
                <w:sz w:val="28"/>
                <w:szCs w:val="28"/>
                <w:lang w:eastAsia="en-US"/>
              </w:rPr>
            </w:pPr>
            <w:r w:rsidRPr="00565C6F">
              <w:rPr>
                <w:sz w:val="28"/>
                <w:szCs w:val="28"/>
                <w:lang w:eastAsia="en-US"/>
              </w:rPr>
              <w:t>+7</w:t>
            </w:r>
          </w:p>
        </w:tc>
        <w:tc>
          <w:tcPr>
            <w:tcW w:w="1560" w:type="dxa"/>
            <w:vMerge/>
          </w:tcPr>
          <w:p w:rsidR="00565C6F" w:rsidRPr="00565C6F" w:rsidRDefault="00565C6F" w:rsidP="00565C6F">
            <w:pPr>
              <w:suppressAutoHyphens/>
              <w:autoSpaceDE w:val="0"/>
              <w:autoSpaceDN w:val="0"/>
              <w:adjustRightInd w:val="0"/>
              <w:rPr>
                <w:sz w:val="28"/>
                <w:szCs w:val="28"/>
                <w:lang w:eastAsia="en-US"/>
              </w:rPr>
            </w:pPr>
          </w:p>
        </w:tc>
      </w:tr>
      <w:tr w:rsidR="00565C6F" w:rsidRPr="00565C6F" w:rsidTr="00EB50C4">
        <w:trPr>
          <w:trHeight w:val="400"/>
          <w:tblCellSpacing w:w="5" w:type="nil"/>
        </w:trPr>
        <w:tc>
          <w:tcPr>
            <w:tcW w:w="709" w:type="dxa"/>
            <w:vMerge/>
          </w:tcPr>
          <w:p w:rsidR="00565C6F" w:rsidRPr="00565C6F" w:rsidRDefault="00565C6F" w:rsidP="00565C6F">
            <w:pPr>
              <w:suppressAutoHyphens/>
              <w:autoSpaceDE w:val="0"/>
              <w:autoSpaceDN w:val="0"/>
              <w:adjustRightInd w:val="0"/>
              <w:ind w:firstLine="540"/>
              <w:jc w:val="both"/>
              <w:rPr>
                <w:sz w:val="28"/>
                <w:szCs w:val="28"/>
                <w:lang w:eastAsia="en-US"/>
              </w:rPr>
            </w:pPr>
          </w:p>
        </w:tc>
        <w:tc>
          <w:tcPr>
            <w:tcW w:w="5670" w:type="dxa"/>
          </w:tcPr>
          <w:p w:rsidR="00565C6F" w:rsidRPr="00565C6F" w:rsidRDefault="00565C6F" w:rsidP="00565C6F">
            <w:pPr>
              <w:suppressAutoHyphens/>
              <w:autoSpaceDE w:val="0"/>
              <w:autoSpaceDN w:val="0"/>
              <w:adjustRightInd w:val="0"/>
              <w:rPr>
                <w:sz w:val="28"/>
                <w:szCs w:val="28"/>
                <w:lang w:eastAsia="en-US"/>
              </w:rPr>
            </w:pPr>
            <w:r w:rsidRPr="00565C6F">
              <w:rPr>
                <w:sz w:val="28"/>
                <w:szCs w:val="28"/>
                <w:lang w:eastAsia="en-US"/>
              </w:rPr>
              <w:t xml:space="preserve">- от 0,3 до 0,5                             </w:t>
            </w:r>
          </w:p>
        </w:tc>
        <w:tc>
          <w:tcPr>
            <w:tcW w:w="1559" w:type="dxa"/>
          </w:tcPr>
          <w:p w:rsidR="00565C6F" w:rsidRPr="00565C6F" w:rsidRDefault="00565C6F" w:rsidP="00565C6F">
            <w:pPr>
              <w:suppressAutoHyphens/>
              <w:autoSpaceDE w:val="0"/>
              <w:autoSpaceDN w:val="0"/>
              <w:adjustRightInd w:val="0"/>
              <w:jc w:val="center"/>
              <w:rPr>
                <w:sz w:val="28"/>
                <w:szCs w:val="28"/>
                <w:lang w:eastAsia="en-US"/>
              </w:rPr>
            </w:pPr>
            <w:r w:rsidRPr="00565C6F">
              <w:rPr>
                <w:sz w:val="28"/>
                <w:szCs w:val="28"/>
                <w:lang w:eastAsia="en-US"/>
              </w:rPr>
              <w:t>+5</w:t>
            </w:r>
          </w:p>
        </w:tc>
        <w:tc>
          <w:tcPr>
            <w:tcW w:w="1560" w:type="dxa"/>
            <w:vMerge/>
          </w:tcPr>
          <w:p w:rsidR="00565C6F" w:rsidRPr="00565C6F" w:rsidRDefault="00565C6F" w:rsidP="00565C6F">
            <w:pPr>
              <w:suppressAutoHyphens/>
              <w:autoSpaceDE w:val="0"/>
              <w:autoSpaceDN w:val="0"/>
              <w:adjustRightInd w:val="0"/>
              <w:rPr>
                <w:sz w:val="28"/>
                <w:szCs w:val="28"/>
                <w:lang w:eastAsia="en-US"/>
              </w:rPr>
            </w:pPr>
          </w:p>
        </w:tc>
      </w:tr>
      <w:tr w:rsidR="00565C6F" w:rsidRPr="00565C6F" w:rsidTr="00EB50C4">
        <w:trPr>
          <w:trHeight w:val="400"/>
          <w:tblCellSpacing w:w="5" w:type="nil"/>
        </w:trPr>
        <w:tc>
          <w:tcPr>
            <w:tcW w:w="709" w:type="dxa"/>
            <w:vMerge/>
          </w:tcPr>
          <w:p w:rsidR="00565C6F" w:rsidRPr="00565C6F" w:rsidRDefault="00565C6F" w:rsidP="00565C6F">
            <w:pPr>
              <w:suppressAutoHyphens/>
              <w:autoSpaceDE w:val="0"/>
              <w:autoSpaceDN w:val="0"/>
              <w:adjustRightInd w:val="0"/>
              <w:ind w:firstLine="540"/>
              <w:jc w:val="both"/>
              <w:rPr>
                <w:sz w:val="28"/>
                <w:szCs w:val="28"/>
                <w:lang w:eastAsia="en-US"/>
              </w:rPr>
            </w:pPr>
          </w:p>
        </w:tc>
        <w:tc>
          <w:tcPr>
            <w:tcW w:w="5670" w:type="dxa"/>
          </w:tcPr>
          <w:p w:rsidR="00565C6F" w:rsidRPr="00565C6F" w:rsidRDefault="00565C6F" w:rsidP="00565C6F">
            <w:pPr>
              <w:suppressAutoHyphens/>
              <w:autoSpaceDE w:val="0"/>
              <w:autoSpaceDN w:val="0"/>
              <w:adjustRightInd w:val="0"/>
              <w:rPr>
                <w:sz w:val="28"/>
                <w:szCs w:val="28"/>
                <w:lang w:eastAsia="en-US"/>
              </w:rPr>
            </w:pPr>
            <w:r w:rsidRPr="00565C6F">
              <w:rPr>
                <w:sz w:val="28"/>
                <w:szCs w:val="28"/>
                <w:lang w:eastAsia="en-US"/>
              </w:rPr>
              <w:t xml:space="preserve">- от 0,5 до 0,7                                      </w:t>
            </w:r>
          </w:p>
        </w:tc>
        <w:tc>
          <w:tcPr>
            <w:tcW w:w="1559" w:type="dxa"/>
          </w:tcPr>
          <w:p w:rsidR="00565C6F" w:rsidRPr="00565C6F" w:rsidRDefault="00565C6F" w:rsidP="00565C6F">
            <w:pPr>
              <w:suppressAutoHyphens/>
              <w:autoSpaceDE w:val="0"/>
              <w:autoSpaceDN w:val="0"/>
              <w:adjustRightInd w:val="0"/>
              <w:jc w:val="center"/>
              <w:rPr>
                <w:sz w:val="28"/>
                <w:szCs w:val="28"/>
                <w:lang w:eastAsia="en-US"/>
              </w:rPr>
            </w:pPr>
            <w:r w:rsidRPr="00565C6F">
              <w:rPr>
                <w:sz w:val="28"/>
                <w:szCs w:val="28"/>
                <w:lang w:eastAsia="en-US"/>
              </w:rPr>
              <w:t>+3</w:t>
            </w:r>
          </w:p>
        </w:tc>
        <w:tc>
          <w:tcPr>
            <w:tcW w:w="1560" w:type="dxa"/>
            <w:vMerge/>
          </w:tcPr>
          <w:p w:rsidR="00565C6F" w:rsidRPr="00565C6F" w:rsidRDefault="00565C6F" w:rsidP="00565C6F">
            <w:pPr>
              <w:suppressAutoHyphens/>
              <w:autoSpaceDE w:val="0"/>
              <w:autoSpaceDN w:val="0"/>
              <w:adjustRightInd w:val="0"/>
              <w:rPr>
                <w:sz w:val="28"/>
                <w:szCs w:val="28"/>
                <w:lang w:eastAsia="en-US"/>
              </w:rPr>
            </w:pPr>
          </w:p>
        </w:tc>
      </w:tr>
      <w:tr w:rsidR="00565C6F" w:rsidRPr="00565C6F" w:rsidTr="00EB50C4">
        <w:trPr>
          <w:trHeight w:val="400"/>
          <w:tblCellSpacing w:w="5" w:type="nil"/>
        </w:trPr>
        <w:tc>
          <w:tcPr>
            <w:tcW w:w="709" w:type="dxa"/>
            <w:vMerge/>
          </w:tcPr>
          <w:p w:rsidR="00565C6F" w:rsidRPr="00565C6F" w:rsidRDefault="00565C6F" w:rsidP="00565C6F">
            <w:pPr>
              <w:suppressAutoHyphens/>
              <w:autoSpaceDE w:val="0"/>
              <w:autoSpaceDN w:val="0"/>
              <w:adjustRightInd w:val="0"/>
              <w:ind w:firstLine="540"/>
              <w:jc w:val="both"/>
              <w:rPr>
                <w:sz w:val="28"/>
                <w:szCs w:val="28"/>
                <w:lang w:eastAsia="en-US"/>
              </w:rPr>
            </w:pPr>
          </w:p>
        </w:tc>
        <w:tc>
          <w:tcPr>
            <w:tcW w:w="5670" w:type="dxa"/>
          </w:tcPr>
          <w:p w:rsidR="00565C6F" w:rsidRPr="00565C6F" w:rsidRDefault="00565C6F" w:rsidP="00565C6F">
            <w:pPr>
              <w:suppressAutoHyphens/>
              <w:autoSpaceDE w:val="0"/>
              <w:autoSpaceDN w:val="0"/>
              <w:adjustRightInd w:val="0"/>
              <w:rPr>
                <w:sz w:val="28"/>
                <w:szCs w:val="28"/>
                <w:lang w:eastAsia="en-US"/>
              </w:rPr>
            </w:pPr>
            <w:r w:rsidRPr="00565C6F">
              <w:rPr>
                <w:sz w:val="28"/>
                <w:szCs w:val="28"/>
                <w:lang w:eastAsia="en-US"/>
              </w:rPr>
              <w:t xml:space="preserve">- от 0,7 до 1                                    </w:t>
            </w:r>
          </w:p>
        </w:tc>
        <w:tc>
          <w:tcPr>
            <w:tcW w:w="1559" w:type="dxa"/>
          </w:tcPr>
          <w:p w:rsidR="00565C6F" w:rsidRPr="00565C6F" w:rsidRDefault="00565C6F" w:rsidP="00565C6F">
            <w:pPr>
              <w:suppressAutoHyphens/>
              <w:autoSpaceDE w:val="0"/>
              <w:autoSpaceDN w:val="0"/>
              <w:adjustRightInd w:val="0"/>
              <w:jc w:val="center"/>
              <w:rPr>
                <w:sz w:val="28"/>
                <w:szCs w:val="28"/>
                <w:lang w:eastAsia="en-US"/>
              </w:rPr>
            </w:pPr>
            <w:r w:rsidRPr="00565C6F">
              <w:rPr>
                <w:sz w:val="28"/>
                <w:szCs w:val="28"/>
                <w:lang w:eastAsia="en-US"/>
              </w:rPr>
              <w:t>+1</w:t>
            </w:r>
          </w:p>
        </w:tc>
        <w:tc>
          <w:tcPr>
            <w:tcW w:w="1560" w:type="dxa"/>
            <w:vMerge/>
          </w:tcPr>
          <w:p w:rsidR="00565C6F" w:rsidRPr="00565C6F" w:rsidRDefault="00565C6F" w:rsidP="00565C6F">
            <w:pPr>
              <w:suppressAutoHyphens/>
              <w:autoSpaceDE w:val="0"/>
              <w:autoSpaceDN w:val="0"/>
              <w:adjustRightInd w:val="0"/>
              <w:rPr>
                <w:sz w:val="28"/>
                <w:szCs w:val="28"/>
                <w:lang w:eastAsia="en-US"/>
              </w:rPr>
            </w:pPr>
          </w:p>
        </w:tc>
      </w:tr>
      <w:tr w:rsidR="00565C6F" w:rsidRPr="00565C6F" w:rsidTr="00EB50C4">
        <w:trPr>
          <w:trHeight w:val="800"/>
          <w:tblCellSpacing w:w="5" w:type="nil"/>
        </w:trPr>
        <w:tc>
          <w:tcPr>
            <w:tcW w:w="709" w:type="dxa"/>
            <w:vMerge w:val="restart"/>
          </w:tcPr>
          <w:p w:rsidR="00565C6F" w:rsidRPr="00565C6F" w:rsidRDefault="00565C6F" w:rsidP="00565C6F">
            <w:pPr>
              <w:suppressAutoHyphens/>
              <w:autoSpaceDE w:val="0"/>
              <w:autoSpaceDN w:val="0"/>
              <w:adjustRightInd w:val="0"/>
              <w:rPr>
                <w:sz w:val="28"/>
                <w:szCs w:val="28"/>
                <w:lang w:eastAsia="en-US"/>
              </w:rPr>
            </w:pPr>
            <w:r w:rsidRPr="00565C6F">
              <w:rPr>
                <w:sz w:val="28"/>
                <w:szCs w:val="28"/>
                <w:lang w:eastAsia="en-US"/>
              </w:rPr>
              <w:t xml:space="preserve">2. </w:t>
            </w:r>
          </w:p>
        </w:tc>
        <w:tc>
          <w:tcPr>
            <w:tcW w:w="5670" w:type="dxa"/>
          </w:tcPr>
          <w:p w:rsidR="00565C6F" w:rsidRPr="00565C6F" w:rsidRDefault="00565C6F" w:rsidP="00565C6F">
            <w:pPr>
              <w:suppressAutoHyphens/>
              <w:autoSpaceDE w:val="0"/>
              <w:autoSpaceDN w:val="0"/>
              <w:adjustRightInd w:val="0"/>
              <w:rPr>
                <w:sz w:val="28"/>
                <w:szCs w:val="28"/>
                <w:lang w:eastAsia="en-US"/>
              </w:rPr>
            </w:pPr>
            <w:r w:rsidRPr="00565C6F">
              <w:rPr>
                <w:sz w:val="28"/>
                <w:szCs w:val="28"/>
                <w:lang w:eastAsia="en-US"/>
              </w:rPr>
              <w:t xml:space="preserve">опыт осуществления регулярных перевозок юридическим лицом, индивидуальным предпринимателем или участниками договора простого товарищества, который подтвержден исполнением государственных или муниципальных контрактов либо свидетельствами об осуществлении перевозок по маршруту регулярных перевозок или иными документами, выданными в соответствии с нормативными правовыми актами субъектов Российской Федерации, муниципальными нормативными правовыми актами:                                           </w:t>
            </w:r>
          </w:p>
        </w:tc>
        <w:tc>
          <w:tcPr>
            <w:tcW w:w="1559" w:type="dxa"/>
          </w:tcPr>
          <w:p w:rsidR="00565C6F" w:rsidRPr="00565C6F" w:rsidRDefault="00565C6F" w:rsidP="00565C6F">
            <w:pPr>
              <w:suppressAutoHyphens/>
              <w:autoSpaceDE w:val="0"/>
              <w:autoSpaceDN w:val="0"/>
              <w:adjustRightInd w:val="0"/>
              <w:jc w:val="center"/>
              <w:rPr>
                <w:sz w:val="28"/>
                <w:szCs w:val="28"/>
                <w:lang w:eastAsia="en-US"/>
              </w:rPr>
            </w:pPr>
          </w:p>
        </w:tc>
        <w:tc>
          <w:tcPr>
            <w:tcW w:w="1560" w:type="dxa"/>
          </w:tcPr>
          <w:p w:rsidR="00565C6F" w:rsidRPr="00565C6F" w:rsidRDefault="00565C6F" w:rsidP="00565C6F">
            <w:pPr>
              <w:suppressAutoHyphens/>
              <w:autoSpaceDE w:val="0"/>
              <w:autoSpaceDN w:val="0"/>
              <w:adjustRightInd w:val="0"/>
              <w:rPr>
                <w:sz w:val="28"/>
                <w:szCs w:val="28"/>
                <w:lang w:eastAsia="en-US"/>
              </w:rPr>
            </w:pPr>
          </w:p>
        </w:tc>
      </w:tr>
      <w:tr w:rsidR="00565C6F" w:rsidRPr="00565C6F" w:rsidTr="00EB50C4">
        <w:trPr>
          <w:trHeight w:val="400"/>
          <w:tblCellSpacing w:w="5" w:type="nil"/>
        </w:trPr>
        <w:tc>
          <w:tcPr>
            <w:tcW w:w="709" w:type="dxa"/>
            <w:vMerge/>
          </w:tcPr>
          <w:p w:rsidR="00565C6F" w:rsidRPr="00565C6F" w:rsidRDefault="00565C6F" w:rsidP="00565C6F">
            <w:pPr>
              <w:suppressAutoHyphens/>
              <w:autoSpaceDE w:val="0"/>
              <w:autoSpaceDN w:val="0"/>
              <w:adjustRightInd w:val="0"/>
              <w:ind w:firstLine="540"/>
              <w:jc w:val="both"/>
              <w:rPr>
                <w:sz w:val="28"/>
                <w:szCs w:val="28"/>
                <w:lang w:eastAsia="en-US"/>
              </w:rPr>
            </w:pPr>
          </w:p>
        </w:tc>
        <w:tc>
          <w:tcPr>
            <w:tcW w:w="5670" w:type="dxa"/>
          </w:tcPr>
          <w:p w:rsidR="00565C6F" w:rsidRPr="00565C6F" w:rsidRDefault="00565C6F" w:rsidP="00565C6F">
            <w:pPr>
              <w:suppressAutoHyphens/>
              <w:autoSpaceDE w:val="0"/>
              <w:autoSpaceDN w:val="0"/>
              <w:adjustRightInd w:val="0"/>
              <w:rPr>
                <w:sz w:val="28"/>
                <w:szCs w:val="28"/>
                <w:lang w:eastAsia="en-US"/>
              </w:rPr>
            </w:pPr>
            <w:r w:rsidRPr="00565C6F">
              <w:rPr>
                <w:sz w:val="28"/>
                <w:szCs w:val="28"/>
                <w:lang w:eastAsia="en-US"/>
              </w:rPr>
              <w:t xml:space="preserve">- до 1 года                                          </w:t>
            </w:r>
          </w:p>
        </w:tc>
        <w:tc>
          <w:tcPr>
            <w:tcW w:w="1559" w:type="dxa"/>
          </w:tcPr>
          <w:p w:rsidR="00565C6F" w:rsidRPr="00565C6F" w:rsidRDefault="00565C6F" w:rsidP="00565C6F">
            <w:pPr>
              <w:suppressAutoHyphens/>
              <w:autoSpaceDE w:val="0"/>
              <w:autoSpaceDN w:val="0"/>
              <w:adjustRightInd w:val="0"/>
              <w:jc w:val="center"/>
              <w:rPr>
                <w:sz w:val="28"/>
                <w:szCs w:val="28"/>
                <w:lang w:eastAsia="en-US"/>
              </w:rPr>
            </w:pPr>
            <w:r w:rsidRPr="00565C6F">
              <w:rPr>
                <w:sz w:val="28"/>
                <w:szCs w:val="28"/>
                <w:lang w:eastAsia="en-US"/>
              </w:rPr>
              <w:t>0</w:t>
            </w:r>
          </w:p>
        </w:tc>
        <w:tc>
          <w:tcPr>
            <w:tcW w:w="1560" w:type="dxa"/>
          </w:tcPr>
          <w:p w:rsidR="00565C6F" w:rsidRPr="00565C6F" w:rsidRDefault="00565C6F" w:rsidP="00565C6F">
            <w:pPr>
              <w:suppressAutoHyphens/>
              <w:autoSpaceDE w:val="0"/>
              <w:autoSpaceDN w:val="0"/>
              <w:adjustRightInd w:val="0"/>
              <w:rPr>
                <w:sz w:val="28"/>
                <w:szCs w:val="28"/>
                <w:lang w:eastAsia="en-US"/>
              </w:rPr>
            </w:pPr>
          </w:p>
        </w:tc>
      </w:tr>
      <w:tr w:rsidR="00565C6F" w:rsidRPr="00565C6F" w:rsidTr="00EB50C4">
        <w:trPr>
          <w:trHeight w:val="400"/>
          <w:tblCellSpacing w:w="5" w:type="nil"/>
        </w:trPr>
        <w:tc>
          <w:tcPr>
            <w:tcW w:w="709" w:type="dxa"/>
            <w:vMerge/>
          </w:tcPr>
          <w:p w:rsidR="00565C6F" w:rsidRPr="00565C6F" w:rsidRDefault="00565C6F" w:rsidP="00565C6F">
            <w:pPr>
              <w:suppressAutoHyphens/>
              <w:autoSpaceDE w:val="0"/>
              <w:autoSpaceDN w:val="0"/>
              <w:adjustRightInd w:val="0"/>
              <w:ind w:firstLine="540"/>
              <w:jc w:val="both"/>
              <w:rPr>
                <w:sz w:val="28"/>
                <w:szCs w:val="28"/>
                <w:lang w:eastAsia="en-US"/>
              </w:rPr>
            </w:pPr>
          </w:p>
        </w:tc>
        <w:tc>
          <w:tcPr>
            <w:tcW w:w="5670" w:type="dxa"/>
          </w:tcPr>
          <w:p w:rsidR="00565C6F" w:rsidRPr="00565C6F" w:rsidRDefault="00565C6F" w:rsidP="00565C6F">
            <w:pPr>
              <w:suppressAutoHyphens/>
              <w:autoSpaceDE w:val="0"/>
              <w:autoSpaceDN w:val="0"/>
              <w:adjustRightInd w:val="0"/>
              <w:rPr>
                <w:sz w:val="28"/>
                <w:szCs w:val="28"/>
                <w:lang w:eastAsia="en-US"/>
              </w:rPr>
            </w:pPr>
            <w:r w:rsidRPr="00565C6F">
              <w:rPr>
                <w:sz w:val="28"/>
                <w:szCs w:val="28"/>
                <w:lang w:eastAsia="en-US"/>
              </w:rPr>
              <w:t xml:space="preserve">- от 1 года до 3 лет                                 </w:t>
            </w:r>
          </w:p>
        </w:tc>
        <w:tc>
          <w:tcPr>
            <w:tcW w:w="1559" w:type="dxa"/>
          </w:tcPr>
          <w:p w:rsidR="00565C6F" w:rsidRPr="00565C6F" w:rsidRDefault="00565C6F" w:rsidP="00565C6F">
            <w:pPr>
              <w:suppressAutoHyphens/>
              <w:autoSpaceDE w:val="0"/>
              <w:autoSpaceDN w:val="0"/>
              <w:adjustRightInd w:val="0"/>
              <w:jc w:val="center"/>
              <w:rPr>
                <w:sz w:val="28"/>
                <w:szCs w:val="28"/>
                <w:lang w:eastAsia="en-US"/>
              </w:rPr>
            </w:pPr>
            <w:r w:rsidRPr="00565C6F">
              <w:rPr>
                <w:sz w:val="28"/>
                <w:szCs w:val="28"/>
                <w:lang w:eastAsia="en-US"/>
              </w:rPr>
              <w:t>+1</w:t>
            </w:r>
          </w:p>
        </w:tc>
        <w:tc>
          <w:tcPr>
            <w:tcW w:w="1560" w:type="dxa"/>
          </w:tcPr>
          <w:p w:rsidR="00565C6F" w:rsidRPr="00565C6F" w:rsidRDefault="00565C6F" w:rsidP="00565C6F">
            <w:pPr>
              <w:suppressAutoHyphens/>
              <w:autoSpaceDE w:val="0"/>
              <w:autoSpaceDN w:val="0"/>
              <w:adjustRightInd w:val="0"/>
              <w:rPr>
                <w:sz w:val="28"/>
                <w:szCs w:val="28"/>
                <w:lang w:eastAsia="en-US"/>
              </w:rPr>
            </w:pPr>
          </w:p>
        </w:tc>
      </w:tr>
      <w:tr w:rsidR="00565C6F" w:rsidRPr="00565C6F" w:rsidTr="00EB50C4">
        <w:trPr>
          <w:trHeight w:val="400"/>
          <w:tblCellSpacing w:w="5" w:type="nil"/>
        </w:trPr>
        <w:tc>
          <w:tcPr>
            <w:tcW w:w="709" w:type="dxa"/>
            <w:vMerge/>
          </w:tcPr>
          <w:p w:rsidR="00565C6F" w:rsidRPr="00565C6F" w:rsidRDefault="00565C6F" w:rsidP="00565C6F">
            <w:pPr>
              <w:suppressAutoHyphens/>
              <w:autoSpaceDE w:val="0"/>
              <w:autoSpaceDN w:val="0"/>
              <w:adjustRightInd w:val="0"/>
              <w:ind w:firstLine="540"/>
              <w:jc w:val="both"/>
              <w:rPr>
                <w:sz w:val="28"/>
                <w:szCs w:val="28"/>
                <w:lang w:eastAsia="en-US"/>
              </w:rPr>
            </w:pPr>
          </w:p>
        </w:tc>
        <w:tc>
          <w:tcPr>
            <w:tcW w:w="5670" w:type="dxa"/>
          </w:tcPr>
          <w:p w:rsidR="00565C6F" w:rsidRPr="00565C6F" w:rsidRDefault="00565C6F" w:rsidP="00565C6F">
            <w:pPr>
              <w:suppressAutoHyphens/>
              <w:autoSpaceDE w:val="0"/>
              <w:autoSpaceDN w:val="0"/>
              <w:adjustRightInd w:val="0"/>
              <w:rPr>
                <w:sz w:val="28"/>
                <w:szCs w:val="28"/>
                <w:lang w:eastAsia="en-US"/>
              </w:rPr>
            </w:pPr>
            <w:r w:rsidRPr="00565C6F">
              <w:rPr>
                <w:sz w:val="28"/>
                <w:szCs w:val="28"/>
                <w:lang w:eastAsia="en-US"/>
              </w:rPr>
              <w:t xml:space="preserve">- от 3 до 5 лет                                      </w:t>
            </w:r>
          </w:p>
        </w:tc>
        <w:tc>
          <w:tcPr>
            <w:tcW w:w="1559" w:type="dxa"/>
          </w:tcPr>
          <w:p w:rsidR="00565C6F" w:rsidRPr="00565C6F" w:rsidRDefault="00565C6F" w:rsidP="00565C6F">
            <w:pPr>
              <w:suppressAutoHyphens/>
              <w:autoSpaceDE w:val="0"/>
              <w:autoSpaceDN w:val="0"/>
              <w:adjustRightInd w:val="0"/>
              <w:jc w:val="center"/>
              <w:rPr>
                <w:sz w:val="28"/>
                <w:szCs w:val="28"/>
                <w:lang w:eastAsia="en-US"/>
              </w:rPr>
            </w:pPr>
            <w:r w:rsidRPr="00565C6F">
              <w:rPr>
                <w:sz w:val="28"/>
                <w:szCs w:val="28"/>
                <w:lang w:eastAsia="en-US"/>
              </w:rPr>
              <w:t>+3</w:t>
            </w:r>
          </w:p>
        </w:tc>
        <w:tc>
          <w:tcPr>
            <w:tcW w:w="1560" w:type="dxa"/>
          </w:tcPr>
          <w:p w:rsidR="00565C6F" w:rsidRPr="00565C6F" w:rsidRDefault="00565C6F" w:rsidP="00565C6F">
            <w:pPr>
              <w:suppressAutoHyphens/>
              <w:autoSpaceDE w:val="0"/>
              <w:autoSpaceDN w:val="0"/>
              <w:adjustRightInd w:val="0"/>
              <w:rPr>
                <w:sz w:val="28"/>
                <w:szCs w:val="28"/>
                <w:lang w:eastAsia="en-US"/>
              </w:rPr>
            </w:pPr>
          </w:p>
        </w:tc>
      </w:tr>
      <w:tr w:rsidR="00565C6F" w:rsidRPr="00565C6F" w:rsidTr="00EB50C4">
        <w:trPr>
          <w:trHeight w:val="400"/>
          <w:tblCellSpacing w:w="5" w:type="nil"/>
        </w:trPr>
        <w:tc>
          <w:tcPr>
            <w:tcW w:w="709" w:type="dxa"/>
            <w:vMerge w:val="restart"/>
          </w:tcPr>
          <w:p w:rsidR="00565C6F" w:rsidRPr="00565C6F" w:rsidRDefault="00565C6F" w:rsidP="00565C6F">
            <w:pPr>
              <w:suppressAutoHyphens/>
              <w:autoSpaceDE w:val="0"/>
              <w:autoSpaceDN w:val="0"/>
              <w:adjustRightInd w:val="0"/>
              <w:rPr>
                <w:sz w:val="28"/>
                <w:szCs w:val="28"/>
                <w:lang w:eastAsia="en-US"/>
              </w:rPr>
            </w:pPr>
            <w:r w:rsidRPr="00565C6F">
              <w:rPr>
                <w:sz w:val="28"/>
                <w:szCs w:val="28"/>
                <w:lang w:eastAsia="en-US"/>
              </w:rPr>
              <w:t xml:space="preserve">3. </w:t>
            </w:r>
          </w:p>
        </w:tc>
        <w:tc>
          <w:tcPr>
            <w:tcW w:w="5670" w:type="dxa"/>
          </w:tcPr>
          <w:p w:rsidR="00565C6F" w:rsidRPr="00565C6F" w:rsidRDefault="00565C6F" w:rsidP="00565C6F">
            <w:pPr>
              <w:suppressAutoHyphens/>
              <w:autoSpaceDE w:val="0"/>
              <w:autoSpaceDN w:val="0"/>
              <w:adjustRightInd w:val="0"/>
              <w:rPr>
                <w:sz w:val="28"/>
                <w:szCs w:val="28"/>
                <w:lang w:eastAsia="en-US"/>
              </w:rPr>
            </w:pPr>
            <w:r w:rsidRPr="00565C6F">
              <w:rPr>
                <w:sz w:val="28"/>
                <w:szCs w:val="28"/>
                <w:lang w:eastAsia="en-US"/>
              </w:rPr>
              <w:t xml:space="preserve">Экологический класс транспортного средства:          </w:t>
            </w:r>
          </w:p>
        </w:tc>
        <w:tc>
          <w:tcPr>
            <w:tcW w:w="1559" w:type="dxa"/>
          </w:tcPr>
          <w:p w:rsidR="00565C6F" w:rsidRPr="00565C6F" w:rsidRDefault="00565C6F" w:rsidP="00565C6F">
            <w:pPr>
              <w:suppressAutoHyphens/>
              <w:autoSpaceDE w:val="0"/>
              <w:autoSpaceDN w:val="0"/>
              <w:adjustRightInd w:val="0"/>
              <w:jc w:val="center"/>
              <w:rPr>
                <w:sz w:val="28"/>
                <w:szCs w:val="28"/>
                <w:lang w:eastAsia="en-US"/>
              </w:rPr>
            </w:pPr>
          </w:p>
        </w:tc>
        <w:tc>
          <w:tcPr>
            <w:tcW w:w="1560" w:type="dxa"/>
            <w:vMerge w:val="restart"/>
          </w:tcPr>
          <w:p w:rsidR="00565C6F" w:rsidRPr="00565C6F" w:rsidRDefault="00565C6F" w:rsidP="00565C6F">
            <w:pPr>
              <w:suppressAutoHyphens/>
              <w:autoSpaceDE w:val="0"/>
              <w:autoSpaceDN w:val="0"/>
              <w:adjustRightInd w:val="0"/>
              <w:rPr>
                <w:sz w:val="28"/>
                <w:szCs w:val="28"/>
                <w:lang w:eastAsia="en-US"/>
              </w:rPr>
            </w:pPr>
            <w:r w:rsidRPr="00565C6F">
              <w:rPr>
                <w:sz w:val="28"/>
                <w:szCs w:val="28"/>
                <w:lang w:eastAsia="en-US"/>
              </w:rPr>
              <w:t>определяется средний балл*</w:t>
            </w:r>
          </w:p>
        </w:tc>
      </w:tr>
      <w:tr w:rsidR="00565C6F" w:rsidRPr="00565C6F" w:rsidTr="00EB50C4">
        <w:trPr>
          <w:trHeight w:val="400"/>
          <w:tblCellSpacing w:w="5" w:type="nil"/>
        </w:trPr>
        <w:tc>
          <w:tcPr>
            <w:tcW w:w="709" w:type="dxa"/>
            <w:vMerge/>
          </w:tcPr>
          <w:p w:rsidR="00565C6F" w:rsidRPr="00565C6F" w:rsidRDefault="00565C6F" w:rsidP="00565C6F">
            <w:pPr>
              <w:suppressAutoHyphens/>
              <w:autoSpaceDE w:val="0"/>
              <w:autoSpaceDN w:val="0"/>
              <w:adjustRightInd w:val="0"/>
              <w:ind w:firstLine="540"/>
              <w:jc w:val="both"/>
              <w:rPr>
                <w:sz w:val="28"/>
                <w:szCs w:val="28"/>
                <w:lang w:eastAsia="en-US"/>
              </w:rPr>
            </w:pPr>
          </w:p>
        </w:tc>
        <w:tc>
          <w:tcPr>
            <w:tcW w:w="5670" w:type="dxa"/>
          </w:tcPr>
          <w:p w:rsidR="00565C6F" w:rsidRPr="00565C6F" w:rsidRDefault="00565C6F" w:rsidP="00565C6F">
            <w:pPr>
              <w:suppressAutoHyphens/>
              <w:autoSpaceDE w:val="0"/>
              <w:autoSpaceDN w:val="0"/>
              <w:adjustRightInd w:val="0"/>
              <w:rPr>
                <w:sz w:val="28"/>
                <w:szCs w:val="28"/>
                <w:lang w:eastAsia="en-US"/>
              </w:rPr>
            </w:pPr>
            <w:r w:rsidRPr="00565C6F">
              <w:rPr>
                <w:sz w:val="28"/>
                <w:szCs w:val="28"/>
                <w:lang w:eastAsia="en-US"/>
              </w:rPr>
              <w:t xml:space="preserve">- четвертый и выше                                       </w:t>
            </w:r>
          </w:p>
        </w:tc>
        <w:tc>
          <w:tcPr>
            <w:tcW w:w="1559" w:type="dxa"/>
          </w:tcPr>
          <w:p w:rsidR="00565C6F" w:rsidRPr="00565C6F" w:rsidRDefault="00565C6F" w:rsidP="00565C6F">
            <w:pPr>
              <w:suppressAutoHyphens/>
              <w:autoSpaceDE w:val="0"/>
              <w:autoSpaceDN w:val="0"/>
              <w:adjustRightInd w:val="0"/>
              <w:jc w:val="center"/>
              <w:rPr>
                <w:sz w:val="28"/>
                <w:szCs w:val="28"/>
                <w:lang w:eastAsia="en-US"/>
              </w:rPr>
            </w:pPr>
            <w:r w:rsidRPr="00565C6F">
              <w:rPr>
                <w:sz w:val="28"/>
                <w:szCs w:val="28"/>
                <w:lang w:eastAsia="en-US"/>
              </w:rPr>
              <w:t>+5</w:t>
            </w:r>
          </w:p>
        </w:tc>
        <w:tc>
          <w:tcPr>
            <w:tcW w:w="1560" w:type="dxa"/>
            <w:vMerge/>
          </w:tcPr>
          <w:p w:rsidR="00565C6F" w:rsidRPr="00565C6F" w:rsidRDefault="00565C6F" w:rsidP="00565C6F">
            <w:pPr>
              <w:suppressAutoHyphens/>
              <w:autoSpaceDE w:val="0"/>
              <w:autoSpaceDN w:val="0"/>
              <w:adjustRightInd w:val="0"/>
              <w:rPr>
                <w:sz w:val="28"/>
                <w:szCs w:val="28"/>
                <w:lang w:eastAsia="en-US"/>
              </w:rPr>
            </w:pPr>
          </w:p>
        </w:tc>
      </w:tr>
      <w:tr w:rsidR="00565C6F" w:rsidRPr="00565C6F" w:rsidTr="00EB50C4">
        <w:trPr>
          <w:trHeight w:val="400"/>
          <w:tblCellSpacing w:w="5" w:type="nil"/>
        </w:trPr>
        <w:tc>
          <w:tcPr>
            <w:tcW w:w="709" w:type="dxa"/>
            <w:vMerge/>
          </w:tcPr>
          <w:p w:rsidR="00565C6F" w:rsidRPr="00565C6F" w:rsidRDefault="00565C6F" w:rsidP="00565C6F">
            <w:pPr>
              <w:suppressAutoHyphens/>
              <w:autoSpaceDE w:val="0"/>
              <w:autoSpaceDN w:val="0"/>
              <w:adjustRightInd w:val="0"/>
              <w:ind w:firstLine="540"/>
              <w:jc w:val="both"/>
              <w:rPr>
                <w:sz w:val="28"/>
                <w:szCs w:val="28"/>
                <w:lang w:eastAsia="en-US"/>
              </w:rPr>
            </w:pPr>
          </w:p>
        </w:tc>
        <w:tc>
          <w:tcPr>
            <w:tcW w:w="5670" w:type="dxa"/>
          </w:tcPr>
          <w:p w:rsidR="00565C6F" w:rsidRPr="00565C6F" w:rsidRDefault="00565C6F" w:rsidP="00565C6F">
            <w:pPr>
              <w:suppressAutoHyphens/>
              <w:autoSpaceDE w:val="0"/>
              <w:autoSpaceDN w:val="0"/>
              <w:adjustRightInd w:val="0"/>
              <w:rPr>
                <w:sz w:val="28"/>
                <w:szCs w:val="28"/>
                <w:lang w:eastAsia="en-US"/>
              </w:rPr>
            </w:pPr>
            <w:r w:rsidRPr="00565C6F">
              <w:rPr>
                <w:sz w:val="28"/>
                <w:szCs w:val="28"/>
                <w:lang w:eastAsia="en-US"/>
              </w:rPr>
              <w:t xml:space="preserve">- третий                                             </w:t>
            </w:r>
          </w:p>
        </w:tc>
        <w:tc>
          <w:tcPr>
            <w:tcW w:w="1559" w:type="dxa"/>
          </w:tcPr>
          <w:p w:rsidR="00565C6F" w:rsidRPr="00565C6F" w:rsidRDefault="00565C6F" w:rsidP="00565C6F">
            <w:pPr>
              <w:suppressAutoHyphens/>
              <w:autoSpaceDE w:val="0"/>
              <w:autoSpaceDN w:val="0"/>
              <w:adjustRightInd w:val="0"/>
              <w:jc w:val="center"/>
              <w:rPr>
                <w:sz w:val="28"/>
                <w:szCs w:val="28"/>
                <w:lang w:eastAsia="en-US"/>
              </w:rPr>
            </w:pPr>
            <w:r w:rsidRPr="00565C6F">
              <w:rPr>
                <w:sz w:val="28"/>
                <w:szCs w:val="28"/>
                <w:lang w:eastAsia="en-US"/>
              </w:rPr>
              <w:t>+3</w:t>
            </w:r>
          </w:p>
        </w:tc>
        <w:tc>
          <w:tcPr>
            <w:tcW w:w="1560" w:type="dxa"/>
            <w:vMerge/>
          </w:tcPr>
          <w:p w:rsidR="00565C6F" w:rsidRPr="00565C6F" w:rsidRDefault="00565C6F" w:rsidP="00565C6F">
            <w:pPr>
              <w:suppressAutoHyphens/>
              <w:autoSpaceDE w:val="0"/>
              <w:autoSpaceDN w:val="0"/>
              <w:adjustRightInd w:val="0"/>
              <w:rPr>
                <w:sz w:val="28"/>
                <w:szCs w:val="28"/>
                <w:lang w:eastAsia="en-US"/>
              </w:rPr>
            </w:pPr>
          </w:p>
        </w:tc>
      </w:tr>
      <w:tr w:rsidR="00565C6F" w:rsidRPr="00565C6F" w:rsidTr="00EB50C4">
        <w:trPr>
          <w:trHeight w:val="400"/>
          <w:tblCellSpacing w:w="5" w:type="nil"/>
        </w:trPr>
        <w:tc>
          <w:tcPr>
            <w:tcW w:w="709" w:type="dxa"/>
            <w:vMerge/>
          </w:tcPr>
          <w:p w:rsidR="00565C6F" w:rsidRPr="00565C6F" w:rsidRDefault="00565C6F" w:rsidP="00565C6F">
            <w:pPr>
              <w:suppressAutoHyphens/>
              <w:autoSpaceDE w:val="0"/>
              <w:autoSpaceDN w:val="0"/>
              <w:adjustRightInd w:val="0"/>
              <w:ind w:firstLine="540"/>
              <w:jc w:val="both"/>
              <w:rPr>
                <w:sz w:val="28"/>
                <w:szCs w:val="28"/>
                <w:lang w:eastAsia="en-US"/>
              </w:rPr>
            </w:pPr>
          </w:p>
        </w:tc>
        <w:tc>
          <w:tcPr>
            <w:tcW w:w="5670" w:type="dxa"/>
          </w:tcPr>
          <w:p w:rsidR="00565C6F" w:rsidRPr="00565C6F" w:rsidRDefault="00565C6F" w:rsidP="00565C6F">
            <w:pPr>
              <w:suppressAutoHyphens/>
              <w:autoSpaceDE w:val="0"/>
              <w:autoSpaceDN w:val="0"/>
              <w:adjustRightInd w:val="0"/>
              <w:rPr>
                <w:sz w:val="28"/>
                <w:szCs w:val="28"/>
                <w:lang w:eastAsia="en-US"/>
              </w:rPr>
            </w:pPr>
            <w:r w:rsidRPr="00565C6F">
              <w:rPr>
                <w:sz w:val="28"/>
                <w:szCs w:val="28"/>
                <w:lang w:eastAsia="en-US"/>
              </w:rPr>
              <w:t xml:space="preserve">- второй                                             </w:t>
            </w:r>
          </w:p>
        </w:tc>
        <w:tc>
          <w:tcPr>
            <w:tcW w:w="1559" w:type="dxa"/>
          </w:tcPr>
          <w:p w:rsidR="00565C6F" w:rsidRPr="00565C6F" w:rsidRDefault="00565C6F" w:rsidP="00565C6F">
            <w:pPr>
              <w:suppressAutoHyphens/>
              <w:autoSpaceDE w:val="0"/>
              <w:autoSpaceDN w:val="0"/>
              <w:adjustRightInd w:val="0"/>
              <w:jc w:val="center"/>
              <w:rPr>
                <w:sz w:val="28"/>
                <w:szCs w:val="28"/>
                <w:lang w:eastAsia="en-US"/>
              </w:rPr>
            </w:pPr>
            <w:r w:rsidRPr="00565C6F">
              <w:rPr>
                <w:sz w:val="28"/>
                <w:szCs w:val="28"/>
                <w:lang w:eastAsia="en-US"/>
              </w:rPr>
              <w:t>+1</w:t>
            </w:r>
          </w:p>
        </w:tc>
        <w:tc>
          <w:tcPr>
            <w:tcW w:w="1560" w:type="dxa"/>
            <w:vMerge/>
          </w:tcPr>
          <w:p w:rsidR="00565C6F" w:rsidRPr="00565C6F" w:rsidRDefault="00565C6F" w:rsidP="00565C6F">
            <w:pPr>
              <w:suppressAutoHyphens/>
              <w:autoSpaceDE w:val="0"/>
              <w:autoSpaceDN w:val="0"/>
              <w:adjustRightInd w:val="0"/>
              <w:rPr>
                <w:sz w:val="28"/>
                <w:szCs w:val="28"/>
                <w:lang w:eastAsia="en-US"/>
              </w:rPr>
            </w:pPr>
          </w:p>
        </w:tc>
      </w:tr>
      <w:tr w:rsidR="00565C6F" w:rsidRPr="00565C6F" w:rsidTr="00EB50C4">
        <w:trPr>
          <w:tblCellSpacing w:w="5" w:type="nil"/>
        </w:trPr>
        <w:tc>
          <w:tcPr>
            <w:tcW w:w="709" w:type="dxa"/>
            <w:vMerge/>
          </w:tcPr>
          <w:p w:rsidR="00565C6F" w:rsidRPr="00565C6F" w:rsidRDefault="00565C6F" w:rsidP="00565C6F">
            <w:pPr>
              <w:suppressAutoHyphens/>
              <w:autoSpaceDE w:val="0"/>
              <w:autoSpaceDN w:val="0"/>
              <w:adjustRightInd w:val="0"/>
              <w:ind w:firstLine="540"/>
              <w:jc w:val="both"/>
              <w:rPr>
                <w:sz w:val="28"/>
                <w:szCs w:val="28"/>
                <w:lang w:eastAsia="en-US"/>
              </w:rPr>
            </w:pPr>
          </w:p>
        </w:tc>
        <w:tc>
          <w:tcPr>
            <w:tcW w:w="5670" w:type="dxa"/>
          </w:tcPr>
          <w:p w:rsidR="00565C6F" w:rsidRPr="00565C6F" w:rsidRDefault="00565C6F" w:rsidP="00565C6F">
            <w:pPr>
              <w:suppressAutoHyphens/>
              <w:autoSpaceDE w:val="0"/>
              <w:autoSpaceDN w:val="0"/>
              <w:adjustRightInd w:val="0"/>
              <w:rPr>
                <w:sz w:val="28"/>
                <w:szCs w:val="28"/>
                <w:lang w:eastAsia="en-US"/>
              </w:rPr>
            </w:pPr>
            <w:r w:rsidRPr="00565C6F">
              <w:rPr>
                <w:sz w:val="28"/>
                <w:szCs w:val="28"/>
                <w:lang w:eastAsia="en-US"/>
              </w:rPr>
              <w:t xml:space="preserve">- первый                                             </w:t>
            </w:r>
          </w:p>
        </w:tc>
        <w:tc>
          <w:tcPr>
            <w:tcW w:w="1559" w:type="dxa"/>
          </w:tcPr>
          <w:p w:rsidR="00565C6F" w:rsidRPr="00565C6F" w:rsidRDefault="00565C6F" w:rsidP="00565C6F">
            <w:pPr>
              <w:suppressAutoHyphens/>
              <w:autoSpaceDE w:val="0"/>
              <w:autoSpaceDN w:val="0"/>
              <w:adjustRightInd w:val="0"/>
              <w:jc w:val="center"/>
              <w:rPr>
                <w:sz w:val="28"/>
                <w:szCs w:val="28"/>
                <w:lang w:eastAsia="en-US"/>
              </w:rPr>
            </w:pPr>
            <w:r w:rsidRPr="00565C6F">
              <w:rPr>
                <w:sz w:val="28"/>
                <w:szCs w:val="28"/>
                <w:lang w:eastAsia="en-US"/>
              </w:rPr>
              <w:t>0</w:t>
            </w:r>
          </w:p>
        </w:tc>
        <w:tc>
          <w:tcPr>
            <w:tcW w:w="1560" w:type="dxa"/>
            <w:vMerge/>
          </w:tcPr>
          <w:p w:rsidR="00565C6F" w:rsidRPr="00565C6F" w:rsidRDefault="00565C6F" w:rsidP="00565C6F">
            <w:pPr>
              <w:suppressAutoHyphens/>
              <w:autoSpaceDE w:val="0"/>
              <w:autoSpaceDN w:val="0"/>
              <w:adjustRightInd w:val="0"/>
              <w:rPr>
                <w:sz w:val="28"/>
                <w:szCs w:val="28"/>
                <w:lang w:eastAsia="en-US"/>
              </w:rPr>
            </w:pPr>
          </w:p>
        </w:tc>
      </w:tr>
      <w:tr w:rsidR="00565C6F" w:rsidRPr="00565C6F" w:rsidTr="00EB50C4">
        <w:trPr>
          <w:trHeight w:val="400"/>
          <w:tblCellSpacing w:w="5" w:type="nil"/>
        </w:trPr>
        <w:tc>
          <w:tcPr>
            <w:tcW w:w="709" w:type="dxa"/>
            <w:vMerge w:val="restart"/>
          </w:tcPr>
          <w:p w:rsidR="00565C6F" w:rsidRPr="00565C6F" w:rsidRDefault="00565C6F" w:rsidP="00565C6F">
            <w:pPr>
              <w:suppressAutoHyphens/>
              <w:autoSpaceDE w:val="0"/>
              <w:autoSpaceDN w:val="0"/>
              <w:adjustRightInd w:val="0"/>
              <w:rPr>
                <w:sz w:val="28"/>
                <w:szCs w:val="28"/>
                <w:lang w:eastAsia="en-US"/>
              </w:rPr>
            </w:pPr>
            <w:r w:rsidRPr="00565C6F">
              <w:rPr>
                <w:sz w:val="28"/>
                <w:szCs w:val="28"/>
                <w:lang w:eastAsia="en-US"/>
              </w:rPr>
              <w:t xml:space="preserve">4. </w:t>
            </w:r>
          </w:p>
        </w:tc>
        <w:tc>
          <w:tcPr>
            <w:tcW w:w="5670" w:type="dxa"/>
          </w:tcPr>
          <w:p w:rsidR="00565C6F" w:rsidRPr="00565C6F" w:rsidRDefault="00565C6F" w:rsidP="00565C6F">
            <w:pPr>
              <w:suppressAutoHyphens/>
              <w:autoSpaceDE w:val="0"/>
              <w:autoSpaceDN w:val="0"/>
              <w:adjustRightInd w:val="0"/>
              <w:rPr>
                <w:sz w:val="28"/>
                <w:szCs w:val="28"/>
                <w:lang w:eastAsia="en-US"/>
              </w:rPr>
            </w:pPr>
            <w:r w:rsidRPr="00565C6F">
              <w:rPr>
                <w:sz w:val="28"/>
                <w:szCs w:val="28"/>
                <w:lang w:eastAsia="en-US"/>
              </w:rPr>
              <w:t xml:space="preserve">Экологическая безопасность транспортного средства                            </w:t>
            </w:r>
          </w:p>
        </w:tc>
        <w:tc>
          <w:tcPr>
            <w:tcW w:w="1559" w:type="dxa"/>
          </w:tcPr>
          <w:p w:rsidR="00565C6F" w:rsidRPr="00565C6F" w:rsidRDefault="00565C6F" w:rsidP="00565C6F">
            <w:pPr>
              <w:suppressAutoHyphens/>
              <w:autoSpaceDE w:val="0"/>
              <w:autoSpaceDN w:val="0"/>
              <w:adjustRightInd w:val="0"/>
              <w:jc w:val="center"/>
              <w:rPr>
                <w:sz w:val="28"/>
                <w:szCs w:val="28"/>
                <w:lang w:eastAsia="en-US"/>
              </w:rPr>
            </w:pPr>
          </w:p>
        </w:tc>
        <w:tc>
          <w:tcPr>
            <w:tcW w:w="1560" w:type="dxa"/>
            <w:vMerge w:val="restart"/>
          </w:tcPr>
          <w:p w:rsidR="00565C6F" w:rsidRPr="00565C6F" w:rsidRDefault="00565C6F" w:rsidP="00565C6F">
            <w:pPr>
              <w:suppressAutoHyphens/>
              <w:autoSpaceDE w:val="0"/>
              <w:autoSpaceDN w:val="0"/>
              <w:adjustRightInd w:val="0"/>
              <w:rPr>
                <w:sz w:val="28"/>
                <w:szCs w:val="28"/>
                <w:lang w:eastAsia="en-US"/>
              </w:rPr>
            </w:pPr>
            <w:r w:rsidRPr="00565C6F">
              <w:rPr>
                <w:sz w:val="28"/>
                <w:szCs w:val="28"/>
                <w:lang w:eastAsia="en-US"/>
              </w:rPr>
              <w:t>определяется средний балл*</w:t>
            </w:r>
          </w:p>
        </w:tc>
      </w:tr>
      <w:tr w:rsidR="00565C6F" w:rsidRPr="00565C6F" w:rsidTr="00EB50C4">
        <w:trPr>
          <w:trHeight w:val="400"/>
          <w:tblCellSpacing w:w="5" w:type="nil"/>
        </w:trPr>
        <w:tc>
          <w:tcPr>
            <w:tcW w:w="709" w:type="dxa"/>
            <w:vMerge/>
          </w:tcPr>
          <w:p w:rsidR="00565C6F" w:rsidRPr="00565C6F" w:rsidRDefault="00565C6F" w:rsidP="00565C6F">
            <w:pPr>
              <w:suppressAutoHyphens/>
              <w:autoSpaceDE w:val="0"/>
              <w:autoSpaceDN w:val="0"/>
              <w:adjustRightInd w:val="0"/>
              <w:ind w:firstLine="540"/>
              <w:jc w:val="both"/>
              <w:rPr>
                <w:sz w:val="28"/>
                <w:szCs w:val="28"/>
                <w:lang w:eastAsia="en-US"/>
              </w:rPr>
            </w:pPr>
          </w:p>
        </w:tc>
        <w:tc>
          <w:tcPr>
            <w:tcW w:w="5670" w:type="dxa"/>
          </w:tcPr>
          <w:p w:rsidR="00565C6F" w:rsidRPr="00565C6F" w:rsidRDefault="00565C6F" w:rsidP="00565C6F">
            <w:pPr>
              <w:suppressAutoHyphens/>
              <w:autoSpaceDE w:val="0"/>
              <w:autoSpaceDN w:val="0"/>
              <w:adjustRightInd w:val="0"/>
              <w:rPr>
                <w:sz w:val="28"/>
                <w:szCs w:val="28"/>
                <w:lang w:eastAsia="en-US"/>
              </w:rPr>
            </w:pPr>
            <w:r w:rsidRPr="00565C6F">
              <w:rPr>
                <w:sz w:val="28"/>
                <w:szCs w:val="28"/>
                <w:lang w:eastAsia="en-US"/>
              </w:rPr>
              <w:t xml:space="preserve"> - транспортное средство, оснащенное газобаллонным оборудованием</w:t>
            </w:r>
          </w:p>
        </w:tc>
        <w:tc>
          <w:tcPr>
            <w:tcW w:w="1559" w:type="dxa"/>
          </w:tcPr>
          <w:p w:rsidR="00565C6F" w:rsidRPr="00565C6F" w:rsidRDefault="00565C6F" w:rsidP="00565C6F">
            <w:pPr>
              <w:suppressAutoHyphens/>
              <w:autoSpaceDE w:val="0"/>
              <w:autoSpaceDN w:val="0"/>
              <w:adjustRightInd w:val="0"/>
              <w:jc w:val="center"/>
              <w:rPr>
                <w:sz w:val="28"/>
                <w:szCs w:val="28"/>
                <w:lang w:eastAsia="en-US"/>
              </w:rPr>
            </w:pPr>
            <w:r w:rsidRPr="00565C6F">
              <w:rPr>
                <w:sz w:val="28"/>
                <w:szCs w:val="28"/>
                <w:lang w:eastAsia="en-US"/>
              </w:rPr>
              <w:t>+5</w:t>
            </w:r>
          </w:p>
        </w:tc>
        <w:tc>
          <w:tcPr>
            <w:tcW w:w="1560" w:type="dxa"/>
            <w:vMerge/>
          </w:tcPr>
          <w:p w:rsidR="00565C6F" w:rsidRPr="00565C6F" w:rsidRDefault="00565C6F" w:rsidP="00565C6F">
            <w:pPr>
              <w:suppressAutoHyphens/>
              <w:autoSpaceDE w:val="0"/>
              <w:autoSpaceDN w:val="0"/>
              <w:adjustRightInd w:val="0"/>
              <w:rPr>
                <w:sz w:val="28"/>
                <w:szCs w:val="28"/>
                <w:lang w:eastAsia="en-US"/>
              </w:rPr>
            </w:pPr>
          </w:p>
        </w:tc>
      </w:tr>
      <w:tr w:rsidR="00565C6F" w:rsidRPr="00565C6F" w:rsidTr="00EB50C4">
        <w:trPr>
          <w:trHeight w:val="400"/>
          <w:tblCellSpacing w:w="5" w:type="nil"/>
        </w:trPr>
        <w:tc>
          <w:tcPr>
            <w:tcW w:w="709" w:type="dxa"/>
            <w:vMerge/>
          </w:tcPr>
          <w:p w:rsidR="00565C6F" w:rsidRPr="00565C6F" w:rsidRDefault="00565C6F" w:rsidP="00565C6F">
            <w:pPr>
              <w:suppressAutoHyphens/>
              <w:autoSpaceDE w:val="0"/>
              <w:autoSpaceDN w:val="0"/>
              <w:adjustRightInd w:val="0"/>
              <w:ind w:firstLine="540"/>
              <w:jc w:val="both"/>
              <w:rPr>
                <w:sz w:val="28"/>
                <w:szCs w:val="28"/>
                <w:lang w:eastAsia="en-US"/>
              </w:rPr>
            </w:pPr>
          </w:p>
        </w:tc>
        <w:tc>
          <w:tcPr>
            <w:tcW w:w="5670" w:type="dxa"/>
          </w:tcPr>
          <w:p w:rsidR="00565C6F" w:rsidRPr="00565C6F" w:rsidRDefault="00565C6F" w:rsidP="00565C6F">
            <w:pPr>
              <w:suppressAutoHyphens/>
              <w:autoSpaceDE w:val="0"/>
              <w:autoSpaceDN w:val="0"/>
              <w:adjustRightInd w:val="0"/>
              <w:rPr>
                <w:sz w:val="28"/>
                <w:szCs w:val="28"/>
                <w:lang w:eastAsia="en-US"/>
              </w:rPr>
            </w:pPr>
            <w:r w:rsidRPr="00565C6F">
              <w:rPr>
                <w:sz w:val="28"/>
                <w:szCs w:val="28"/>
                <w:lang w:eastAsia="en-US"/>
              </w:rPr>
              <w:t>- транспортное средство, работающее на дизельном оборудовании</w:t>
            </w:r>
          </w:p>
        </w:tc>
        <w:tc>
          <w:tcPr>
            <w:tcW w:w="1559" w:type="dxa"/>
          </w:tcPr>
          <w:p w:rsidR="00565C6F" w:rsidRPr="00565C6F" w:rsidRDefault="00565C6F" w:rsidP="00565C6F">
            <w:pPr>
              <w:suppressAutoHyphens/>
              <w:autoSpaceDE w:val="0"/>
              <w:autoSpaceDN w:val="0"/>
              <w:adjustRightInd w:val="0"/>
              <w:jc w:val="center"/>
              <w:rPr>
                <w:sz w:val="28"/>
                <w:szCs w:val="28"/>
                <w:lang w:eastAsia="en-US"/>
              </w:rPr>
            </w:pPr>
            <w:r w:rsidRPr="00565C6F">
              <w:rPr>
                <w:sz w:val="28"/>
                <w:szCs w:val="28"/>
                <w:lang w:eastAsia="en-US"/>
              </w:rPr>
              <w:t>+3</w:t>
            </w:r>
          </w:p>
        </w:tc>
        <w:tc>
          <w:tcPr>
            <w:tcW w:w="1560" w:type="dxa"/>
            <w:vMerge/>
          </w:tcPr>
          <w:p w:rsidR="00565C6F" w:rsidRPr="00565C6F" w:rsidRDefault="00565C6F" w:rsidP="00565C6F">
            <w:pPr>
              <w:suppressAutoHyphens/>
              <w:autoSpaceDE w:val="0"/>
              <w:autoSpaceDN w:val="0"/>
              <w:adjustRightInd w:val="0"/>
              <w:rPr>
                <w:sz w:val="28"/>
                <w:szCs w:val="28"/>
                <w:lang w:eastAsia="en-US"/>
              </w:rPr>
            </w:pPr>
          </w:p>
        </w:tc>
      </w:tr>
      <w:tr w:rsidR="00565C6F" w:rsidRPr="00565C6F" w:rsidTr="00EB50C4">
        <w:trPr>
          <w:tblCellSpacing w:w="5" w:type="nil"/>
        </w:trPr>
        <w:tc>
          <w:tcPr>
            <w:tcW w:w="709" w:type="dxa"/>
            <w:vMerge/>
          </w:tcPr>
          <w:p w:rsidR="00565C6F" w:rsidRPr="00565C6F" w:rsidRDefault="00565C6F" w:rsidP="00565C6F">
            <w:pPr>
              <w:suppressAutoHyphens/>
              <w:autoSpaceDE w:val="0"/>
              <w:autoSpaceDN w:val="0"/>
              <w:adjustRightInd w:val="0"/>
              <w:ind w:firstLine="540"/>
              <w:jc w:val="both"/>
              <w:rPr>
                <w:sz w:val="28"/>
                <w:szCs w:val="28"/>
                <w:lang w:eastAsia="en-US"/>
              </w:rPr>
            </w:pPr>
          </w:p>
        </w:tc>
        <w:tc>
          <w:tcPr>
            <w:tcW w:w="5670" w:type="dxa"/>
          </w:tcPr>
          <w:p w:rsidR="00565C6F" w:rsidRPr="00565C6F" w:rsidRDefault="00565C6F" w:rsidP="00565C6F">
            <w:pPr>
              <w:suppressAutoHyphens/>
              <w:autoSpaceDE w:val="0"/>
              <w:autoSpaceDN w:val="0"/>
              <w:adjustRightInd w:val="0"/>
              <w:rPr>
                <w:sz w:val="28"/>
                <w:szCs w:val="28"/>
                <w:lang w:eastAsia="en-US"/>
              </w:rPr>
            </w:pPr>
            <w:r w:rsidRPr="00565C6F">
              <w:rPr>
                <w:sz w:val="28"/>
                <w:szCs w:val="28"/>
                <w:lang w:eastAsia="en-US"/>
              </w:rPr>
              <w:t>- транспортное средство, работающее на бензине</w:t>
            </w:r>
          </w:p>
        </w:tc>
        <w:tc>
          <w:tcPr>
            <w:tcW w:w="1559" w:type="dxa"/>
          </w:tcPr>
          <w:p w:rsidR="00565C6F" w:rsidRPr="00565C6F" w:rsidRDefault="00565C6F" w:rsidP="00565C6F">
            <w:pPr>
              <w:suppressAutoHyphens/>
              <w:autoSpaceDE w:val="0"/>
              <w:autoSpaceDN w:val="0"/>
              <w:adjustRightInd w:val="0"/>
              <w:jc w:val="center"/>
              <w:rPr>
                <w:sz w:val="28"/>
                <w:szCs w:val="28"/>
                <w:lang w:eastAsia="en-US"/>
              </w:rPr>
            </w:pPr>
            <w:r w:rsidRPr="00565C6F">
              <w:rPr>
                <w:sz w:val="28"/>
                <w:szCs w:val="28"/>
                <w:lang w:eastAsia="en-US"/>
              </w:rPr>
              <w:t>+1</w:t>
            </w:r>
          </w:p>
        </w:tc>
        <w:tc>
          <w:tcPr>
            <w:tcW w:w="1560" w:type="dxa"/>
            <w:vMerge/>
          </w:tcPr>
          <w:p w:rsidR="00565C6F" w:rsidRPr="00565C6F" w:rsidRDefault="00565C6F" w:rsidP="00565C6F">
            <w:pPr>
              <w:suppressAutoHyphens/>
              <w:autoSpaceDE w:val="0"/>
              <w:autoSpaceDN w:val="0"/>
              <w:adjustRightInd w:val="0"/>
              <w:rPr>
                <w:sz w:val="28"/>
                <w:szCs w:val="28"/>
                <w:lang w:eastAsia="en-US"/>
              </w:rPr>
            </w:pPr>
          </w:p>
        </w:tc>
      </w:tr>
      <w:tr w:rsidR="00565C6F" w:rsidRPr="00565C6F" w:rsidTr="00EB50C4">
        <w:trPr>
          <w:tblCellSpacing w:w="5" w:type="nil"/>
        </w:trPr>
        <w:tc>
          <w:tcPr>
            <w:tcW w:w="709" w:type="dxa"/>
          </w:tcPr>
          <w:p w:rsidR="00565C6F" w:rsidRPr="00565C6F" w:rsidRDefault="00565C6F" w:rsidP="00565C6F">
            <w:pPr>
              <w:suppressAutoHyphens/>
              <w:autoSpaceDE w:val="0"/>
              <w:autoSpaceDN w:val="0"/>
              <w:adjustRightInd w:val="0"/>
              <w:rPr>
                <w:sz w:val="28"/>
                <w:szCs w:val="28"/>
                <w:lang w:eastAsia="en-US"/>
              </w:rPr>
            </w:pPr>
            <w:r w:rsidRPr="00565C6F">
              <w:rPr>
                <w:sz w:val="28"/>
                <w:szCs w:val="28"/>
                <w:lang w:eastAsia="en-US"/>
              </w:rPr>
              <w:t>5.</w:t>
            </w:r>
          </w:p>
        </w:tc>
        <w:tc>
          <w:tcPr>
            <w:tcW w:w="5670" w:type="dxa"/>
          </w:tcPr>
          <w:p w:rsidR="00565C6F" w:rsidRPr="00565C6F" w:rsidRDefault="00565C6F" w:rsidP="00565C6F">
            <w:pPr>
              <w:suppressAutoHyphens/>
              <w:autoSpaceDE w:val="0"/>
              <w:autoSpaceDN w:val="0"/>
              <w:adjustRightInd w:val="0"/>
              <w:rPr>
                <w:sz w:val="28"/>
                <w:szCs w:val="28"/>
                <w:lang w:eastAsia="en-US"/>
              </w:rPr>
            </w:pPr>
            <w:r w:rsidRPr="00565C6F">
              <w:rPr>
                <w:sz w:val="28"/>
                <w:szCs w:val="28"/>
                <w:lang w:eastAsia="en-US"/>
              </w:rPr>
              <w:t xml:space="preserve">Оборудование транспортного средства устройствами для перевозок лиц с ограниченными возможностями передвижения, пассажиров с детскими колясками:           </w:t>
            </w:r>
          </w:p>
        </w:tc>
        <w:tc>
          <w:tcPr>
            <w:tcW w:w="1559" w:type="dxa"/>
          </w:tcPr>
          <w:p w:rsidR="00565C6F" w:rsidRPr="00565C6F" w:rsidRDefault="00565C6F" w:rsidP="00565C6F">
            <w:pPr>
              <w:suppressAutoHyphens/>
              <w:autoSpaceDE w:val="0"/>
              <w:autoSpaceDN w:val="0"/>
              <w:adjustRightInd w:val="0"/>
              <w:jc w:val="center"/>
              <w:rPr>
                <w:sz w:val="28"/>
                <w:szCs w:val="28"/>
                <w:lang w:eastAsia="en-US"/>
              </w:rPr>
            </w:pPr>
          </w:p>
        </w:tc>
        <w:tc>
          <w:tcPr>
            <w:tcW w:w="1560" w:type="dxa"/>
            <w:vMerge w:val="restart"/>
          </w:tcPr>
          <w:p w:rsidR="00565C6F" w:rsidRPr="00565C6F" w:rsidRDefault="00565C6F" w:rsidP="00565C6F">
            <w:pPr>
              <w:suppressAutoHyphens/>
              <w:autoSpaceDE w:val="0"/>
              <w:autoSpaceDN w:val="0"/>
              <w:adjustRightInd w:val="0"/>
              <w:rPr>
                <w:sz w:val="28"/>
                <w:szCs w:val="28"/>
                <w:lang w:eastAsia="en-US"/>
              </w:rPr>
            </w:pPr>
            <w:r w:rsidRPr="00565C6F">
              <w:rPr>
                <w:sz w:val="28"/>
                <w:szCs w:val="28"/>
                <w:lang w:eastAsia="en-US"/>
              </w:rPr>
              <w:t>определяется средний балл*</w:t>
            </w:r>
          </w:p>
        </w:tc>
      </w:tr>
      <w:tr w:rsidR="00565C6F" w:rsidRPr="00565C6F" w:rsidTr="00EB50C4">
        <w:trPr>
          <w:tblCellSpacing w:w="5" w:type="nil"/>
        </w:trPr>
        <w:tc>
          <w:tcPr>
            <w:tcW w:w="709" w:type="dxa"/>
          </w:tcPr>
          <w:p w:rsidR="00565C6F" w:rsidRPr="00565C6F" w:rsidRDefault="00565C6F" w:rsidP="00565C6F">
            <w:pPr>
              <w:suppressAutoHyphens/>
              <w:autoSpaceDE w:val="0"/>
              <w:autoSpaceDN w:val="0"/>
              <w:adjustRightInd w:val="0"/>
              <w:ind w:firstLine="540"/>
              <w:jc w:val="both"/>
              <w:rPr>
                <w:sz w:val="28"/>
                <w:szCs w:val="28"/>
                <w:lang w:eastAsia="en-US"/>
              </w:rPr>
            </w:pPr>
          </w:p>
        </w:tc>
        <w:tc>
          <w:tcPr>
            <w:tcW w:w="5670" w:type="dxa"/>
          </w:tcPr>
          <w:p w:rsidR="00565C6F" w:rsidRPr="00565C6F" w:rsidRDefault="00565C6F" w:rsidP="00565C6F">
            <w:pPr>
              <w:suppressAutoHyphens/>
              <w:autoSpaceDE w:val="0"/>
              <w:autoSpaceDN w:val="0"/>
              <w:adjustRightInd w:val="0"/>
              <w:rPr>
                <w:sz w:val="28"/>
                <w:szCs w:val="28"/>
                <w:lang w:eastAsia="en-US"/>
              </w:rPr>
            </w:pPr>
            <w:r w:rsidRPr="00565C6F">
              <w:rPr>
                <w:sz w:val="28"/>
                <w:szCs w:val="28"/>
                <w:lang w:eastAsia="en-US"/>
              </w:rPr>
              <w:t xml:space="preserve">- есть                                               </w:t>
            </w:r>
          </w:p>
        </w:tc>
        <w:tc>
          <w:tcPr>
            <w:tcW w:w="1559" w:type="dxa"/>
          </w:tcPr>
          <w:p w:rsidR="00565C6F" w:rsidRPr="00565C6F" w:rsidRDefault="00565C6F" w:rsidP="00565C6F">
            <w:pPr>
              <w:suppressAutoHyphens/>
              <w:autoSpaceDE w:val="0"/>
              <w:autoSpaceDN w:val="0"/>
              <w:adjustRightInd w:val="0"/>
              <w:jc w:val="center"/>
              <w:rPr>
                <w:sz w:val="28"/>
                <w:szCs w:val="28"/>
                <w:lang w:eastAsia="en-US"/>
              </w:rPr>
            </w:pPr>
            <w:r w:rsidRPr="00565C6F">
              <w:rPr>
                <w:sz w:val="28"/>
                <w:szCs w:val="28"/>
                <w:lang w:eastAsia="en-US"/>
              </w:rPr>
              <w:t>+5</w:t>
            </w:r>
          </w:p>
        </w:tc>
        <w:tc>
          <w:tcPr>
            <w:tcW w:w="1560" w:type="dxa"/>
            <w:vMerge/>
          </w:tcPr>
          <w:p w:rsidR="00565C6F" w:rsidRPr="00565C6F" w:rsidRDefault="00565C6F" w:rsidP="00565C6F">
            <w:pPr>
              <w:suppressAutoHyphens/>
              <w:autoSpaceDE w:val="0"/>
              <w:autoSpaceDN w:val="0"/>
              <w:adjustRightInd w:val="0"/>
              <w:rPr>
                <w:sz w:val="28"/>
                <w:szCs w:val="28"/>
                <w:lang w:eastAsia="en-US"/>
              </w:rPr>
            </w:pPr>
          </w:p>
        </w:tc>
      </w:tr>
      <w:tr w:rsidR="00565C6F" w:rsidRPr="00565C6F" w:rsidTr="00EB50C4">
        <w:trPr>
          <w:tblCellSpacing w:w="5" w:type="nil"/>
        </w:trPr>
        <w:tc>
          <w:tcPr>
            <w:tcW w:w="709" w:type="dxa"/>
          </w:tcPr>
          <w:p w:rsidR="00565C6F" w:rsidRPr="00565C6F" w:rsidRDefault="00565C6F" w:rsidP="00565C6F">
            <w:pPr>
              <w:suppressAutoHyphens/>
              <w:autoSpaceDE w:val="0"/>
              <w:autoSpaceDN w:val="0"/>
              <w:adjustRightInd w:val="0"/>
              <w:ind w:firstLine="540"/>
              <w:jc w:val="both"/>
              <w:rPr>
                <w:sz w:val="28"/>
                <w:szCs w:val="28"/>
                <w:lang w:eastAsia="en-US"/>
              </w:rPr>
            </w:pPr>
          </w:p>
        </w:tc>
        <w:tc>
          <w:tcPr>
            <w:tcW w:w="5670" w:type="dxa"/>
          </w:tcPr>
          <w:p w:rsidR="00565C6F" w:rsidRPr="00565C6F" w:rsidRDefault="00565C6F" w:rsidP="00565C6F">
            <w:pPr>
              <w:suppressAutoHyphens/>
              <w:autoSpaceDE w:val="0"/>
              <w:autoSpaceDN w:val="0"/>
              <w:adjustRightInd w:val="0"/>
              <w:rPr>
                <w:sz w:val="28"/>
                <w:szCs w:val="28"/>
                <w:lang w:eastAsia="en-US"/>
              </w:rPr>
            </w:pPr>
            <w:r w:rsidRPr="00565C6F">
              <w:rPr>
                <w:sz w:val="28"/>
                <w:szCs w:val="28"/>
                <w:lang w:eastAsia="en-US"/>
              </w:rPr>
              <w:t xml:space="preserve">- нет                                                </w:t>
            </w:r>
          </w:p>
        </w:tc>
        <w:tc>
          <w:tcPr>
            <w:tcW w:w="1559" w:type="dxa"/>
          </w:tcPr>
          <w:p w:rsidR="00565C6F" w:rsidRPr="00565C6F" w:rsidRDefault="00565C6F" w:rsidP="00565C6F">
            <w:pPr>
              <w:suppressAutoHyphens/>
              <w:autoSpaceDE w:val="0"/>
              <w:autoSpaceDN w:val="0"/>
              <w:adjustRightInd w:val="0"/>
              <w:jc w:val="center"/>
              <w:rPr>
                <w:sz w:val="28"/>
                <w:szCs w:val="28"/>
                <w:lang w:eastAsia="en-US"/>
              </w:rPr>
            </w:pPr>
            <w:r w:rsidRPr="00565C6F">
              <w:rPr>
                <w:sz w:val="28"/>
                <w:szCs w:val="28"/>
                <w:lang w:eastAsia="en-US"/>
              </w:rPr>
              <w:t>0</w:t>
            </w:r>
          </w:p>
        </w:tc>
        <w:tc>
          <w:tcPr>
            <w:tcW w:w="1560" w:type="dxa"/>
            <w:vMerge/>
          </w:tcPr>
          <w:p w:rsidR="00565C6F" w:rsidRPr="00565C6F" w:rsidRDefault="00565C6F" w:rsidP="00565C6F">
            <w:pPr>
              <w:suppressAutoHyphens/>
              <w:autoSpaceDE w:val="0"/>
              <w:autoSpaceDN w:val="0"/>
              <w:adjustRightInd w:val="0"/>
              <w:rPr>
                <w:sz w:val="28"/>
                <w:szCs w:val="28"/>
                <w:lang w:eastAsia="en-US"/>
              </w:rPr>
            </w:pPr>
          </w:p>
        </w:tc>
      </w:tr>
      <w:tr w:rsidR="00565C6F" w:rsidRPr="00565C6F" w:rsidTr="00EB50C4">
        <w:trPr>
          <w:tblCellSpacing w:w="5" w:type="nil"/>
        </w:trPr>
        <w:tc>
          <w:tcPr>
            <w:tcW w:w="709" w:type="dxa"/>
            <w:vMerge w:val="restart"/>
          </w:tcPr>
          <w:p w:rsidR="00565C6F" w:rsidRPr="00565C6F" w:rsidRDefault="00565C6F" w:rsidP="00565C6F">
            <w:pPr>
              <w:suppressAutoHyphens/>
              <w:autoSpaceDE w:val="0"/>
              <w:autoSpaceDN w:val="0"/>
              <w:adjustRightInd w:val="0"/>
              <w:jc w:val="both"/>
              <w:rPr>
                <w:sz w:val="28"/>
                <w:szCs w:val="28"/>
                <w:lang w:eastAsia="en-US"/>
              </w:rPr>
            </w:pPr>
            <w:r w:rsidRPr="00565C6F">
              <w:rPr>
                <w:sz w:val="28"/>
                <w:szCs w:val="28"/>
                <w:lang w:eastAsia="en-US"/>
              </w:rPr>
              <w:t>6.</w:t>
            </w:r>
          </w:p>
        </w:tc>
        <w:tc>
          <w:tcPr>
            <w:tcW w:w="5670" w:type="dxa"/>
          </w:tcPr>
          <w:p w:rsidR="00565C6F" w:rsidRPr="00565C6F" w:rsidRDefault="00565C6F" w:rsidP="00565C6F">
            <w:pPr>
              <w:suppressAutoHyphens/>
              <w:autoSpaceDE w:val="0"/>
              <w:autoSpaceDN w:val="0"/>
              <w:adjustRightInd w:val="0"/>
              <w:rPr>
                <w:sz w:val="28"/>
                <w:szCs w:val="28"/>
                <w:lang w:eastAsia="en-US"/>
              </w:rPr>
            </w:pPr>
            <w:r w:rsidRPr="00565C6F">
              <w:rPr>
                <w:sz w:val="28"/>
                <w:szCs w:val="28"/>
                <w:lang w:eastAsia="en-US"/>
              </w:rPr>
              <w:t xml:space="preserve">Оборудование транспортного средства автоинформаторами с функцией автоматического (без участия водителя) объявления остановок и сервисных фраз в салон транспортного средства с возможностью дублирования информации в текстовом виде, на </w:t>
            </w:r>
            <w:proofErr w:type="spellStart"/>
            <w:r w:rsidRPr="00565C6F">
              <w:rPr>
                <w:sz w:val="28"/>
                <w:szCs w:val="28"/>
                <w:lang w:eastAsia="en-US"/>
              </w:rPr>
              <w:t>внутрисалонном</w:t>
            </w:r>
            <w:proofErr w:type="spellEnd"/>
            <w:r w:rsidRPr="00565C6F">
              <w:rPr>
                <w:sz w:val="28"/>
                <w:szCs w:val="28"/>
                <w:lang w:eastAsia="en-US"/>
              </w:rPr>
              <w:t xml:space="preserve"> информационном табло «бегущая строка»</w:t>
            </w:r>
          </w:p>
        </w:tc>
        <w:tc>
          <w:tcPr>
            <w:tcW w:w="1559" w:type="dxa"/>
          </w:tcPr>
          <w:p w:rsidR="00565C6F" w:rsidRPr="00565C6F" w:rsidRDefault="00565C6F" w:rsidP="00565C6F">
            <w:pPr>
              <w:suppressAutoHyphens/>
              <w:autoSpaceDE w:val="0"/>
              <w:autoSpaceDN w:val="0"/>
              <w:adjustRightInd w:val="0"/>
              <w:jc w:val="center"/>
              <w:rPr>
                <w:sz w:val="28"/>
                <w:szCs w:val="28"/>
                <w:lang w:eastAsia="en-US"/>
              </w:rPr>
            </w:pPr>
          </w:p>
        </w:tc>
        <w:tc>
          <w:tcPr>
            <w:tcW w:w="1560" w:type="dxa"/>
            <w:vMerge w:val="restart"/>
          </w:tcPr>
          <w:p w:rsidR="00565C6F" w:rsidRPr="00565C6F" w:rsidRDefault="00565C6F" w:rsidP="00565C6F">
            <w:pPr>
              <w:suppressAutoHyphens/>
              <w:autoSpaceDE w:val="0"/>
              <w:autoSpaceDN w:val="0"/>
              <w:adjustRightInd w:val="0"/>
              <w:rPr>
                <w:sz w:val="28"/>
                <w:szCs w:val="28"/>
                <w:lang w:eastAsia="en-US"/>
              </w:rPr>
            </w:pPr>
            <w:r w:rsidRPr="00565C6F">
              <w:rPr>
                <w:sz w:val="28"/>
                <w:szCs w:val="28"/>
                <w:lang w:eastAsia="en-US"/>
              </w:rPr>
              <w:t>определяется средний балл*</w:t>
            </w:r>
          </w:p>
        </w:tc>
      </w:tr>
      <w:tr w:rsidR="00565C6F" w:rsidRPr="00565C6F" w:rsidTr="00EB50C4">
        <w:trPr>
          <w:tblCellSpacing w:w="5" w:type="nil"/>
        </w:trPr>
        <w:tc>
          <w:tcPr>
            <w:tcW w:w="709" w:type="dxa"/>
            <w:vMerge/>
          </w:tcPr>
          <w:p w:rsidR="00565C6F" w:rsidRPr="00565C6F" w:rsidRDefault="00565C6F" w:rsidP="00565C6F">
            <w:pPr>
              <w:suppressAutoHyphens/>
              <w:autoSpaceDE w:val="0"/>
              <w:autoSpaceDN w:val="0"/>
              <w:adjustRightInd w:val="0"/>
              <w:ind w:firstLine="540"/>
              <w:jc w:val="both"/>
              <w:rPr>
                <w:sz w:val="28"/>
                <w:szCs w:val="28"/>
                <w:lang w:eastAsia="en-US"/>
              </w:rPr>
            </w:pPr>
          </w:p>
        </w:tc>
        <w:tc>
          <w:tcPr>
            <w:tcW w:w="5670" w:type="dxa"/>
          </w:tcPr>
          <w:p w:rsidR="00565C6F" w:rsidRPr="00565C6F" w:rsidRDefault="00565C6F" w:rsidP="00565C6F">
            <w:pPr>
              <w:suppressAutoHyphens/>
              <w:autoSpaceDE w:val="0"/>
              <w:autoSpaceDN w:val="0"/>
              <w:adjustRightInd w:val="0"/>
              <w:rPr>
                <w:sz w:val="28"/>
                <w:szCs w:val="28"/>
                <w:lang w:eastAsia="en-US"/>
              </w:rPr>
            </w:pPr>
            <w:r w:rsidRPr="00565C6F">
              <w:rPr>
                <w:sz w:val="28"/>
                <w:szCs w:val="28"/>
                <w:lang w:eastAsia="en-US"/>
              </w:rPr>
              <w:t xml:space="preserve">- есть                                               </w:t>
            </w:r>
          </w:p>
        </w:tc>
        <w:tc>
          <w:tcPr>
            <w:tcW w:w="1559" w:type="dxa"/>
          </w:tcPr>
          <w:p w:rsidR="00565C6F" w:rsidRPr="00565C6F" w:rsidRDefault="00565C6F" w:rsidP="00565C6F">
            <w:pPr>
              <w:suppressAutoHyphens/>
              <w:autoSpaceDE w:val="0"/>
              <w:autoSpaceDN w:val="0"/>
              <w:adjustRightInd w:val="0"/>
              <w:jc w:val="center"/>
              <w:rPr>
                <w:sz w:val="28"/>
                <w:szCs w:val="28"/>
                <w:lang w:eastAsia="en-US"/>
              </w:rPr>
            </w:pPr>
            <w:r w:rsidRPr="00565C6F">
              <w:rPr>
                <w:sz w:val="28"/>
                <w:szCs w:val="28"/>
                <w:lang w:eastAsia="en-US"/>
              </w:rPr>
              <w:t>+2</w:t>
            </w:r>
          </w:p>
        </w:tc>
        <w:tc>
          <w:tcPr>
            <w:tcW w:w="1560" w:type="dxa"/>
            <w:vMerge/>
          </w:tcPr>
          <w:p w:rsidR="00565C6F" w:rsidRPr="00565C6F" w:rsidRDefault="00565C6F" w:rsidP="00565C6F">
            <w:pPr>
              <w:suppressAutoHyphens/>
              <w:autoSpaceDE w:val="0"/>
              <w:autoSpaceDN w:val="0"/>
              <w:adjustRightInd w:val="0"/>
              <w:rPr>
                <w:sz w:val="28"/>
                <w:szCs w:val="28"/>
                <w:lang w:eastAsia="en-US"/>
              </w:rPr>
            </w:pPr>
          </w:p>
        </w:tc>
      </w:tr>
      <w:tr w:rsidR="00565C6F" w:rsidRPr="00565C6F" w:rsidTr="00EB50C4">
        <w:trPr>
          <w:tblCellSpacing w:w="5" w:type="nil"/>
        </w:trPr>
        <w:tc>
          <w:tcPr>
            <w:tcW w:w="709" w:type="dxa"/>
            <w:vMerge/>
          </w:tcPr>
          <w:p w:rsidR="00565C6F" w:rsidRPr="00565C6F" w:rsidRDefault="00565C6F" w:rsidP="00565C6F">
            <w:pPr>
              <w:suppressAutoHyphens/>
              <w:autoSpaceDE w:val="0"/>
              <w:autoSpaceDN w:val="0"/>
              <w:adjustRightInd w:val="0"/>
              <w:ind w:firstLine="540"/>
              <w:jc w:val="both"/>
              <w:rPr>
                <w:sz w:val="28"/>
                <w:szCs w:val="28"/>
                <w:lang w:eastAsia="en-US"/>
              </w:rPr>
            </w:pPr>
          </w:p>
        </w:tc>
        <w:tc>
          <w:tcPr>
            <w:tcW w:w="5670" w:type="dxa"/>
          </w:tcPr>
          <w:p w:rsidR="00565C6F" w:rsidRPr="00565C6F" w:rsidRDefault="00565C6F" w:rsidP="00565C6F">
            <w:pPr>
              <w:suppressAutoHyphens/>
              <w:autoSpaceDE w:val="0"/>
              <w:autoSpaceDN w:val="0"/>
              <w:adjustRightInd w:val="0"/>
              <w:rPr>
                <w:sz w:val="28"/>
                <w:szCs w:val="28"/>
                <w:lang w:eastAsia="en-US"/>
              </w:rPr>
            </w:pPr>
            <w:r w:rsidRPr="00565C6F">
              <w:rPr>
                <w:sz w:val="28"/>
                <w:szCs w:val="28"/>
                <w:lang w:eastAsia="en-US"/>
              </w:rPr>
              <w:t xml:space="preserve">- нет                                                </w:t>
            </w:r>
          </w:p>
        </w:tc>
        <w:tc>
          <w:tcPr>
            <w:tcW w:w="1559" w:type="dxa"/>
          </w:tcPr>
          <w:p w:rsidR="00565C6F" w:rsidRPr="00565C6F" w:rsidRDefault="00565C6F" w:rsidP="00565C6F">
            <w:pPr>
              <w:suppressAutoHyphens/>
              <w:autoSpaceDE w:val="0"/>
              <w:autoSpaceDN w:val="0"/>
              <w:adjustRightInd w:val="0"/>
              <w:jc w:val="center"/>
              <w:rPr>
                <w:sz w:val="28"/>
                <w:szCs w:val="28"/>
                <w:lang w:eastAsia="en-US"/>
              </w:rPr>
            </w:pPr>
            <w:r w:rsidRPr="00565C6F">
              <w:rPr>
                <w:sz w:val="28"/>
                <w:szCs w:val="28"/>
                <w:lang w:eastAsia="en-US"/>
              </w:rPr>
              <w:t>0</w:t>
            </w:r>
          </w:p>
        </w:tc>
        <w:tc>
          <w:tcPr>
            <w:tcW w:w="1560" w:type="dxa"/>
            <w:vMerge/>
          </w:tcPr>
          <w:p w:rsidR="00565C6F" w:rsidRPr="00565C6F" w:rsidRDefault="00565C6F" w:rsidP="00565C6F">
            <w:pPr>
              <w:suppressAutoHyphens/>
              <w:autoSpaceDE w:val="0"/>
              <w:autoSpaceDN w:val="0"/>
              <w:adjustRightInd w:val="0"/>
              <w:rPr>
                <w:sz w:val="28"/>
                <w:szCs w:val="28"/>
                <w:lang w:eastAsia="en-US"/>
              </w:rPr>
            </w:pPr>
          </w:p>
        </w:tc>
      </w:tr>
      <w:tr w:rsidR="00565C6F" w:rsidRPr="00565C6F" w:rsidTr="00EB50C4">
        <w:trPr>
          <w:trHeight w:val="673"/>
          <w:tblCellSpacing w:w="5" w:type="nil"/>
        </w:trPr>
        <w:tc>
          <w:tcPr>
            <w:tcW w:w="709" w:type="dxa"/>
            <w:vMerge w:val="restart"/>
          </w:tcPr>
          <w:p w:rsidR="00565C6F" w:rsidRPr="00565C6F" w:rsidRDefault="00565C6F" w:rsidP="00565C6F">
            <w:pPr>
              <w:suppressAutoHyphens/>
              <w:autoSpaceDE w:val="0"/>
              <w:autoSpaceDN w:val="0"/>
              <w:adjustRightInd w:val="0"/>
              <w:rPr>
                <w:sz w:val="28"/>
                <w:szCs w:val="28"/>
                <w:lang w:eastAsia="en-US"/>
              </w:rPr>
            </w:pPr>
            <w:r w:rsidRPr="00565C6F">
              <w:rPr>
                <w:sz w:val="28"/>
                <w:szCs w:val="28"/>
                <w:lang w:eastAsia="en-US"/>
              </w:rPr>
              <w:t xml:space="preserve">7. </w:t>
            </w:r>
          </w:p>
        </w:tc>
        <w:tc>
          <w:tcPr>
            <w:tcW w:w="5670" w:type="dxa"/>
          </w:tcPr>
          <w:p w:rsidR="00565C6F" w:rsidRPr="00565C6F" w:rsidRDefault="00565C6F" w:rsidP="00565C6F">
            <w:pPr>
              <w:suppressAutoHyphens/>
              <w:autoSpaceDE w:val="0"/>
              <w:autoSpaceDN w:val="0"/>
              <w:adjustRightInd w:val="0"/>
              <w:rPr>
                <w:sz w:val="28"/>
                <w:szCs w:val="28"/>
                <w:lang w:eastAsia="en-US"/>
              </w:rPr>
            </w:pPr>
            <w:r w:rsidRPr="00565C6F">
              <w:rPr>
                <w:sz w:val="28"/>
                <w:szCs w:val="28"/>
                <w:lang w:eastAsia="en-US"/>
              </w:rPr>
              <w:t xml:space="preserve">Оборудование транспортного средства кондиционером </w:t>
            </w:r>
          </w:p>
        </w:tc>
        <w:tc>
          <w:tcPr>
            <w:tcW w:w="1559" w:type="dxa"/>
          </w:tcPr>
          <w:p w:rsidR="00565C6F" w:rsidRPr="00565C6F" w:rsidRDefault="00565C6F" w:rsidP="00565C6F">
            <w:pPr>
              <w:suppressAutoHyphens/>
              <w:autoSpaceDE w:val="0"/>
              <w:autoSpaceDN w:val="0"/>
              <w:adjustRightInd w:val="0"/>
              <w:jc w:val="center"/>
              <w:rPr>
                <w:sz w:val="28"/>
                <w:szCs w:val="28"/>
                <w:lang w:eastAsia="en-US"/>
              </w:rPr>
            </w:pPr>
          </w:p>
        </w:tc>
        <w:tc>
          <w:tcPr>
            <w:tcW w:w="1560" w:type="dxa"/>
            <w:vMerge w:val="restart"/>
          </w:tcPr>
          <w:p w:rsidR="00565C6F" w:rsidRPr="00565C6F" w:rsidRDefault="00565C6F" w:rsidP="00565C6F">
            <w:pPr>
              <w:suppressAutoHyphens/>
              <w:autoSpaceDE w:val="0"/>
              <w:autoSpaceDN w:val="0"/>
              <w:adjustRightInd w:val="0"/>
              <w:rPr>
                <w:sz w:val="28"/>
                <w:szCs w:val="28"/>
                <w:lang w:eastAsia="en-US"/>
              </w:rPr>
            </w:pPr>
            <w:r w:rsidRPr="00565C6F">
              <w:rPr>
                <w:sz w:val="28"/>
                <w:szCs w:val="28"/>
                <w:lang w:eastAsia="en-US"/>
              </w:rPr>
              <w:t>определяется средний балл*</w:t>
            </w:r>
          </w:p>
        </w:tc>
      </w:tr>
      <w:tr w:rsidR="00565C6F" w:rsidRPr="00565C6F" w:rsidTr="00EB50C4">
        <w:trPr>
          <w:trHeight w:val="400"/>
          <w:tblCellSpacing w:w="5" w:type="nil"/>
        </w:trPr>
        <w:tc>
          <w:tcPr>
            <w:tcW w:w="709" w:type="dxa"/>
            <w:vMerge/>
          </w:tcPr>
          <w:p w:rsidR="00565C6F" w:rsidRPr="00565C6F" w:rsidRDefault="00565C6F" w:rsidP="00565C6F">
            <w:pPr>
              <w:suppressAutoHyphens/>
              <w:autoSpaceDE w:val="0"/>
              <w:autoSpaceDN w:val="0"/>
              <w:adjustRightInd w:val="0"/>
              <w:ind w:firstLine="540"/>
              <w:jc w:val="both"/>
              <w:rPr>
                <w:sz w:val="28"/>
                <w:szCs w:val="28"/>
                <w:lang w:eastAsia="en-US"/>
              </w:rPr>
            </w:pPr>
          </w:p>
        </w:tc>
        <w:tc>
          <w:tcPr>
            <w:tcW w:w="5670" w:type="dxa"/>
          </w:tcPr>
          <w:p w:rsidR="00565C6F" w:rsidRPr="00565C6F" w:rsidRDefault="00565C6F" w:rsidP="00565C6F">
            <w:pPr>
              <w:suppressAutoHyphens/>
              <w:autoSpaceDE w:val="0"/>
              <w:autoSpaceDN w:val="0"/>
              <w:adjustRightInd w:val="0"/>
              <w:rPr>
                <w:sz w:val="28"/>
                <w:szCs w:val="28"/>
                <w:lang w:eastAsia="en-US"/>
              </w:rPr>
            </w:pPr>
            <w:r w:rsidRPr="00565C6F">
              <w:rPr>
                <w:sz w:val="28"/>
                <w:szCs w:val="28"/>
                <w:lang w:eastAsia="en-US"/>
              </w:rPr>
              <w:t xml:space="preserve">- есть                                               </w:t>
            </w:r>
          </w:p>
        </w:tc>
        <w:tc>
          <w:tcPr>
            <w:tcW w:w="1559" w:type="dxa"/>
          </w:tcPr>
          <w:p w:rsidR="00565C6F" w:rsidRPr="00565C6F" w:rsidRDefault="00565C6F" w:rsidP="00565C6F">
            <w:pPr>
              <w:suppressAutoHyphens/>
              <w:autoSpaceDE w:val="0"/>
              <w:autoSpaceDN w:val="0"/>
              <w:adjustRightInd w:val="0"/>
              <w:jc w:val="center"/>
              <w:rPr>
                <w:sz w:val="28"/>
                <w:szCs w:val="28"/>
                <w:lang w:eastAsia="en-US"/>
              </w:rPr>
            </w:pPr>
            <w:r w:rsidRPr="00565C6F">
              <w:rPr>
                <w:sz w:val="28"/>
                <w:szCs w:val="28"/>
                <w:lang w:eastAsia="en-US"/>
              </w:rPr>
              <w:t>+3</w:t>
            </w:r>
          </w:p>
        </w:tc>
        <w:tc>
          <w:tcPr>
            <w:tcW w:w="1560" w:type="dxa"/>
            <w:vMerge/>
          </w:tcPr>
          <w:p w:rsidR="00565C6F" w:rsidRPr="00565C6F" w:rsidRDefault="00565C6F" w:rsidP="00565C6F">
            <w:pPr>
              <w:suppressAutoHyphens/>
              <w:autoSpaceDE w:val="0"/>
              <w:autoSpaceDN w:val="0"/>
              <w:adjustRightInd w:val="0"/>
              <w:rPr>
                <w:sz w:val="28"/>
                <w:szCs w:val="28"/>
                <w:lang w:eastAsia="en-US"/>
              </w:rPr>
            </w:pPr>
          </w:p>
        </w:tc>
      </w:tr>
      <w:tr w:rsidR="00565C6F" w:rsidRPr="00565C6F" w:rsidTr="00EB50C4">
        <w:trPr>
          <w:tblCellSpacing w:w="5" w:type="nil"/>
        </w:trPr>
        <w:tc>
          <w:tcPr>
            <w:tcW w:w="709" w:type="dxa"/>
            <w:vMerge/>
          </w:tcPr>
          <w:p w:rsidR="00565C6F" w:rsidRPr="00565C6F" w:rsidRDefault="00565C6F" w:rsidP="00565C6F">
            <w:pPr>
              <w:suppressAutoHyphens/>
              <w:autoSpaceDE w:val="0"/>
              <w:autoSpaceDN w:val="0"/>
              <w:adjustRightInd w:val="0"/>
              <w:ind w:firstLine="540"/>
              <w:jc w:val="both"/>
              <w:rPr>
                <w:sz w:val="28"/>
                <w:szCs w:val="28"/>
                <w:lang w:eastAsia="en-US"/>
              </w:rPr>
            </w:pPr>
          </w:p>
        </w:tc>
        <w:tc>
          <w:tcPr>
            <w:tcW w:w="5670" w:type="dxa"/>
          </w:tcPr>
          <w:p w:rsidR="00565C6F" w:rsidRPr="00565C6F" w:rsidRDefault="00565C6F" w:rsidP="00565C6F">
            <w:pPr>
              <w:suppressAutoHyphens/>
              <w:autoSpaceDE w:val="0"/>
              <w:autoSpaceDN w:val="0"/>
              <w:adjustRightInd w:val="0"/>
              <w:rPr>
                <w:sz w:val="28"/>
                <w:szCs w:val="28"/>
                <w:lang w:eastAsia="en-US"/>
              </w:rPr>
            </w:pPr>
            <w:r w:rsidRPr="00565C6F">
              <w:rPr>
                <w:sz w:val="28"/>
                <w:szCs w:val="28"/>
                <w:lang w:eastAsia="en-US"/>
              </w:rPr>
              <w:t xml:space="preserve">- нет                                                </w:t>
            </w:r>
          </w:p>
        </w:tc>
        <w:tc>
          <w:tcPr>
            <w:tcW w:w="1559" w:type="dxa"/>
          </w:tcPr>
          <w:p w:rsidR="00565C6F" w:rsidRPr="00565C6F" w:rsidRDefault="00565C6F" w:rsidP="00565C6F">
            <w:pPr>
              <w:suppressAutoHyphens/>
              <w:autoSpaceDE w:val="0"/>
              <w:autoSpaceDN w:val="0"/>
              <w:adjustRightInd w:val="0"/>
              <w:jc w:val="center"/>
              <w:rPr>
                <w:sz w:val="28"/>
                <w:szCs w:val="28"/>
                <w:lang w:eastAsia="en-US"/>
              </w:rPr>
            </w:pPr>
            <w:r w:rsidRPr="00565C6F">
              <w:rPr>
                <w:sz w:val="28"/>
                <w:szCs w:val="28"/>
                <w:lang w:eastAsia="en-US"/>
              </w:rPr>
              <w:t>0</w:t>
            </w:r>
          </w:p>
        </w:tc>
        <w:tc>
          <w:tcPr>
            <w:tcW w:w="1560" w:type="dxa"/>
            <w:vMerge/>
          </w:tcPr>
          <w:p w:rsidR="00565C6F" w:rsidRPr="00565C6F" w:rsidRDefault="00565C6F" w:rsidP="00565C6F">
            <w:pPr>
              <w:suppressAutoHyphens/>
              <w:autoSpaceDE w:val="0"/>
              <w:autoSpaceDN w:val="0"/>
              <w:adjustRightInd w:val="0"/>
              <w:rPr>
                <w:sz w:val="28"/>
                <w:szCs w:val="28"/>
                <w:lang w:eastAsia="en-US"/>
              </w:rPr>
            </w:pPr>
          </w:p>
        </w:tc>
      </w:tr>
      <w:tr w:rsidR="00565C6F" w:rsidRPr="00565C6F" w:rsidTr="00EB50C4">
        <w:trPr>
          <w:tblCellSpacing w:w="5" w:type="nil"/>
        </w:trPr>
        <w:tc>
          <w:tcPr>
            <w:tcW w:w="709" w:type="dxa"/>
          </w:tcPr>
          <w:p w:rsidR="00565C6F" w:rsidRPr="00565C6F" w:rsidRDefault="00565C6F" w:rsidP="00565C6F">
            <w:pPr>
              <w:suppressAutoHyphens/>
              <w:autoSpaceDE w:val="0"/>
              <w:autoSpaceDN w:val="0"/>
              <w:adjustRightInd w:val="0"/>
              <w:jc w:val="both"/>
              <w:rPr>
                <w:sz w:val="28"/>
                <w:szCs w:val="28"/>
                <w:lang w:eastAsia="en-US"/>
              </w:rPr>
            </w:pPr>
            <w:r w:rsidRPr="00565C6F">
              <w:rPr>
                <w:sz w:val="28"/>
                <w:szCs w:val="28"/>
                <w:lang w:eastAsia="en-US"/>
              </w:rPr>
              <w:t xml:space="preserve">8. </w:t>
            </w:r>
          </w:p>
        </w:tc>
        <w:tc>
          <w:tcPr>
            <w:tcW w:w="5670" w:type="dxa"/>
          </w:tcPr>
          <w:p w:rsidR="00565C6F" w:rsidRPr="00565C6F" w:rsidRDefault="00565C6F" w:rsidP="00565C6F">
            <w:pPr>
              <w:suppressAutoHyphens/>
              <w:autoSpaceDE w:val="0"/>
              <w:autoSpaceDN w:val="0"/>
              <w:adjustRightInd w:val="0"/>
              <w:rPr>
                <w:sz w:val="28"/>
                <w:szCs w:val="28"/>
                <w:lang w:eastAsia="en-US"/>
              </w:rPr>
            </w:pPr>
            <w:r w:rsidRPr="00565C6F">
              <w:rPr>
                <w:sz w:val="28"/>
                <w:szCs w:val="28"/>
                <w:lang w:eastAsia="en-US"/>
              </w:rPr>
              <w:t>максимальный срок эксплуатации транспортных средств, предлагаемых юридическим лицом, индивидуальным предпринимателем или участниками договора простого товарищества для осуществления регулярных перевозок в течение срока действия свидетельства об осуществлении перевозок по маршруту регулярных перевозок.</w:t>
            </w:r>
          </w:p>
        </w:tc>
        <w:tc>
          <w:tcPr>
            <w:tcW w:w="1559" w:type="dxa"/>
          </w:tcPr>
          <w:p w:rsidR="00565C6F" w:rsidRPr="00565C6F" w:rsidRDefault="00565C6F" w:rsidP="00565C6F">
            <w:pPr>
              <w:suppressAutoHyphens/>
              <w:autoSpaceDE w:val="0"/>
              <w:autoSpaceDN w:val="0"/>
              <w:adjustRightInd w:val="0"/>
              <w:jc w:val="center"/>
              <w:rPr>
                <w:sz w:val="28"/>
                <w:szCs w:val="28"/>
                <w:lang w:eastAsia="en-US"/>
              </w:rPr>
            </w:pPr>
          </w:p>
        </w:tc>
        <w:tc>
          <w:tcPr>
            <w:tcW w:w="1560" w:type="dxa"/>
          </w:tcPr>
          <w:p w:rsidR="00565C6F" w:rsidRPr="00565C6F" w:rsidRDefault="00565C6F" w:rsidP="00565C6F">
            <w:pPr>
              <w:suppressAutoHyphens/>
              <w:autoSpaceDE w:val="0"/>
              <w:autoSpaceDN w:val="0"/>
              <w:adjustRightInd w:val="0"/>
              <w:rPr>
                <w:sz w:val="28"/>
                <w:szCs w:val="28"/>
                <w:lang w:eastAsia="en-US"/>
              </w:rPr>
            </w:pPr>
          </w:p>
        </w:tc>
      </w:tr>
      <w:tr w:rsidR="00565C6F" w:rsidRPr="00565C6F" w:rsidTr="00EB50C4">
        <w:trPr>
          <w:tblCellSpacing w:w="5" w:type="nil"/>
        </w:trPr>
        <w:tc>
          <w:tcPr>
            <w:tcW w:w="709" w:type="dxa"/>
          </w:tcPr>
          <w:p w:rsidR="00565C6F" w:rsidRPr="00565C6F" w:rsidRDefault="00565C6F" w:rsidP="00565C6F">
            <w:pPr>
              <w:suppressAutoHyphens/>
              <w:autoSpaceDE w:val="0"/>
              <w:autoSpaceDN w:val="0"/>
              <w:adjustRightInd w:val="0"/>
              <w:jc w:val="both"/>
              <w:rPr>
                <w:sz w:val="28"/>
                <w:szCs w:val="28"/>
                <w:lang w:eastAsia="en-US"/>
              </w:rPr>
            </w:pPr>
          </w:p>
        </w:tc>
        <w:tc>
          <w:tcPr>
            <w:tcW w:w="5670" w:type="dxa"/>
          </w:tcPr>
          <w:p w:rsidR="00565C6F" w:rsidRPr="00565C6F" w:rsidRDefault="00565C6F" w:rsidP="00565C6F">
            <w:pPr>
              <w:suppressAutoHyphens/>
              <w:autoSpaceDE w:val="0"/>
              <w:autoSpaceDN w:val="0"/>
              <w:adjustRightInd w:val="0"/>
              <w:rPr>
                <w:sz w:val="28"/>
                <w:szCs w:val="28"/>
                <w:lang w:eastAsia="en-US"/>
              </w:rPr>
            </w:pPr>
            <w:r w:rsidRPr="00565C6F">
              <w:rPr>
                <w:sz w:val="28"/>
                <w:szCs w:val="28"/>
                <w:lang w:eastAsia="en-US"/>
              </w:rPr>
              <w:t>- до 5 лет</w:t>
            </w:r>
          </w:p>
        </w:tc>
        <w:tc>
          <w:tcPr>
            <w:tcW w:w="1559" w:type="dxa"/>
          </w:tcPr>
          <w:p w:rsidR="00565C6F" w:rsidRPr="00565C6F" w:rsidRDefault="00565C6F" w:rsidP="00565C6F">
            <w:pPr>
              <w:suppressAutoHyphens/>
              <w:autoSpaceDE w:val="0"/>
              <w:autoSpaceDN w:val="0"/>
              <w:adjustRightInd w:val="0"/>
              <w:jc w:val="center"/>
              <w:rPr>
                <w:sz w:val="28"/>
                <w:szCs w:val="28"/>
                <w:lang w:eastAsia="en-US"/>
              </w:rPr>
            </w:pPr>
            <w:r w:rsidRPr="00565C6F">
              <w:rPr>
                <w:sz w:val="28"/>
                <w:szCs w:val="28"/>
                <w:lang w:eastAsia="en-US"/>
              </w:rPr>
              <w:t>+5</w:t>
            </w:r>
          </w:p>
        </w:tc>
        <w:tc>
          <w:tcPr>
            <w:tcW w:w="1560" w:type="dxa"/>
            <w:vMerge w:val="restart"/>
          </w:tcPr>
          <w:p w:rsidR="00565C6F" w:rsidRPr="00565C6F" w:rsidRDefault="00565C6F" w:rsidP="00565C6F">
            <w:pPr>
              <w:suppressAutoHyphens/>
              <w:autoSpaceDE w:val="0"/>
              <w:autoSpaceDN w:val="0"/>
              <w:adjustRightInd w:val="0"/>
              <w:rPr>
                <w:sz w:val="28"/>
                <w:szCs w:val="28"/>
                <w:lang w:eastAsia="en-US"/>
              </w:rPr>
            </w:pPr>
            <w:r w:rsidRPr="00565C6F">
              <w:rPr>
                <w:sz w:val="28"/>
                <w:szCs w:val="28"/>
                <w:lang w:eastAsia="en-US"/>
              </w:rPr>
              <w:t>определяется средний балл*</w:t>
            </w:r>
          </w:p>
        </w:tc>
      </w:tr>
      <w:tr w:rsidR="00565C6F" w:rsidRPr="00565C6F" w:rsidTr="00EB50C4">
        <w:trPr>
          <w:tblCellSpacing w:w="5" w:type="nil"/>
        </w:trPr>
        <w:tc>
          <w:tcPr>
            <w:tcW w:w="709" w:type="dxa"/>
          </w:tcPr>
          <w:p w:rsidR="00565C6F" w:rsidRPr="00565C6F" w:rsidRDefault="00565C6F" w:rsidP="00565C6F">
            <w:pPr>
              <w:suppressAutoHyphens/>
              <w:autoSpaceDE w:val="0"/>
              <w:autoSpaceDN w:val="0"/>
              <w:adjustRightInd w:val="0"/>
              <w:jc w:val="both"/>
              <w:rPr>
                <w:sz w:val="28"/>
                <w:szCs w:val="28"/>
                <w:lang w:eastAsia="en-US"/>
              </w:rPr>
            </w:pPr>
          </w:p>
        </w:tc>
        <w:tc>
          <w:tcPr>
            <w:tcW w:w="5670" w:type="dxa"/>
          </w:tcPr>
          <w:p w:rsidR="00565C6F" w:rsidRPr="00565C6F" w:rsidRDefault="00565C6F" w:rsidP="00565C6F">
            <w:pPr>
              <w:suppressAutoHyphens/>
              <w:autoSpaceDE w:val="0"/>
              <w:autoSpaceDN w:val="0"/>
              <w:adjustRightInd w:val="0"/>
              <w:rPr>
                <w:sz w:val="28"/>
                <w:szCs w:val="28"/>
                <w:lang w:eastAsia="en-US"/>
              </w:rPr>
            </w:pPr>
            <w:r w:rsidRPr="00565C6F">
              <w:rPr>
                <w:sz w:val="28"/>
                <w:szCs w:val="28"/>
                <w:lang w:eastAsia="en-US"/>
              </w:rPr>
              <w:t>- до 7 лет</w:t>
            </w:r>
          </w:p>
        </w:tc>
        <w:tc>
          <w:tcPr>
            <w:tcW w:w="1559" w:type="dxa"/>
          </w:tcPr>
          <w:p w:rsidR="00565C6F" w:rsidRPr="00565C6F" w:rsidRDefault="00565C6F" w:rsidP="00565C6F">
            <w:pPr>
              <w:suppressAutoHyphens/>
              <w:autoSpaceDE w:val="0"/>
              <w:autoSpaceDN w:val="0"/>
              <w:adjustRightInd w:val="0"/>
              <w:jc w:val="center"/>
              <w:rPr>
                <w:sz w:val="28"/>
                <w:szCs w:val="28"/>
                <w:lang w:eastAsia="en-US"/>
              </w:rPr>
            </w:pPr>
            <w:r w:rsidRPr="00565C6F">
              <w:rPr>
                <w:sz w:val="28"/>
                <w:szCs w:val="28"/>
                <w:lang w:eastAsia="en-US"/>
              </w:rPr>
              <w:t>+3</w:t>
            </w:r>
          </w:p>
        </w:tc>
        <w:tc>
          <w:tcPr>
            <w:tcW w:w="1560" w:type="dxa"/>
            <w:vMerge/>
          </w:tcPr>
          <w:p w:rsidR="00565C6F" w:rsidRPr="00565C6F" w:rsidRDefault="00565C6F" w:rsidP="00565C6F">
            <w:pPr>
              <w:suppressAutoHyphens/>
              <w:autoSpaceDE w:val="0"/>
              <w:autoSpaceDN w:val="0"/>
              <w:adjustRightInd w:val="0"/>
              <w:rPr>
                <w:sz w:val="28"/>
                <w:szCs w:val="28"/>
                <w:lang w:eastAsia="en-US"/>
              </w:rPr>
            </w:pPr>
          </w:p>
        </w:tc>
      </w:tr>
      <w:tr w:rsidR="00565C6F" w:rsidRPr="00565C6F" w:rsidTr="00EB50C4">
        <w:trPr>
          <w:tblCellSpacing w:w="5" w:type="nil"/>
        </w:trPr>
        <w:tc>
          <w:tcPr>
            <w:tcW w:w="709" w:type="dxa"/>
          </w:tcPr>
          <w:p w:rsidR="00565C6F" w:rsidRPr="00565C6F" w:rsidRDefault="00565C6F" w:rsidP="00565C6F">
            <w:pPr>
              <w:suppressAutoHyphens/>
              <w:autoSpaceDE w:val="0"/>
              <w:autoSpaceDN w:val="0"/>
              <w:adjustRightInd w:val="0"/>
              <w:jc w:val="both"/>
              <w:rPr>
                <w:sz w:val="28"/>
                <w:szCs w:val="28"/>
                <w:lang w:eastAsia="en-US"/>
              </w:rPr>
            </w:pPr>
          </w:p>
        </w:tc>
        <w:tc>
          <w:tcPr>
            <w:tcW w:w="5670" w:type="dxa"/>
          </w:tcPr>
          <w:p w:rsidR="00565C6F" w:rsidRPr="00565C6F" w:rsidRDefault="00565C6F" w:rsidP="00565C6F">
            <w:pPr>
              <w:suppressAutoHyphens/>
              <w:autoSpaceDE w:val="0"/>
              <w:autoSpaceDN w:val="0"/>
              <w:adjustRightInd w:val="0"/>
              <w:rPr>
                <w:sz w:val="28"/>
                <w:szCs w:val="28"/>
                <w:lang w:eastAsia="en-US"/>
              </w:rPr>
            </w:pPr>
            <w:r w:rsidRPr="00565C6F">
              <w:rPr>
                <w:sz w:val="28"/>
                <w:szCs w:val="28"/>
                <w:lang w:eastAsia="en-US"/>
              </w:rPr>
              <w:t>- свыше 7 лет</w:t>
            </w:r>
          </w:p>
        </w:tc>
        <w:tc>
          <w:tcPr>
            <w:tcW w:w="1559" w:type="dxa"/>
          </w:tcPr>
          <w:p w:rsidR="00565C6F" w:rsidRPr="00565C6F" w:rsidRDefault="00565C6F" w:rsidP="00565C6F">
            <w:pPr>
              <w:suppressAutoHyphens/>
              <w:autoSpaceDE w:val="0"/>
              <w:autoSpaceDN w:val="0"/>
              <w:adjustRightInd w:val="0"/>
              <w:jc w:val="center"/>
              <w:rPr>
                <w:sz w:val="28"/>
                <w:szCs w:val="28"/>
                <w:lang w:eastAsia="en-US"/>
              </w:rPr>
            </w:pPr>
            <w:r w:rsidRPr="00565C6F">
              <w:rPr>
                <w:sz w:val="28"/>
                <w:szCs w:val="28"/>
                <w:lang w:eastAsia="en-US"/>
              </w:rPr>
              <w:t>0</w:t>
            </w:r>
          </w:p>
        </w:tc>
        <w:tc>
          <w:tcPr>
            <w:tcW w:w="1560" w:type="dxa"/>
            <w:vMerge/>
          </w:tcPr>
          <w:p w:rsidR="00565C6F" w:rsidRPr="00565C6F" w:rsidRDefault="00565C6F" w:rsidP="00565C6F">
            <w:pPr>
              <w:suppressAutoHyphens/>
              <w:autoSpaceDE w:val="0"/>
              <w:autoSpaceDN w:val="0"/>
              <w:adjustRightInd w:val="0"/>
              <w:rPr>
                <w:sz w:val="28"/>
                <w:szCs w:val="28"/>
                <w:lang w:eastAsia="en-US"/>
              </w:rPr>
            </w:pPr>
          </w:p>
        </w:tc>
      </w:tr>
    </w:tbl>
    <w:p w:rsidR="00565C6F" w:rsidRPr="00565C6F" w:rsidRDefault="00565C6F" w:rsidP="00565C6F">
      <w:pPr>
        <w:suppressAutoHyphens/>
        <w:autoSpaceDE w:val="0"/>
        <w:autoSpaceDN w:val="0"/>
        <w:adjustRightInd w:val="0"/>
        <w:ind w:firstLine="540"/>
        <w:jc w:val="both"/>
        <w:rPr>
          <w:sz w:val="28"/>
          <w:szCs w:val="28"/>
          <w:lang w:eastAsia="en-US"/>
        </w:rPr>
      </w:pPr>
      <w:r w:rsidRPr="00565C6F">
        <w:rPr>
          <w:sz w:val="28"/>
          <w:szCs w:val="28"/>
          <w:lang w:eastAsia="en-US"/>
        </w:rPr>
        <w:t>* При расчете баллов по формулам итоговые значения округляются до одного десятичного знака по математическим правилам округления.</w:t>
      </w:r>
    </w:p>
    <w:p w:rsidR="00F25E46" w:rsidRPr="0066627D" w:rsidRDefault="00F25E46" w:rsidP="009F5B58">
      <w:pPr>
        <w:rPr>
          <w:sz w:val="28"/>
          <w:szCs w:val="28"/>
        </w:rPr>
      </w:pPr>
    </w:p>
    <w:p w:rsidR="00F25E46" w:rsidRPr="0066627D" w:rsidRDefault="00F25E46" w:rsidP="009F5B58">
      <w:pPr>
        <w:rPr>
          <w:sz w:val="28"/>
          <w:szCs w:val="28"/>
        </w:rPr>
        <w:sectPr w:rsidR="00F25E46" w:rsidRPr="0066627D" w:rsidSect="00E771AF">
          <w:pgSz w:w="11906" w:h="16838"/>
          <w:pgMar w:top="1134" w:right="850" w:bottom="1134" w:left="1701" w:header="708" w:footer="708" w:gutter="0"/>
          <w:cols w:space="708"/>
          <w:rtlGutter/>
          <w:docGrid w:linePitch="360"/>
        </w:sectPr>
      </w:pPr>
    </w:p>
    <w:p w:rsidR="00F25E46" w:rsidRPr="005D6B25" w:rsidRDefault="00F25E46" w:rsidP="005D6B25">
      <w:pPr>
        <w:pStyle w:val="2"/>
        <w:spacing w:before="0" w:after="0"/>
        <w:jc w:val="right"/>
        <w:rPr>
          <w:rFonts w:ascii="Times New Roman" w:hAnsi="Times New Roman" w:cs="Times New Roman"/>
          <w:i w:val="0"/>
          <w:iCs w:val="0"/>
        </w:rPr>
      </w:pPr>
      <w:bookmarkStart w:id="43" w:name="_Toc442706901"/>
      <w:r w:rsidRPr="005D6B25">
        <w:rPr>
          <w:rFonts w:ascii="Times New Roman" w:hAnsi="Times New Roman" w:cs="Times New Roman"/>
          <w:i w:val="0"/>
          <w:iCs w:val="0"/>
        </w:rPr>
        <w:t xml:space="preserve">Приложение </w:t>
      </w:r>
      <w:r>
        <w:rPr>
          <w:rFonts w:ascii="Times New Roman" w:hAnsi="Times New Roman" w:cs="Times New Roman"/>
          <w:i w:val="0"/>
          <w:iCs w:val="0"/>
        </w:rPr>
        <w:t xml:space="preserve">№ </w:t>
      </w:r>
      <w:r w:rsidRPr="005D6B25">
        <w:rPr>
          <w:rFonts w:ascii="Times New Roman" w:hAnsi="Times New Roman" w:cs="Times New Roman"/>
          <w:i w:val="0"/>
          <w:iCs w:val="0"/>
        </w:rPr>
        <w:t>11</w:t>
      </w:r>
      <w:bookmarkEnd w:id="43"/>
    </w:p>
    <w:p w:rsidR="00F25E46" w:rsidRPr="005D6B25" w:rsidRDefault="00F25E46" w:rsidP="005D6B25">
      <w:pPr>
        <w:pStyle w:val="2"/>
        <w:spacing w:before="0" w:after="0"/>
        <w:jc w:val="right"/>
        <w:rPr>
          <w:rFonts w:ascii="Times New Roman" w:hAnsi="Times New Roman" w:cs="Times New Roman"/>
          <w:i w:val="0"/>
          <w:iCs w:val="0"/>
        </w:rPr>
      </w:pPr>
      <w:bookmarkStart w:id="44" w:name="_Toc442706902"/>
      <w:r w:rsidRPr="005D6B25">
        <w:rPr>
          <w:rFonts w:ascii="Times New Roman" w:hAnsi="Times New Roman" w:cs="Times New Roman"/>
          <w:i w:val="0"/>
          <w:iCs w:val="0"/>
        </w:rPr>
        <w:t>Форма сводной информации</w:t>
      </w:r>
      <w:bookmarkEnd w:id="44"/>
    </w:p>
    <w:p w:rsidR="00F25E46" w:rsidRPr="0066627D" w:rsidRDefault="00F25E46" w:rsidP="00686181">
      <w:pPr>
        <w:ind w:left="10773" w:right="-31"/>
        <w:jc w:val="center"/>
        <w:rPr>
          <w:sz w:val="28"/>
          <w:szCs w:val="28"/>
        </w:rPr>
      </w:pPr>
    </w:p>
    <w:p w:rsidR="00F25E46" w:rsidRPr="0066627D" w:rsidRDefault="00F25E46" w:rsidP="00CF3DF8">
      <w:pPr>
        <w:ind w:left="11640" w:right="-550"/>
        <w:jc w:val="center"/>
        <w:rPr>
          <w:sz w:val="16"/>
          <w:szCs w:val="16"/>
        </w:rPr>
      </w:pPr>
    </w:p>
    <w:p w:rsidR="00F25E46" w:rsidRPr="0066627D" w:rsidRDefault="00F25E46" w:rsidP="00CF3DF8">
      <w:pPr>
        <w:jc w:val="center"/>
        <w:rPr>
          <w:b/>
          <w:bCs/>
          <w:sz w:val="28"/>
          <w:szCs w:val="28"/>
        </w:rPr>
      </w:pPr>
      <w:r w:rsidRPr="0066627D">
        <w:rPr>
          <w:b/>
          <w:bCs/>
          <w:sz w:val="28"/>
          <w:szCs w:val="28"/>
        </w:rPr>
        <w:t>СВОДНАЯ ИНФОРМАЦИЯ</w:t>
      </w:r>
    </w:p>
    <w:tbl>
      <w:tblPr>
        <w:tblpPr w:leftFromText="181" w:rightFromText="181" w:bottomFromText="142" w:vertAnchor="text" w:horzAnchor="margin" w:tblpY="194"/>
        <w:tblOverlap w:val="neve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2"/>
        <w:gridCol w:w="1843"/>
        <w:gridCol w:w="1842"/>
        <w:gridCol w:w="1701"/>
        <w:gridCol w:w="2127"/>
        <w:gridCol w:w="1842"/>
        <w:gridCol w:w="2552"/>
        <w:gridCol w:w="1701"/>
      </w:tblGrid>
      <w:tr w:rsidR="00565C6F" w:rsidRPr="0066627D" w:rsidTr="00565C6F">
        <w:trPr>
          <w:cantSplit/>
          <w:trHeight w:val="2823"/>
        </w:trPr>
        <w:tc>
          <w:tcPr>
            <w:tcW w:w="392" w:type="dxa"/>
          </w:tcPr>
          <w:p w:rsidR="00565C6F" w:rsidRPr="000F2BB5" w:rsidRDefault="00565C6F" w:rsidP="00C234F3">
            <w:pPr>
              <w:ind w:left="-120" w:right="-108"/>
              <w:jc w:val="center"/>
              <w:rPr>
                <w:sz w:val="18"/>
                <w:szCs w:val="18"/>
              </w:rPr>
            </w:pPr>
            <w:r w:rsidRPr="000F2BB5">
              <w:rPr>
                <w:sz w:val="18"/>
                <w:szCs w:val="18"/>
              </w:rPr>
              <w:t>№</w:t>
            </w:r>
          </w:p>
          <w:p w:rsidR="00565C6F" w:rsidRPr="000F2BB5" w:rsidRDefault="00565C6F" w:rsidP="00C234F3">
            <w:pPr>
              <w:ind w:left="-120" w:right="-108"/>
              <w:jc w:val="center"/>
              <w:rPr>
                <w:sz w:val="18"/>
                <w:szCs w:val="18"/>
              </w:rPr>
            </w:pPr>
            <w:proofErr w:type="gramStart"/>
            <w:r w:rsidRPr="000F2BB5">
              <w:rPr>
                <w:sz w:val="18"/>
                <w:szCs w:val="18"/>
              </w:rPr>
              <w:t>п</w:t>
            </w:r>
            <w:proofErr w:type="gramEnd"/>
            <w:r w:rsidRPr="000F2BB5">
              <w:rPr>
                <w:sz w:val="18"/>
                <w:szCs w:val="18"/>
              </w:rPr>
              <w:t>/п</w:t>
            </w:r>
          </w:p>
        </w:tc>
        <w:tc>
          <w:tcPr>
            <w:tcW w:w="1843" w:type="dxa"/>
            <w:textDirection w:val="btLr"/>
            <w:vAlign w:val="center"/>
          </w:tcPr>
          <w:p w:rsidR="00565C6F" w:rsidRDefault="00565C6F" w:rsidP="00C34CF7">
            <w:pPr>
              <w:ind w:left="-120" w:right="-108"/>
              <w:jc w:val="center"/>
              <w:rPr>
                <w:sz w:val="18"/>
                <w:szCs w:val="18"/>
              </w:rPr>
            </w:pPr>
            <w:r w:rsidRPr="000F2BB5">
              <w:rPr>
                <w:sz w:val="18"/>
                <w:szCs w:val="18"/>
              </w:rPr>
              <w:t>Наименование (марка)</w:t>
            </w:r>
          </w:p>
          <w:p w:rsidR="00565C6F" w:rsidRDefault="00565C6F" w:rsidP="00C34CF7">
            <w:pPr>
              <w:ind w:left="-120" w:right="-108"/>
              <w:jc w:val="center"/>
              <w:rPr>
                <w:sz w:val="18"/>
                <w:szCs w:val="18"/>
              </w:rPr>
            </w:pPr>
            <w:r w:rsidRPr="000F2BB5">
              <w:rPr>
                <w:sz w:val="18"/>
                <w:szCs w:val="18"/>
              </w:rPr>
              <w:t>подвижного состава</w:t>
            </w:r>
          </w:p>
          <w:p w:rsidR="00565C6F" w:rsidRDefault="00565C6F" w:rsidP="00C34CF7">
            <w:pPr>
              <w:ind w:left="-120" w:right="-108"/>
              <w:jc w:val="center"/>
              <w:rPr>
                <w:sz w:val="18"/>
                <w:szCs w:val="18"/>
              </w:rPr>
            </w:pPr>
            <w:proofErr w:type="gramStart"/>
            <w:r w:rsidRPr="000F2BB5">
              <w:rPr>
                <w:sz w:val="18"/>
                <w:szCs w:val="18"/>
              </w:rPr>
              <w:t>заявленного</w:t>
            </w:r>
            <w:proofErr w:type="gramEnd"/>
            <w:r w:rsidRPr="000F2BB5">
              <w:rPr>
                <w:sz w:val="18"/>
                <w:szCs w:val="18"/>
              </w:rPr>
              <w:t xml:space="preserve"> на участие</w:t>
            </w:r>
          </w:p>
          <w:p w:rsidR="00565C6F" w:rsidRDefault="00565C6F" w:rsidP="00C34CF7">
            <w:pPr>
              <w:ind w:left="-120" w:right="-108"/>
              <w:jc w:val="center"/>
              <w:rPr>
                <w:sz w:val="18"/>
                <w:szCs w:val="18"/>
              </w:rPr>
            </w:pPr>
            <w:r>
              <w:rPr>
                <w:sz w:val="18"/>
                <w:szCs w:val="18"/>
              </w:rPr>
              <w:t>в конкурсе</w:t>
            </w:r>
          </w:p>
          <w:p w:rsidR="00565C6F" w:rsidRPr="000F2BB5" w:rsidRDefault="00565C6F" w:rsidP="00C34CF7">
            <w:pPr>
              <w:ind w:left="113" w:right="113"/>
              <w:jc w:val="center"/>
              <w:rPr>
                <w:sz w:val="18"/>
                <w:szCs w:val="18"/>
              </w:rPr>
            </w:pPr>
          </w:p>
        </w:tc>
        <w:tc>
          <w:tcPr>
            <w:tcW w:w="1842" w:type="dxa"/>
            <w:textDirection w:val="btLr"/>
            <w:vAlign w:val="center"/>
          </w:tcPr>
          <w:p w:rsidR="00565C6F" w:rsidRDefault="00565C6F" w:rsidP="00C34CF7">
            <w:pPr>
              <w:ind w:left="-120" w:right="-108"/>
              <w:jc w:val="center"/>
              <w:rPr>
                <w:sz w:val="18"/>
                <w:szCs w:val="18"/>
              </w:rPr>
            </w:pPr>
            <w:r w:rsidRPr="000F2BB5">
              <w:rPr>
                <w:sz w:val="18"/>
                <w:szCs w:val="18"/>
              </w:rPr>
              <w:t>Класс подвижного состава, за</w:t>
            </w:r>
            <w:r>
              <w:rPr>
                <w:sz w:val="18"/>
                <w:szCs w:val="18"/>
              </w:rPr>
              <w:t>явленного на участие</w:t>
            </w:r>
          </w:p>
          <w:p w:rsidR="00565C6F" w:rsidRPr="000F2BB5" w:rsidRDefault="00565C6F" w:rsidP="00C34CF7">
            <w:pPr>
              <w:ind w:left="-120" w:right="-108"/>
              <w:jc w:val="center"/>
              <w:rPr>
                <w:sz w:val="18"/>
                <w:szCs w:val="18"/>
              </w:rPr>
            </w:pPr>
            <w:r>
              <w:rPr>
                <w:sz w:val="18"/>
                <w:szCs w:val="18"/>
              </w:rPr>
              <w:t>в конкурсе</w:t>
            </w:r>
          </w:p>
        </w:tc>
        <w:tc>
          <w:tcPr>
            <w:tcW w:w="1701" w:type="dxa"/>
            <w:textDirection w:val="btLr"/>
            <w:vAlign w:val="center"/>
          </w:tcPr>
          <w:p w:rsidR="00565C6F" w:rsidRDefault="00565C6F" w:rsidP="00C34CF7">
            <w:pPr>
              <w:ind w:left="-120" w:right="-108"/>
              <w:jc w:val="center"/>
              <w:rPr>
                <w:sz w:val="18"/>
                <w:szCs w:val="18"/>
              </w:rPr>
            </w:pPr>
            <w:r w:rsidRPr="000F2BB5">
              <w:rPr>
                <w:sz w:val="18"/>
                <w:szCs w:val="18"/>
              </w:rPr>
              <w:t>Государственный</w:t>
            </w:r>
          </w:p>
          <w:p w:rsidR="00565C6F" w:rsidRPr="000F2BB5" w:rsidRDefault="00565C6F" w:rsidP="00C34CF7">
            <w:pPr>
              <w:ind w:left="-120" w:right="-108"/>
              <w:jc w:val="center"/>
              <w:rPr>
                <w:sz w:val="18"/>
                <w:szCs w:val="18"/>
              </w:rPr>
            </w:pPr>
            <w:r w:rsidRPr="000F2BB5">
              <w:rPr>
                <w:sz w:val="18"/>
                <w:szCs w:val="18"/>
              </w:rPr>
              <w:t>регистрационный номер</w:t>
            </w:r>
          </w:p>
        </w:tc>
        <w:tc>
          <w:tcPr>
            <w:tcW w:w="2127" w:type="dxa"/>
            <w:textDirection w:val="btLr"/>
          </w:tcPr>
          <w:p w:rsidR="00565C6F" w:rsidRPr="004D694D" w:rsidRDefault="00565C6F" w:rsidP="004D694D">
            <w:pPr>
              <w:ind w:left="-120" w:right="-108"/>
              <w:jc w:val="center"/>
              <w:rPr>
                <w:sz w:val="18"/>
                <w:szCs w:val="18"/>
              </w:rPr>
            </w:pPr>
            <w:r w:rsidRPr="004D694D">
              <w:rPr>
                <w:sz w:val="18"/>
                <w:szCs w:val="18"/>
              </w:rPr>
              <w:t xml:space="preserve">Право пользования </w:t>
            </w:r>
          </w:p>
          <w:p w:rsidR="00565C6F" w:rsidRPr="004D694D" w:rsidRDefault="00565C6F" w:rsidP="004D694D">
            <w:pPr>
              <w:ind w:left="-120" w:right="-108"/>
              <w:jc w:val="center"/>
              <w:rPr>
                <w:sz w:val="18"/>
                <w:szCs w:val="18"/>
              </w:rPr>
            </w:pPr>
            <w:proofErr w:type="gramStart"/>
            <w:r w:rsidRPr="004D694D">
              <w:rPr>
                <w:sz w:val="18"/>
                <w:szCs w:val="18"/>
              </w:rPr>
              <w:t xml:space="preserve">(в собственности./ </w:t>
            </w:r>
            <w:proofErr w:type="gramEnd"/>
          </w:p>
          <w:p w:rsidR="00565C6F" w:rsidRDefault="00565C6F" w:rsidP="004D694D">
            <w:pPr>
              <w:ind w:left="-120" w:right="-108"/>
              <w:jc w:val="center"/>
              <w:rPr>
                <w:sz w:val="18"/>
                <w:szCs w:val="18"/>
              </w:rPr>
            </w:pPr>
            <w:r w:rsidRPr="004D694D">
              <w:rPr>
                <w:sz w:val="18"/>
                <w:szCs w:val="18"/>
              </w:rPr>
              <w:t xml:space="preserve">по договору </w:t>
            </w:r>
            <w:r>
              <w:rPr>
                <w:sz w:val="18"/>
                <w:szCs w:val="18"/>
              </w:rPr>
              <w:t xml:space="preserve">/ </w:t>
            </w:r>
          </w:p>
          <w:p w:rsidR="00565C6F" w:rsidRPr="004D694D" w:rsidRDefault="00565C6F" w:rsidP="004D694D">
            <w:pPr>
              <w:ind w:left="-120" w:right="-108"/>
              <w:jc w:val="center"/>
              <w:rPr>
                <w:sz w:val="18"/>
                <w:szCs w:val="18"/>
              </w:rPr>
            </w:pPr>
            <w:r>
              <w:rPr>
                <w:sz w:val="18"/>
                <w:szCs w:val="18"/>
              </w:rPr>
              <w:t>принятие обязательств по приобретению)</w:t>
            </w:r>
          </w:p>
          <w:p w:rsidR="00565C6F" w:rsidRPr="000F2BB5" w:rsidRDefault="00565C6F" w:rsidP="00C34CF7">
            <w:pPr>
              <w:ind w:left="-120" w:right="-108"/>
              <w:jc w:val="center"/>
              <w:rPr>
                <w:snapToGrid w:val="0"/>
                <w:spacing w:val="-2"/>
                <w:sz w:val="18"/>
                <w:szCs w:val="18"/>
              </w:rPr>
            </w:pPr>
          </w:p>
        </w:tc>
        <w:tc>
          <w:tcPr>
            <w:tcW w:w="1842" w:type="dxa"/>
            <w:textDirection w:val="btLr"/>
            <w:vAlign w:val="center"/>
          </w:tcPr>
          <w:p w:rsidR="00565C6F" w:rsidRPr="000F2BB5" w:rsidRDefault="00565C6F" w:rsidP="00C34CF7">
            <w:pPr>
              <w:ind w:left="-120" w:right="-108"/>
              <w:jc w:val="center"/>
              <w:rPr>
                <w:spacing w:val="-2"/>
                <w:sz w:val="18"/>
                <w:szCs w:val="18"/>
              </w:rPr>
            </w:pPr>
            <w:r w:rsidRPr="000F2BB5">
              <w:rPr>
                <w:spacing w:val="-2"/>
                <w:sz w:val="18"/>
                <w:szCs w:val="18"/>
              </w:rPr>
              <w:t>Экологический</w:t>
            </w:r>
          </w:p>
          <w:p w:rsidR="00565C6F" w:rsidRPr="000F2BB5" w:rsidRDefault="00565C6F" w:rsidP="00C34CF7">
            <w:pPr>
              <w:ind w:left="-120" w:right="-108"/>
              <w:jc w:val="center"/>
              <w:rPr>
                <w:spacing w:val="-2"/>
                <w:sz w:val="18"/>
                <w:szCs w:val="18"/>
              </w:rPr>
            </w:pPr>
            <w:r w:rsidRPr="000F2BB5">
              <w:rPr>
                <w:spacing w:val="-2"/>
                <w:sz w:val="18"/>
                <w:szCs w:val="18"/>
              </w:rPr>
              <w:t>показатель</w:t>
            </w:r>
          </w:p>
        </w:tc>
        <w:tc>
          <w:tcPr>
            <w:tcW w:w="2552" w:type="dxa"/>
            <w:textDirection w:val="btLr"/>
            <w:vAlign w:val="center"/>
          </w:tcPr>
          <w:p w:rsidR="00565C6F" w:rsidRPr="000F2BB5" w:rsidRDefault="00565C6F" w:rsidP="00C34CF7">
            <w:pPr>
              <w:ind w:left="-120" w:right="-108"/>
              <w:jc w:val="center"/>
              <w:rPr>
                <w:spacing w:val="-2"/>
                <w:sz w:val="18"/>
                <w:szCs w:val="18"/>
              </w:rPr>
            </w:pPr>
            <w:r w:rsidRPr="000F2BB5">
              <w:rPr>
                <w:spacing w:val="-2"/>
                <w:sz w:val="18"/>
                <w:szCs w:val="18"/>
              </w:rPr>
              <w:t>Оснащенность</w:t>
            </w:r>
          </w:p>
          <w:p w:rsidR="00565C6F" w:rsidRPr="000F2BB5" w:rsidRDefault="00565C6F" w:rsidP="00C34CF7">
            <w:pPr>
              <w:ind w:left="-120" w:right="-108"/>
              <w:jc w:val="center"/>
              <w:rPr>
                <w:spacing w:val="-2"/>
                <w:sz w:val="18"/>
                <w:szCs w:val="18"/>
              </w:rPr>
            </w:pPr>
            <w:r w:rsidRPr="000F2BB5">
              <w:rPr>
                <w:spacing w:val="-2"/>
                <w:sz w:val="18"/>
                <w:szCs w:val="18"/>
              </w:rPr>
              <w:t>приспособлениями</w:t>
            </w:r>
          </w:p>
          <w:p w:rsidR="00565C6F" w:rsidRDefault="00565C6F" w:rsidP="00C34CF7">
            <w:pPr>
              <w:ind w:left="-120" w:right="-108"/>
              <w:jc w:val="center"/>
              <w:rPr>
                <w:sz w:val="18"/>
                <w:szCs w:val="18"/>
              </w:rPr>
            </w:pPr>
            <w:r w:rsidRPr="000F2BB5">
              <w:rPr>
                <w:sz w:val="18"/>
                <w:szCs w:val="18"/>
              </w:rPr>
              <w:t>для перевозки</w:t>
            </w:r>
          </w:p>
          <w:p w:rsidR="00565C6F" w:rsidRPr="000F2BB5" w:rsidRDefault="00565C6F" w:rsidP="00C34CF7">
            <w:pPr>
              <w:ind w:left="-120" w:right="-108"/>
              <w:jc w:val="center"/>
              <w:rPr>
                <w:spacing w:val="-2"/>
                <w:sz w:val="18"/>
                <w:szCs w:val="18"/>
              </w:rPr>
            </w:pPr>
            <w:r w:rsidRPr="000F2BB5">
              <w:rPr>
                <w:sz w:val="18"/>
                <w:szCs w:val="18"/>
              </w:rPr>
              <w:t>пассажиров с ограниченными возможностями передвижения, пассажиров с детскими колясками</w:t>
            </w:r>
            <w:r w:rsidRPr="000F2BB5">
              <w:rPr>
                <w:snapToGrid w:val="0"/>
                <w:spacing w:val="-2"/>
                <w:sz w:val="18"/>
                <w:szCs w:val="18"/>
              </w:rPr>
              <w:t xml:space="preserve"> (</w:t>
            </w:r>
            <w:proofErr w:type="gramStart"/>
            <w:r w:rsidRPr="000F2BB5">
              <w:rPr>
                <w:snapToGrid w:val="0"/>
                <w:spacing w:val="-2"/>
                <w:sz w:val="18"/>
                <w:szCs w:val="18"/>
              </w:rPr>
              <w:t>оснащен</w:t>
            </w:r>
            <w:proofErr w:type="gramEnd"/>
            <w:r w:rsidRPr="000F2BB5">
              <w:rPr>
                <w:snapToGrid w:val="0"/>
                <w:spacing w:val="-2"/>
                <w:sz w:val="18"/>
                <w:szCs w:val="18"/>
              </w:rPr>
              <w:t>/не оснащен)</w:t>
            </w:r>
          </w:p>
        </w:tc>
        <w:tc>
          <w:tcPr>
            <w:tcW w:w="1701" w:type="dxa"/>
            <w:textDirection w:val="btLr"/>
            <w:vAlign w:val="center"/>
          </w:tcPr>
          <w:p w:rsidR="00565C6F" w:rsidRPr="000F2BB5" w:rsidRDefault="00565C6F" w:rsidP="00C34CF7">
            <w:pPr>
              <w:ind w:left="-118" w:right="-108"/>
              <w:jc w:val="center"/>
              <w:rPr>
                <w:spacing w:val="-2"/>
                <w:sz w:val="18"/>
                <w:szCs w:val="18"/>
              </w:rPr>
            </w:pPr>
            <w:r w:rsidRPr="000F2BB5">
              <w:rPr>
                <w:spacing w:val="-2"/>
                <w:sz w:val="18"/>
                <w:szCs w:val="18"/>
              </w:rPr>
              <w:t>Оснащенность</w:t>
            </w:r>
          </w:p>
          <w:p w:rsidR="00565C6F" w:rsidRPr="000F2BB5" w:rsidRDefault="00565C6F" w:rsidP="00C34CF7">
            <w:pPr>
              <w:ind w:left="-118" w:right="-108"/>
              <w:jc w:val="center"/>
              <w:rPr>
                <w:spacing w:val="-4"/>
                <w:sz w:val="18"/>
                <w:szCs w:val="18"/>
              </w:rPr>
            </w:pPr>
            <w:r w:rsidRPr="000F2BB5">
              <w:rPr>
                <w:spacing w:val="-4"/>
                <w:sz w:val="18"/>
                <w:szCs w:val="18"/>
              </w:rPr>
              <w:t>кондиционером</w:t>
            </w:r>
          </w:p>
          <w:p w:rsidR="00565C6F" w:rsidRPr="000F2BB5" w:rsidRDefault="00565C6F" w:rsidP="00C34CF7">
            <w:pPr>
              <w:ind w:left="-118" w:right="-108"/>
              <w:jc w:val="center"/>
              <w:rPr>
                <w:spacing w:val="-2"/>
                <w:sz w:val="18"/>
                <w:szCs w:val="18"/>
              </w:rPr>
            </w:pPr>
            <w:r w:rsidRPr="000F2BB5">
              <w:rPr>
                <w:snapToGrid w:val="0"/>
                <w:spacing w:val="-2"/>
                <w:sz w:val="18"/>
                <w:szCs w:val="18"/>
              </w:rPr>
              <w:t>(</w:t>
            </w:r>
            <w:proofErr w:type="gramStart"/>
            <w:r w:rsidRPr="000F2BB5">
              <w:rPr>
                <w:snapToGrid w:val="0"/>
                <w:spacing w:val="-2"/>
                <w:sz w:val="18"/>
                <w:szCs w:val="18"/>
              </w:rPr>
              <w:t>оснащен</w:t>
            </w:r>
            <w:proofErr w:type="gramEnd"/>
            <w:r w:rsidRPr="000F2BB5">
              <w:rPr>
                <w:snapToGrid w:val="0"/>
                <w:spacing w:val="-2"/>
                <w:sz w:val="18"/>
                <w:szCs w:val="18"/>
              </w:rPr>
              <w:t>/не оснащен)</w:t>
            </w:r>
          </w:p>
        </w:tc>
      </w:tr>
      <w:tr w:rsidR="00565C6F" w:rsidRPr="0066627D" w:rsidTr="00565C6F">
        <w:trPr>
          <w:trHeight w:val="176"/>
        </w:trPr>
        <w:tc>
          <w:tcPr>
            <w:tcW w:w="392" w:type="dxa"/>
          </w:tcPr>
          <w:p w:rsidR="00565C6F" w:rsidRPr="0066627D" w:rsidRDefault="00565C6F" w:rsidP="00C234F3">
            <w:pPr>
              <w:jc w:val="center"/>
              <w:rPr>
                <w:sz w:val="16"/>
                <w:szCs w:val="16"/>
              </w:rPr>
            </w:pPr>
            <w:r w:rsidRPr="0066627D">
              <w:rPr>
                <w:sz w:val="16"/>
                <w:szCs w:val="16"/>
              </w:rPr>
              <w:t>1</w:t>
            </w:r>
          </w:p>
        </w:tc>
        <w:tc>
          <w:tcPr>
            <w:tcW w:w="1843" w:type="dxa"/>
          </w:tcPr>
          <w:p w:rsidR="00565C6F" w:rsidRPr="0066627D" w:rsidRDefault="00565C6F" w:rsidP="00C234F3">
            <w:pPr>
              <w:jc w:val="center"/>
              <w:rPr>
                <w:sz w:val="16"/>
                <w:szCs w:val="16"/>
              </w:rPr>
            </w:pPr>
            <w:r w:rsidRPr="0066627D">
              <w:rPr>
                <w:sz w:val="16"/>
                <w:szCs w:val="16"/>
              </w:rPr>
              <w:t>2</w:t>
            </w:r>
          </w:p>
        </w:tc>
        <w:tc>
          <w:tcPr>
            <w:tcW w:w="1842" w:type="dxa"/>
          </w:tcPr>
          <w:p w:rsidR="00565C6F" w:rsidRPr="0066627D" w:rsidRDefault="00565C6F" w:rsidP="00C234F3">
            <w:pPr>
              <w:jc w:val="center"/>
              <w:rPr>
                <w:sz w:val="16"/>
                <w:szCs w:val="16"/>
              </w:rPr>
            </w:pPr>
            <w:r w:rsidRPr="0066627D">
              <w:rPr>
                <w:sz w:val="16"/>
                <w:szCs w:val="16"/>
              </w:rPr>
              <w:t>3</w:t>
            </w:r>
          </w:p>
        </w:tc>
        <w:tc>
          <w:tcPr>
            <w:tcW w:w="1701" w:type="dxa"/>
          </w:tcPr>
          <w:p w:rsidR="00565C6F" w:rsidRPr="0066627D" w:rsidRDefault="00565C6F" w:rsidP="00C234F3">
            <w:pPr>
              <w:jc w:val="center"/>
              <w:rPr>
                <w:sz w:val="16"/>
                <w:szCs w:val="16"/>
              </w:rPr>
            </w:pPr>
            <w:r w:rsidRPr="0066627D">
              <w:rPr>
                <w:sz w:val="16"/>
                <w:szCs w:val="16"/>
              </w:rPr>
              <w:t>4</w:t>
            </w:r>
          </w:p>
        </w:tc>
        <w:tc>
          <w:tcPr>
            <w:tcW w:w="2127" w:type="dxa"/>
          </w:tcPr>
          <w:p w:rsidR="00565C6F" w:rsidRDefault="00565C6F" w:rsidP="00C234F3">
            <w:pPr>
              <w:jc w:val="center"/>
              <w:rPr>
                <w:sz w:val="16"/>
                <w:szCs w:val="16"/>
              </w:rPr>
            </w:pPr>
            <w:r>
              <w:rPr>
                <w:sz w:val="16"/>
                <w:szCs w:val="16"/>
              </w:rPr>
              <w:t>5</w:t>
            </w:r>
          </w:p>
        </w:tc>
        <w:tc>
          <w:tcPr>
            <w:tcW w:w="1842" w:type="dxa"/>
          </w:tcPr>
          <w:p w:rsidR="00565C6F" w:rsidRPr="0066627D" w:rsidRDefault="003525F3" w:rsidP="00C234F3">
            <w:pPr>
              <w:jc w:val="center"/>
              <w:rPr>
                <w:sz w:val="16"/>
                <w:szCs w:val="16"/>
              </w:rPr>
            </w:pPr>
            <w:r>
              <w:rPr>
                <w:sz w:val="16"/>
                <w:szCs w:val="16"/>
              </w:rPr>
              <w:t>6</w:t>
            </w:r>
          </w:p>
        </w:tc>
        <w:tc>
          <w:tcPr>
            <w:tcW w:w="2552" w:type="dxa"/>
          </w:tcPr>
          <w:p w:rsidR="00565C6F" w:rsidRPr="0066627D" w:rsidRDefault="003525F3" w:rsidP="00C234F3">
            <w:pPr>
              <w:jc w:val="center"/>
              <w:rPr>
                <w:sz w:val="16"/>
                <w:szCs w:val="16"/>
              </w:rPr>
            </w:pPr>
            <w:r>
              <w:rPr>
                <w:sz w:val="16"/>
                <w:szCs w:val="16"/>
              </w:rPr>
              <w:t>7</w:t>
            </w:r>
          </w:p>
        </w:tc>
        <w:tc>
          <w:tcPr>
            <w:tcW w:w="1701" w:type="dxa"/>
          </w:tcPr>
          <w:p w:rsidR="00565C6F" w:rsidRPr="0066627D" w:rsidRDefault="003525F3" w:rsidP="003525F3">
            <w:pPr>
              <w:jc w:val="center"/>
              <w:rPr>
                <w:sz w:val="16"/>
                <w:szCs w:val="16"/>
              </w:rPr>
            </w:pPr>
            <w:r>
              <w:rPr>
                <w:sz w:val="16"/>
                <w:szCs w:val="16"/>
              </w:rPr>
              <w:t>8</w:t>
            </w:r>
          </w:p>
        </w:tc>
      </w:tr>
      <w:tr w:rsidR="00565C6F" w:rsidRPr="0066627D" w:rsidTr="00565C6F">
        <w:trPr>
          <w:trHeight w:val="343"/>
        </w:trPr>
        <w:tc>
          <w:tcPr>
            <w:tcW w:w="392" w:type="dxa"/>
          </w:tcPr>
          <w:p w:rsidR="00565C6F" w:rsidRPr="0066627D" w:rsidRDefault="00565C6F" w:rsidP="00C234F3">
            <w:pPr>
              <w:jc w:val="both"/>
              <w:rPr>
                <w:sz w:val="16"/>
                <w:szCs w:val="16"/>
              </w:rPr>
            </w:pPr>
          </w:p>
        </w:tc>
        <w:tc>
          <w:tcPr>
            <w:tcW w:w="1843" w:type="dxa"/>
          </w:tcPr>
          <w:p w:rsidR="00565C6F" w:rsidRPr="0066627D" w:rsidRDefault="00565C6F" w:rsidP="00C234F3">
            <w:pPr>
              <w:jc w:val="both"/>
              <w:rPr>
                <w:sz w:val="16"/>
                <w:szCs w:val="16"/>
              </w:rPr>
            </w:pPr>
          </w:p>
        </w:tc>
        <w:tc>
          <w:tcPr>
            <w:tcW w:w="1842" w:type="dxa"/>
          </w:tcPr>
          <w:p w:rsidR="00565C6F" w:rsidRPr="0066627D" w:rsidRDefault="00565C6F" w:rsidP="00C234F3">
            <w:pPr>
              <w:jc w:val="both"/>
              <w:rPr>
                <w:sz w:val="16"/>
                <w:szCs w:val="16"/>
              </w:rPr>
            </w:pPr>
          </w:p>
        </w:tc>
        <w:tc>
          <w:tcPr>
            <w:tcW w:w="1701" w:type="dxa"/>
          </w:tcPr>
          <w:p w:rsidR="00565C6F" w:rsidRPr="0066627D" w:rsidRDefault="00565C6F" w:rsidP="00C234F3">
            <w:pPr>
              <w:jc w:val="both"/>
              <w:rPr>
                <w:sz w:val="16"/>
                <w:szCs w:val="16"/>
              </w:rPr>
            </w:pPr>
          </w:p>
        </w:tc>
        <w:tc>
          <w:tcPr>
            <w:tcW w:w="2127" w:type="dxa"/>
          </w:tcPr>
          <w:p w:rsidR="00565C6F" w:rsidRPr="00612BAC" w:rsidRDefault="00565C6F" w:rsidP="00C234F3">
            <w:pPr>
              <w:jc w:val="both"/>
              <w:rPr>
                <w:sz w:val="16"/>
                <w:szCs w:val="16"/>
              </w:rPr>
            </w:pPr>
          </w:p>
        </w:tc>
        <w:tc>
          <w:tcPr>
            <w:tcW w:w="1842" w:type="dxa"/>
          </w:tcPr>
          <w:p w:rsidR="00565C6F" w:rsidRPr="0066627D" w:rsidRDefault="00565C6F" w:rsidP="00C234F3">
            <w:pPr>
              <w:jc w:val="both"/>
              <w:rPr>
                <w:sz w:val="16"/>
                <w:szCs w:val="16"/>
              </w:rPr>
            </w:pPr>
          </w:p>
        </w:tc>
        <w:tc>
          <w:tcPr>
            <w:tcW w:w="2552" w:type="dxa"/>
          </w:tcPr>
          <w:p w:rsidR="00565C6F" w:rsidRPr="0066627D" w:rsidRDefault="00565C6F" w:rsidP="00C234F3">
            <w:pPr>
              <w:jc w:val="both"/>
              <w:rPr>
                <w:sz w:val="16"/>
                <w:szCs w:val="16"/>
              </w:rPr>
            </w:pPr>
          </w:p>
        </w:tc>
        <w:tc>
          <w:tcPr>
            <w:tcW w:w="1701" w:type="dxa"/>
          </w:tcPr>
          <w:p w:rsidR="00565C6F" w:rsidRPr="0066627D" w:rsidRDefault="00565C6F" w:rsidP="00C234F3">
            <w:pPr>
              <w:jc w:val="both"/>
              <w:rPr>
                <w:sz w:val="16"/>
                <w:szCs w:val="16"/>
              </w:rPr>
            </w:pPr>
          </w:p>
        </w:tc>
      </w:tr>
    </w:tbl>
    <w:p w:rsidR="00565C6F" w:rsidRDefault="00565C6F" w:rsidP="00CF3DF8">
      <w:pPr>
        <w:jc w:val="both"/>
        <w:rPr>
          <w:spacing w:val="-2"/>
          <w:sz w:val="20"/>
          <w:szCs w:val="20"/>
        </w:rPr>
      </w:pPr>
    </w:p>
    <w:p w:rsidR="00565C6F" w:rsidRDefault="00565C6F" w:rsidP="00CF3DF8">
      <w:pPr>
        <w:jc w:val="both"/>
        <w:rPr>
          <w:spacing w:val="-2"/>
          <w:sz w:val="20"/>
          <w:szCs w:val="20"/>
        </w:rPr>
      </w:pPr>
    </w:p>
    <w:p w:rsidR="00565C6F" w:rsidRDefault="00565C6F" w:rsidP="00CF3DF8">
      <w:pPr>
        <w:jc w:val="both"/>
        <w:rPr>
          <w:spacing w:val="-2"/>
          <w:sz w:val="20"/>
          <w:szCs w:val="20"/>
        </w:rPr>
      </w:pPr>
    </w:p>
    <w:p w:rsidR="00565C6F" w:rsidRDefault="00565C6F" w:rsidP="00CF3DF8">
      <w:pPr>
        <w:jc w:val="both"/>
        <w:rPr>
          <w:spacing w:val="-2"/>
          <w:sz w:val="20"/>
          <w:szCs w:val="20"/>
        </w:rPr>
      </w:pPr>
    </w:p>
    <w:p w:rsidR="00565C6F" w:rsidRDefault="00565C6F" w:rsidP="00CF3DF8">
      <w:pPr>
        <w:jc w:val="both"/>
        <w:rPr>
          <w:spacing w:val="-2"/>
          <w:sz w:val="20"/>
          <w:szCs w:val="20"/>
        </w:rPr>
      </w:pPr>
    </w:p>
    <w:p w:rsidR="00565C6F" w:rsidRDefault="00565C6F" w:rsidP="00CF3DF8">
      <w:pPr>
        <w:jc w:val="both"/>
        <w:rPr>
          <w:spacing w:val="-2"/>
          <w:sz w:val="20"/>
          <w:szCs w:val="20"/>
        </w:rPr>
      </w:pPr>
    </w:p>
    <w:p w:rsidR="00565C6F" w:rsidRDefault="00565C6F" w:rsidP="00CF3DF8">
      <w:pPr>
        <w:jc w:val="both"/>
        <w:rPr>
          <w:spacing w:val="-2"/>
          <w:sz w:val="20"/>
          <w:szCs w:val="20"/>
        </w:rPr>
      </w:pPr>
    </w:p>
    <w:p w:rsidR="00565C6F" w:rsidRDefault="00565C6F" w:rsidP="00CF3DF8">
      <w:pPr>
        <w:jc w:val="both"/>
        <w:rPr>
          <w:spacing w:val="-2"/>
          <w:sz w:val="20"/>
          <w:szCs w:val="20"/>
        </w:rPr>
      </w:pPr>
    </w:p>
    <w:p w:rsidR="00565C6F" w:rsidRDefault="00565C6F" w:rsidP="00CF3DF8">
      <w:pPr>
        <w:jc w:val="both"/>
        <w:rPr>
          <w:spacing w:val="-2"/>
          <w:sz w:val="20"/>
          <w:szCs w:val="20"/>
        </w:rPr>
      </w:pPr>
    </w:p>
    <w:p w:rsidR="00565C6F" w:rsidRDefault="00565C6F" w:rsidP="00CF3DF8">
      <w:pPr>
        <w:jc w:val="both"/>
        <w:rPr>
          <w:spacing w:val="-2"/>
          <w:sz w:val="20"/>
          <w:szCs w:val="20"/>
        </w:rPr>
      </w:pPr>
    </w:p>
    <w:p w:rsidR="00565C6F" w:rsidRDefault="00565C6F" w:rsidP="00CF3DF8">
      <w:pPr>
        <w:jc w:val="both"/>
        <w:rPr>
          <w:spacing w:val="-2"/>
          <w:sz w:val="20"/>
          <w:szCs w:val="20"/>
        </w:rPr>
      </w:pPr>
    </w:p>
    <w:p w:rsidR="00565C6F" w:rsidRDefault="00565C6F" w:rsidP="00CF3DF8">
      <w:pPr>
        <w:jc w:val="both"/>
        <w:rPr>
          <w:spacing w:val="-2"/>
          <w:sz w:val="20"/>
          <w:szCs w:val="20"/>
        </w:rPr>
      </w:pPr>
    </w:p>
    <w:p w:rsidR="00565C6F" w:rsidRDefault="00565C6F" w:rsidP="00CF3DF8">
      <w:pPr>
        <w:jc w:val="both"/>
        <w:rPr>
          <w:spacing w:val="-2"/>
          <w:sz w:val="20"/>
          <w:szCs w:val="20"/>
        </w:rPr>
      </w:pPr>
    </w:p>
    <w:p w:rsidR="00565C6F" w:rsidRDefault="00565C6F" w:rsidP="00CF3DF8">
      <w:pPr>
        <w:jc w:val="both"/>
        <w:rPr>
          <w:spacing w:val="-2"/>
          <w:sz w:val="20"/>
          <w:szCs w:val="20"/>
        </w:rPr>
      </w:pPr>
    </w:p>
    <w:p w:rsidR="00565C6F" w:rsidRDefault="00565C6F" w:rsidP="00CF3DF8">
      <w:pPr>
        <w:jc w:val="both"/>
        <w:rPr>
          <w:spacing w:val="-2"/>
          <w:sz w:val="20"/>
          <w:szCs w:val="20"/>
        </w:rPr>
      </w:pPr>
    </w:p>
    <w:p w:rsidR="00565C6F" w:rsidRDefault="00565C6F" w:rsidP="00CF3DF8">
      <w:pPr>
        <w:jc w:val="both"/>
        <w:rPr>
          <w:spacing w:val="-2"/>
          <w:sz w:val="20"/>
          <w:szCs w:val="20"/>
        </w:rPr>
      </w:pPr>
    </w:p>
    <w:p w:rsidR="00565C6F" w:rsidRDefault="00565C6F" w:rsidP="00CF3DF8">
      <w:pPr>
        <w:jc w:val="both"/>
        <w:rPr>
          <w:spacing w:val="-2"/>
          <w:sz w:val="20"/>
          <w:szCs w:val="20"/>
        </w:rPr>
      </w:pPr>
    </w:p>
    <w:p w:rsidR="00F25E46" w:rsidRPr="001D3AB1" w:rsidRDefault="00F25E46" w:rsidP="00CF3DF8">
      <w:pPr>
        <w:jc w:val="both"/>
        <w:rPr>
          <w:sz w:val="20"/>
          <w:szCs w:val="20"/>
        </w:rPr>
      </w:pPr>
      <w:r w:rsidRPr="001D3AB1">
        <w:rPr>
          <w:spacing w:val="-2"/>
          <w:sz w:val="20"/>
          <w:szCs w:val="20"/>
        </w:rPr>
        <w:t>Опыт осуществления регулярных перевозок участником конкурса</w:t>
      </w:r>
      <w:r>
        <w:rPr>
          <w:spacing w:val="-2"/>
          <w:sz w:val="20"/>
          <w:szCs w:val="20"/>
        </w:rPr>
        <w:t xml:space="preserve"> (годы): ______</w:t>
      </w:r>
    </w:p>
    <w:p w:rsidR="00F25E46" w:rsidRDefault="00F25E46" w:rsidP="00CF3DF8">
      <w:pPr>
        <w:jc w:val="both"/>
        <w:rPr>
          <w:sz w:val="20"/>
          <w:szCs w:val="20"/>
        </w:rPr>
      </w:pPr>
      <w:r>
        <w:rPr>
          <w:sz w:val="20"/>
          <w:szCs w:val="20"/>
        </w:rPr>
        <w:t xml:space="preserve">Количество </w:t>
      </w:r>
      <w:r w:rsidRPr="008369EC">
        <w:rPr>
          <w:sz w:val="20"/>
          <w:szCs w:val="20"/>
        </w:rPr>
        <w:t>дорожно-транспортных происшествий, повлекших за собой человеческие жертвы или причинение вреда здоровью граждан и произошедших по вине юридического лица, индивидуального предпринимателя, участников договора простого товарищества или их работников в течение года, предшеству</w:t>
      </w:r>
      <w:r>
        <w:rPr>
          <w:sz w:val="20"/>
          <w:szCs w:val="20"/>
        </w:rPr>
        <w:t xml:space="preserve">ющего дате проведения </w:t>
      </w:r>
      <w:r w:rsidRPr="008369EC">
        <w:rPr>
          <w:sz w:val="20"/>
          <w:szCs w:val="20"/>
        </w:rPr>
        <w:t>конкурса,</w:t>
      </w:r>
      <w:r>
        <w:rPr>
          <w:sz w:val="20"/>
          <w:szCs w:val="20"/>
        </w:rPr>
        <w:t xml:space="preserve">  </w:t>
      </w:r>
      <w:r w:rsidRPr="008369EC">
        <w:rPr>
          <w:sz w:val="20"/>
          <w:szCs w:val="20"/>
        </w:rPr>
        <w:t xml:space="preserve"> в </w:t>
      </w:r>
      <w:r>
        <w:rPr>
          <w:sz w:val="20"/>
          <w:szCs w:val="20"/>
        </w:rPr>
        <w:t xml:space="preserve">   </w:t>
      </w:r>
      <w:r w:rsidRPr="008369EC">
        <w:rPr>
          <w:sz w:val="20"/>
          <w:szCs w:val="20"/>
        </w:rPr>
        <w:t>соответствии</w:t>
      </w:r>
      <w:r>
        <w:rPr>
          <w:sz w:val="20"/>
          <w:szCs w:val="20"/>
        </w:rPr>
        <w:t xml:space="preserve">   </w:t>
      </w:r>
      <w:r w:rsidRPr="008369EC">
        <w:rPr>
          <w:sz w:val="20"/>
          <w:szCs w:val="20"/>
        </w:rPr>
        <w:t xml:space="preserve"> с</w:t>
      </w:r>
      <w:r>
        <w:rPr>
          <w:sz w:val="20"/>
          <w:szCs w:val="20"/>
        </w:rPr>
        <w:t xml:space="preserve">   </w:t>
      </w:r>
      <w:r w:rsidRPr="008369EC">
        <w:rPr>
          <w:sz w:val="20"/>
          <w:szCs w:val="20"/>
        </w:rPr>
        <w:t xml:space="preserve"> информацией</w:t>
      </w:r>
      <w:r>
        <w:rPr>
          <w:sz w:val="20"/>
          <w:szCs w:val="20"/>
        </w:rPr>
        <w:t xml:space="preserve">   </w:t>
      </w:r>
      <w:r w:rsidRPr="008369EC">
        <w:rPr>
          <w:sz w:val="20"/>
          <w:szCs w:val="20"/>
        </w:rPr>
        <w:t xml:space="preserve"> участника </w:t>
      </w:r>
      <w:r>
        <w:rPr>
          <w:sz w:val="20"/>
          <w:szCs w:val="20"/>
        </w:rPr>
        <w:t xml:space="preserve">   </w:t>
      </w:r>
      <w:r w:rsidRPr="008369EC">
        <w:rPr>
          <w:sz w:val="20"/>
          <w:szCs w:val="20"/>
        </w:rPr>
        <w:t>конкурса,</w:t>
      </w:r>
      <w:r>
        <w:rPr>
          <w:sz w:val="20"/>
          <w:szCs w:val="20"/>
        </w:rPr>
        <w:t xml:space="preserve">   </w:t>
      </w:r>
      <w:r w:rsidRPr="008369EC">
        <w:rPr>
          <w:sz w:val="20"/>
          <w:szCs w:val="20"/>
        </w:rPr>
        <w:t xml:space="preserve"> составленной </w:t>
      </w:r>
      <w:r>
        <w:rPr>
          <w:sz w:val="20"/>
          <w:szCs w:val="20"/>
        </w:rPr>
        <w:t xml:space="preserve">    </w:t>
      </w:r>
      <w:r w:rsidRPr="008369EC">
        <w:rPr>
          <w:sz w:val="20"/>
          <w:szCs w:val="20"/>
        </w:rPr>
        <w:t>на</w:t>
      </w:r>
      <w:r>
        <w:rPr>
          <w:sz w:val="20"/>
          <w:szCs w:val="20"/>
        </w:rPr>
        <w:t xml:space="preserve">   </w:t>
      </w:r>
      <w:r w:rsidRPr="008369EC">
        <w:rPr>
          <w:sz w:val="20"/>
          <w:szCs w:val="20"/>
        </w:rPr>
        <w:t xml:space="preserve"> основании </w:t>
      </w:r>
      <w:r>
        <w:rPr>
          <w:sz w:val="20"/>
          <w:szCs w:val="20"/>
        </w:rPr>
        <w:t xml:space="preserve">   </w:t>
      </w:r>
      <w:r w:rsidRPr="008369EC">
        <w:rPr>
          <w:sz w:val="20"/>
          <w:szCs w:val="20"/>
        </w:rPr>
        <w:t>учетных</w:t>
      </w:r>
      <w:r>
        <w:rPr>
          <w:sz w:val="20"/>
          <w:szCs w:val="20"/>
        </w:rPr>
        <w:t xml:space="preserve">  </w:t>
      </w:r>
      <w:r w:rsidRPr="008369EC">
        <w:rPr>
          <w:sz w:val="20"/>
          <w:szCs w:val="20"/>
        </w:rPr>
        <w:t xml:space="preserve"> записей</w:t>
      </w:r>
      <w:r>
        <w:rPr>
          <w:sz w:val="20"/>
          <w:szCs w:val="20"/>
        </w:rPr>
        <w:t xml:space="preserve">  </w:t>
      </w:r>
      <w:r w:rsidRPr="008369EC">
        <w:rPr>
          <w:sz w:val="20"/>
          <w:szCs w:val="20"/>
        </w:rPr>
        <w:t xml:space="preserve"> в </w:t>
      </w:r>
      <w:r>
        <w:rPr>
          <w:sz w:val="20"/>
          <w:szCs w:val="20"/>
        </w:rPr>
        <w:t xml:space="preserve">  документе </w:t>
      </w:r>
      <w:r w:rsidRPr="008369EC">
        <w:rPr>
          <w:sz w:val="20"/>
          <w:szCs w:val="20"/>
        </w:rPr>
        <w:t xml:space="preserve"> </w:t>
      </w:r>
      <w:r>
        <w:rPr>
          <w:sz w:val="20"/>
          <w:szCs w:val="20"/>
        </w:rPr>
        <w:t xml:space="preserve"> </w:t>
      </w:r>
      <w:r w:rsidRPr="008369EC">
        <w:rPr>
          <w:sz w:val="20"/>
          <w:szCs w:val="20"/>
        </w:rPr>
        <w:t xml:space="preserve">учета </w:t>
      </w:r>
      <w:r>
        <w:rPr>
          <w:sz w:val="20"/>
          <w:szCs w:val="20"/>
        </w:rPr>
        <w:t xml:space="preserve"> </w:t>
      </w:r>
      <w:r w:rsidRPr="008369EC">
        <w:rPr>
          <w:sz w:val="20"/>
          <w:szCs w:val="20"/>
        </w:rPr>
        <w:t xml:space="preserve">дорожно-транспортных </w:t>
      </w:r>
    </w:p>
    <w:p w:rsidR="00F25E46" w:rsidRPr="0066627D" w:rsidRDefault="00F25E46" w:rsidP="00CF3DF8">
      <w:pPr>
        <w:jc w:val="both"/>
        <w:rPr>
          <w:sz w:val="20"/>
          <w:szCs w:val="20"/>
        </w:rPr>
      </w:pPr>
      <w:r w:rsidRPr="008369EC">
        <w:rPr>
          <w:sz w:val="20"/>
          <w:szCs w:val="20"/>
        </w:rPr>
        <w:t>происшествий</w:t>
      </w:r>
      <w:r>
        <w:rPr>
          <w:sz w:val="20"/>
          <w:szCs w:val="20"/>
        </w:rPr>
        <w:t>: _______.</w:t>
      </w:r>
    </w:p>
    <w:p w:rsidR="00F25E46" w:rsidRDefault="00F25E46" w:rsidP="00CF3DF8">
      <w:pPr>
        <w:jc w:val="both"/>
        <w:rPr>
          <w:sz w:val="20"/>
          <w:szCs w:val="20"/>
        </w:rPr>
      </w:pPr>
      <w:r>
        <w:rPr>
          <w:sz w:val="20"/>
          <w:szCs w:val="20"/>
        </w:rPr>
        <w:t>К</w:t>
      </w:r>
      <w:r w:rsidRPr="00CC4817">
        <w:rPr>
          <w:sz w:val="20"/>
          <w:szCs w:val="20"/>
        </w:rPr>
        <w:t>оличество календарных дней, отработанных уча</w:t>
      </w:r>
      <w:r>
        <w:rPr>
          <w:sz w:val="20"/>
          <w:szCs w:val="20"/>
        </w:rPr>
        <w:t>стником конкурса</w:t>
      </w:r>
      <w:r w:rsidRPr="00CC4817">
        <w:rPr>
          <w:sz w:val="20"/>
          <w:szCs w:val="20"/>
        </w:rPr>
        <w:t xml:space="preserve"> в течение г</w:t>
      </w:r>
      <w:r>
        <w:rPr>
          <w:sz w:val="20"/>
          <w:szCs w:val="20"/>
        </w:rPr>
        <w:t>ода, предшествующего дате прове</w:t>
      </w:r>
      <w:r w:rsidRPr="00CC4817">
        <w:rPr>
          <w:sz w:val="20"/>
          <w:szCs w:val="20"/>
        </w:rPr>
        <w:t>дения открытого конкурса</w:t>
      </w:r>
      <w:r w:rsidRPr="0066627D">
        <w:rPr>
          <w:sz w:val="20"/>
          <w:szCs w:val="20"/>
        </w:rPr>
        <w:t>: ___</w:t>
      </w:r>
      <w:r>
        <w:rPr>
          <w:sz w:val="20"/>
          <w:szCs w:val="20"/>
        </w:rPr>
        <w:t>__.</w:t>
      </w:r>
    </w:p>
    <w:p w:rsidR="00F25E46" w:rsidRPr="000F2BB5" w:rsidRDefault="00F25E46" w:rsidP="000F2BB5">
      <w:pPr>
        <w:pStyle w:val="ConsPlusNormal"/>
        <w:spacing w:line="240" w:lineRule="exact"/>
        <w:ind w:firstLine="0"/>
        <w:jc w:val="both"/>
        <w:rPr>
          <w:rFonts w:ascii="Times New Roman" w:hAnsi="Times New Roman" w:cs="Times New Roman"/>
        </w:rPr>
      </w:pPr>
      <w:r w:rsidRPr="00CC4817">
        <w:rPr>
          <w:rFonts w:ascii="Times New Roman" w:hAnsi="Times New Roman" w:cs="Times New Roman"/>
        </w:rPr>
        <w:t>Максимальный срок эксплуатации транспортных средств, предлагаемых юридическим лицом, индивидуальным предпринимателем или участниками договора простого товарищества для осуществления регулярных перевозок в течение срока де</w:t>
      </w:r>
      <w:r>
        <w:rPr>
          <w:rFonts w:ascii="Times New Roman" w:hAnsi="Times New Roman" w:cs="Times New Roman"/>
        </w:rPr>
        <w:t>йствия свидетельства об осущест</w:t>
      </w:r>
      <w:r w:rsidRPr="00CC4817">
        <w:rPr>
          <w:rFonts w:ascii="Times New Roman" w:hAnsi="Times New Roman" w:cs="Times New Roman"/>
        </w:rPr>
        <w:t>влении перевозок по маршруту регулярных перевозок ______</w:t>
      </w:r>
      <w:r>
        <w:rPr>
          <w:rFonts w:ascii="Times New Roman" w:hAnsi="Times New Roman" w:cs="Times New Roman"/>
        </w:rPr>
        <w:t xml:space="preserve">. </w:t>
      </w:r>
    </w:p>
    <w:p w:rsidR="00F25E46" w:rsidRPr="0066627D" w:rsidRDefault="00F25E46" w:rsidP="00CF3DF8">
      <w:pPr>
        <w:jc w:val="both"/>
        <w:rPr>
          <w:sz w:val="20"/>
          <w:szCs w:val="20"/>
        </w:rPr>
      </w:pPr>
      <w:r w:rsidRPr="0066627D">
        <w:rPr>
          <w:sz w:val="20"/>
          <w:szCs w:val="20"/>
        </w:rPr>
        <w:t xml:space="preserve">Вся информация подтверждается копиями соответствующих документов </w:t>
      </w:r>
      <w:r>
        <w:rPr>
          <w:sz w:val="20"/>
          <w:szCs w:val="20"/>
        </w:rPr>
        <w:t>заверенных подписью и печатью заявителя</w:t>
      </w:r>
      <w:r w:rsidRPr="0066627D">
        <w:rPr>
          <w:sz w:val="20"/>
          <w:szCs w:val="20"/>
        </w:rPr>
        <w:t xml:space="preserve">. </w:t>
      </w:r>
    </w:p>
    <w:p w:rsidR="00F25E46" w:rsidRPr="0066627D" w:rsidRDefault="00F25E46" w:rsidP="00CF3DF8">
      <w:pPr>
        <w:jc w:val="both"/>
        <w:rPr>
          <w:sz w:val="20"/>
          <w:szCs w:val="20"/>
        </w:rPr>
      </w:pPr>
    </w:p>
    <w:tbl>
      <w:tblPr>
        <w:tblW w:w="0" w:type="auto"/>
        <w:jc w:val="center"/>
        <w:tblLook w:val="01E0" w:firstRow="1" w:lastRow="1" w:firstColumn="1" w:lastColumn="1" w:noHBand="0" w:noVBand="0"/>
      </w:tblPr>
      <w:tblGrid>
        <w:gridCol w:w="3704"/>
        <w:gridCol w:w="281"/>
        <w:gridCol w:w="3163"/>
        <w:gridCol w:w="338"/>
        <w:gridCol w:w="3037"/>
      </w:tblGrid>
      <w:tr w:rsidR="00F25E46" w:rsidRPr="0066627D">
        <w:trPr>
          <w:jc w:val="center"/>
        </w:trPr>
        <w:tc>
          <w:tcPr>
            <w:tcW w:w="3704" w:type="dxa"/>
            <w:tcBorders>
              <w:bottom w:val="single" w:sz="4" w:space="0" w:color="auto"/>
            </w:tcBorders>
          </w:tcPr>
          <w:p w:rsidR="00F25E46" w:rsidRPr="0066627D" w:rsidRDefault="00F25E46" w:rsidP="00CF3DF8">
            <w:pPr>
              <w:rPr>
                <w:sz w:val="20"/>
                <w:szCs w:val="20"/>
              </w:rPr>
            </w:pPr>
          </w:p>
        </w:tc>
        <w:tc>
          <w:tcPr>
            <w:tcW w:w="281" w:type="dxa"/>
          </w:tcPr>
          <w:p w:rsidR="00F25E46" w:rsidRPr="0066627D" w:rsidRDefault="00F25E46" w:rsidP="00CF3DF8">
            <w:pPr>
              <w:jc w:val="center"/>
              <w:rPr>
                <w:sz w:val="20"/>
                <w:szCs w:val="20"/>
              </w:rPr>
            </w:pPr>
          </w:p>
        </w:tc>
        <w:tc>
          <w:tcPr>
            <w:tcW w:w="3163" w:type="dxa"/>
            <w:tcBorders>
              <w:bottom w:val="single" w:sz="4" w:space="0" w:color="auto"/>
            </w:tcBorders>
          </w:tcPr>
          <w:p w:rsidR="00F25E46" w:rsidRPr="0066627D" w:rsidRDefault="00F25E46" w:rsidP="00CF3DF8">
            <w:pPr>
              <w:jc w:val="both"/>
              <w:rPr>
                <w:sz w:val="20"/>
                <w:szCs w:val="20"/>
              </w:rPr>
            </w:pPr>
          </w:p>
        </w:tc>
        <w:tc>
          <w:tcPr>
            <w:tcW w:w="338" w:type="dxa"/>
          </w:tcPr>
          <w:p w:rsidR="00F25E46" w:rsidRPr="0066627D" w:rsidRDefault="00F25E46" w:rsidP="00CF3DF8">
            <w:pPr>
              <w:jc w:val="center"/>
              <w:rPr>
                <w:sz w:val="20"/>
                <w:szCs w:val="20"/>
              </w:rPr>
            </w:pPr>
          </w:p>
        </w:tc>
        <w:tc>
          <w:tcPr>
            <w:tcW w:w="3037" w:type="dxa"/>
            <w:tcBorders>
              <w:bottom w:val="single" w:sz="4" w:space="0" w:color="auto"/>
            </w:tcBorders>
          </w:tcPr>
          <w:p w:rsidR="00F25E46" w:rsidRPr="0066627D" w:rsidRDefault="00F25E46" w:rsidP="00CF3DF8">
            <w:pPr>
              <w:jc w:val="center"/>
              <w:rPr>
                <w:sz w:val="20"/>
                <w:szCs w:val="20"/>
              </w:rPr>
            </w:pPr>
          </w:p>
        </w:tc>
      </w:tr>
      <w:tr w:rsidR="00F25E46" w:rsidRPr="0066627D">
        <w:trPr>
          <w:jc w:val="center"/>
        </w:trPr>
        <w:tc>
          <w:tcPr>
            <w:tcW w:w="3704" w:type="dxa"/>
            <w:tcBorders>
              <w:top w:val="single" w:sz="4" w:space="0" w:color="auto"/>
            </w:tcBorders>
          </w:tcPr>
          <w:p w:rsidR="00F25E46" w:rsidRPr="0066627D" w:rsidRDefault="00F25E46" w:rsidP="00CF3DF8">
            <w:pPr>
              <w:jc w:val="center"/>
              <w:rPr>
                <w:sz w:val="20"/>
                <w:szCs w:val="20"/>
              </w:rPr>
            </w:pPr>
            <w:r w:rsidRPr="0066627D">
              <w:rPr>
                <w:sz w:val="20"/>
                <w:szCs w:val="20"/>
              </w:rPr>
              <w:t>(наименование заявителя)</w:t>
            </w:r>
          </w:p>
        </w:tc>
        <w:tc>
          <w:tcPr>
            <w:tcW w:w="281" w:type="dxa"/>
          </w:tcPr>
          <w:p w:rsidR="00F25E46" w:rsidRPr="0066627D" w:rsidRDefault="00F25E46" w:rsidP="00CF3DF8">
            <w:pPr>
              <w:jc w:val="center"/>
              <w:rPr>
                <w:sz w:val="20"/>
                <w:szCs w:val="20"/>
              </w:rPr>
            </w:pPr>
          </w:p>
        </w:tc>
        <w:tc>
          <w:tcPr>
            <w:tcW w:w="3163" w:type="dxa"/>
            <w:tcBorders>
              <w:top w:val="single" w:sz="4" w:space="0" w:color="auto"/>
            </w:tcBorders>
          </w:tcPr>
          <w:p w:rsidR="00F25E46" w:rsidRPr="0066627D" w:rsidRDefault="00F25E46" w:rsidP="009F10B7">
            <w:pPr>
              <w:jc w:val="center"/>
              <w:rPr>
                <w:sz w:val="20"/>
                <w:szCs w:val="20"/>
              </w:rPr>
            </w:pPr>
            <w:r w:rsidRPr="0066627D">
              <w:rPr>
                <w:sz w:val="20"/>
                <w:szCs w:val="20"/>
              </w:rPr>
              <w:t>(подпись)</w:t>
            </w:r>
          </w:p>
        </w:tc>
        <w:tc>
          <w:tcPr>
            <w:tcW w:w="338" w:type="dxa"/>
          </w:tcPr>
          <w:p w:rsidR="00F25E46" w:rsidRPr="0066627D" w:rsidRDefault="00F25E46" w:rsidP="00CF3DF8">
            <w:pPr>
              <w:jc w:val="center"/>
              <w:rPr>
                <w:sz w:val="20"/>
                <w:szCs w:val="20"/>
              </w:rPr>
            </w:pPr>
          </w:p>
        </w:tc>
        <w:tc>
          <w:tcPr>
            <w:tcW w:w="3037" w:type="dxa"/>
            <w:tcBorders>
              <w:top w:val="single" w:sz="4" w:space="0" w:color="auto"/>
            </w:tcBorders>
          </w:tcPr>
          <w:p w:rsidR="00F25E46" w:rsidRPr="0066627D" w:rsidRDefault="00F25E46" w:rsidP="00CF3DF8">
            <w:pPr>
              <w:jc w:val="center"/>
              <w:rPr>
                <w:sz w:val="20"/>
                <w:szCs w:val="20"/>
              </w:rPr>
            </w:pPr>
            <w:r w:rsidRPr="0066627D">
              <w:rPr>
                <w:sz w:val="20"/>
                <w:szCs w:val="20"/>
              </w:rPr>
              <w:t>(расшифровка подписи)</w:t>
            </w:r>
          </w:p>
        </w:tc>
      </w:tr>
    </w:tbl>
    <w:p w:rsidR="00F25E46" w:rsidRPr="0066627D" w:rsidRDefault="00F25E46" w:rsidP="00CF3DF8">
      <w:pPr>
        <w:ind w:right="17"/>
        <w:rPr>
          <w:sz w:val="20"/>
          <w:szCs w:val="20"/>
        </w:rPr>
      </w:pPr>
      <w:r w:rsidRPr="0066627D">
        <w:rPr>
          <w:sz w:val="20"/>
          <w:szCs w:val="20"/>
        </w:rPr>
        <w:t xml:space="preserve">                                                                                                                                                   М.</w:t>
      </w:r>
      <w:proofErr w:type="gramStart"/>
      <w:r w:rsidRPr="0066627D">
        <w:rPr>
          <w:sz w:val="20"/>
          <w:szCs w:val="20"/>
        </w:rPr>
        <w:t>П</w:t>
      </w:r>
      <w:proofErr w:type="gramEnd"/>
    </w:p>
    <w:p w:rsidR="00F25E46" w:rsidRPr="0066627D" w:rsidRDefault="00F25E46" w:rsidP="00CF3DF8">
      <w:pPr>
        <w:ind w:right="17"/>
        <w:rPr>
          <w:sz w:val="20"/>
          <w:szCs w:val="20"/>
        </w:rPr>
      </w:pPr>
    </w:p>
    <w:p w:rsidR="00F25E46" w:rsidRPr="008369EC" w:rsidRDefault="00F25E46" w:rsidP="008369EC">
      <w:pPr>
        <w:rPr>
          <w:color w:val="000000"/>
        </w:rPr>
      </w:pPr>
    </w:p>
    <w:p w:rsidR="00F25E46" w:rsidRDefault="00F25E46" w:rsidP="00A72761">
      <w:pPr>
        <w:ind w:left="5670"/>
        <w:rPr>
          <w:sz w:val="28"/>
          <w:szCs w:val="28"/>
        </w:rPr>
      </w:pPr>
    </w:p>
    <w:p w:rsidR="00F25E46" w:rsidRDefault="00F25E46" w:rsidP="00A72761">
      <w:pPr>
        <w:ind w:left="5670"/>
        <w:rPr>
          <w:sz w:val="28"/>
          <w:szCs w:val="28"/>
        </w:rPr>
      </w:pPr>
    </w:p>
    <w:p w:rsidR="00F25E46" w:rsidRPr="005D6B25" w:rsidRDefault="00F25E46" w:rsidP="005D6B25">
      <w:pPr>
        <w:pStyle w:val="2"/>
        <w:spacing w:before="0" w:after="0"/>
        <w:jc w:val="right"/>
        <w:rPr>
          <w:rFonts w:ascii="Times New Roman" w:hAnsi="Times New Roman" w:cs="Times New Roman"/>
          <w:i w:val="0"/>
          <w:iCs w:val="0"/>
        </w:rPr>
      </w:pPr>
      <w:bookmarkStart w:id="45" w:name="_Toc442706903"/>
      <w:r w:rsidRPr="005D6B25">
        <w:rPr>
          <w:rFonts w:ascii="Times New Roman" w:hAnsi="Times New Roman" w:cs="Times New Roman"/>
          <w:i w:val="0"/>
          <w:iCs w:val="0"/>
        </w:rPr>
        <w:t xml:space="preserve">Приложение </w:t>
      </w:r>
      <w:r>
        <w:rPr>
          <w:rFonts w:ascii="Times New Roman" w:hAnsi="Times New Roman" w:cs="Times New Roman"/>
          <w:i w:val="0"/>
          <w:iCs w:val="0"/>
        </w:rPr>
        <w:t xml:space="preserve">№ </w:t>
      </w:r>
      <w:r w:rsidRPr="005D6B25">
        <w:rPr>
          <w:rFonts w:ascii="Times New Roman" w:hAnsi="Times New Roman" w:cs="Times New Roman"/>
          <w:i w:val="0"/>
          <w:iCs w:val="0"/>
        </w:rPr>
        <w:t>12</w:t>
      </w:r>
      <w:bookmarkEnd w:id="45"/>
    </w:p>
    <w:p w:rsidR="00F25E46" w:rsidRPr="005D6B25" w:rsidRDefault="00F25E46" w:rsidP="005D6B25">
      <w:pPr>
        <w:pStyle w:val="2"/>
        <w:spacing w:before="0" w:after="0"/>
        <w:jc w:val="right"/>
        <w:rPr>
          <w:rFonts w:ascii="Times New Roman" w:hAnsi="Times New Roman" w:cs="Times New Roman"/>
          <w:i w:val="0"/>
          <w:iCs w:val="0"/>
        </w:rPr>
      </w:pPr>
      <w:bookmarkStart w:id="46" w:name="_Toc442706904"/>
      <w:r w:rsidRPr="005D6B25">
        <w:rPr>
          <w:rFonts w:ascii="Times New Roman" w:hAnsi="Times New Roman" w:cs="Times New Roman"/>
          <w:i w:val="0"/>
          <w:iCs w:val="0"/>
        </w:rPr>
        <w:t>Форма сводной информации о транспортных средствах, имевшихся в распоряжении заявителя</w:t>
      </w:r>
      <w:bookmarkEnd w:id="46"/>
    </w:p>
    <w:p w:rsidR="00F25E46" w:rsidRPr="005D6B25" w:rsidRDefault="00F25E46" w:rsidP="005D6B25">
      <w:pPr>
        <w:pStyle w:val="aff3"/>
        <w:jc w:val="right"/>
        <w:rPr>
          <w:rStyle w:val="afe"/>
          <w:rFonts w:ascii="Times New Roman" w:hAnsi="Times New Roman" w:cs="Times New Roman"/>
          <w:sz w:val="28"/>
          <w:szCs w:val="28"/>
        </w:rPr>
      </w:pPr>
      <w:r w:rsidRPr="005D6B25">
        <w:rPr>
          <w:rStyle w:val="afe"/>
          <w:rFonts w:ascii="Times New Roman" w:hAnsi="Times New Roman" w:cs="Times New Roman"/>
          <w:sz w:val="28"/>
          <w:szCs w:val="28"/>
        </w:rPr>
        <w:t xml:space="preserve">                               </w:t>
      </w:r>
    </w:p>
    <w:p w:rsidR="00F25E46" w:rsidRDefault="00F25E46" w:rsidP="007A4277">
      <w:pPr>
        <w:pStyle w:val="aff3"/>
        <w:rPr>
          <w:rStyle w:val="afe"/>
          <w:rFonts w:cs="Times New Roman"/>
          <w:sz w:val="22"/>
          <w:szCs w:val="22"/>
        </w:rPr>
      </w:pPr>
    </w:p>
    <w:p w:rsidR="00F25E46" w:rsidRDefault="00F25E46" w:rsidP="007A4277">
      <w:pPr>
        <w:pStyle w:val="aff3"/>
        <w:rPr>
          <w:rStyle w:val="afe"/>
          <w:rFonts w:cs="Times New Roman"/>
          <w:sz w:val="22"/>
          <w:szCs w:val="22"/>
        </w:rPr>
      </w:pPr>
    </w:p>
    <w:p w:rsidR="00F25E46" w:rsidRDefault="00F25E46" w:rsidP="007A4277">
      <w:pPr>
        <w:pStyle w:val="aff3"/>
        <w:rPr>
          <w:rStyle w:val="afe"/>
          <w:rFonts w:cs="Times New Roman"/>
          <w:sz w:val="22"/>
          <w:szCs w:val="22"/>
        </w:rPr>
      </w:pPr>
    </w:p>
    <w:p w:rsidR="00F25E46" w:rsidRPr="007A4277" w:rsidRDefault="00F25E46" w:rsidP="007A4277">
      <w:pPr>
        <w:pStyle w:val="aff3"/>
        <w:jc w:val="center"/>
        <w:rPr>
          <w:rFonts w:ascii="Times New Roman" w:hAnsi="Times New Roman" w:cs="Times New Roman"/>
          <w:color w:val="000000"/>
          <w:sz w:val="28"/>
          <w:szCs w:val="28"/>
        </w:rPr>
      </w:pPr>
      <w:r w:rsidRPr="007A4277">
        <w:rPr>
          <w:rStyle w:val="afe"/>
          <w:rFonts w:ascii="Times New Roman" w:hAnsi="Times New Roman" w:cs="Times New Roman"/>
          <w:color w:val="000000"/>
          <w:sz w:val="28"/>
          <w:szCs w:val="28"/>
        </w:rPr>
        <w:t>Сведения</w:t>
      </w:r>
    </w:p>
    <w:p w:rsidR="00F25E46" w:rsidRPr="007A4277" w:rsidRDefault="00F25E46" w:rsidP="007A4277">
      <w:pPr>
        <w:pStyle w:val="aff3"/>
        <w:jc w:val="center"/>
        <w:rPr>
          <w:rFonts w:ascii="Times New Roman" w:hAnsi="Times New Roman" w:cs="Times New Roman"/>
          <w:color w:val="000000"/>
          <w:sz w:val="28"/>
          <w:szCs w:val="28"/>
        </w:rPr>
      </w:pPr>
      <w:r w:rsidRPr="007A4277">
        <w:rPr>
          <w:rStyle w:val="afe"/>
          <w:rFonts w:ascii="Times New Roman" w:hAnsi="Times New Roman" w:cs="Times New Roman"/>
          <w:color w:val="000000"/>
          <w:sz w:val="28"/>
          <w:szCs w:val="28"/>
        </w:rPr>
        <w:t>о транспортных средствах, имевшихся в распоряжении</w:t>
      </w:r>
    </w:p>
    <w:p w:rsidR="00F25E46" w:rsidRPr="007A4277" w:rsidRDefault="00F25E46" w:rsidP="007A4277">
      <w:pPr>
        <w:pStyle w:val="aff3"/>
        <w:jc w:val="center"/>
        <w:rPr>
          <w:rFonts w:ascii="Times New Roman" w:hAnsi="Times New Roman" w:cs="Times New Roman"/>
          <w:color w:val="000000"/>
          <w:sz w:val="28"/>
          <w:szCs w:val="28"/>
        </w:rPr>
      </w:pPr>
      <w:r>
        <w:rPr>
          <w:rStyle w:val="afe"/>
          <w:rFonts w:ascii="Times New Roman" w:hAnsi="Times New Roman" w:cs="Times New Roman"/>
          <w:color w:val="000000"/>
          <w:sz w:val="28"/>
          <w:szCs w:val="28"/>
        </w:rPr>
        <w:t>заявителя</w:t>
      </w:r>
      <w:r w:rsidRPr="007A4277">
        <w:rPr>
          <w:rStyle w:val="afe"/>
          <w:rFonts w:ascii="Times New Roman" w:hAnsi="Times New Roman" w:cs="Times New Roman"/>
          <w:color w:val="000000"/>
          <w:sz w:val="28"/>
          <w:szCs w:val="28"/>
        </w:rPr>
        <w:t xml:space="preserve"> в течение</w:t>
      </w:r>
    </w:p>
    <w:p w:rsidR="00F25E46" w:rsidRPr="007A4277" w:rsidRDefault="00F25E46" w:rsidP="007A4277">
      <w:pPr>
        <w:pStyle w:val="aff3"/>
        <w:jc w:val="center"/>
        <w:rPr>
          <w:rFonts w:ascii="Times New Roman" w:hAnsi="Times New Roman" w:cs="Times New Roman"/>
          <w:color w:val="000000"/>
          <w:sz w:val="28"/>
          <w:szCs w:val="28"/>
        </w:rPr>
      </w:pPr>
      <w:r w:rsidRPr="007A4277">
        <w:rPr>
          <w:rStyle w:val="afe"/>
          <w:rFonts w:ascii="Times New Roman" w:hAnsi="Times New Roman" w:cs="Times New Roman"/>
          <w:color w:val="000000"/>
          <w:sz w:val="28"/>
          <w:szCs w:val="28"/>
        </w:rPr>
        <w:t>года, предшествующего дате проведения конкурса</w:t>
      </w:r>
    </w:p>
    <w:p w:rsidR="00F25E46" w:rsidRPr="007A4277" w:rsidRDefault="00F25E46" w:rsidP="007A4277"/>
    <w:p w:rsidR="00F25E46" w:rsidRPr="007A4277" w:rsidRDefault="00F25E46" w:rsidP="007A4277">
      <w:pPr>
        <w:pStyle w:val="aff3"/>
        <w:rPr>
          <w:rFonts w:ascii="Times New Roman" w:hAnsi="Times New Roman" w:cs="Times New Roman"/>
          <w:sz w:val="22"/>
          <w:szCs w:val="22"/>
        </w:rPr>
      </w:pPr>
      <w:r w:rsidRPr="007A4277">
        <w:rPr>
          <w:rStyle w:val="afe"/>
          <w:rFonts w:ascii="Times New Roman" w:hAnsi="Times New Roman" w:cs="Times New Roman"/>
          <w:sz w:val="22"/>
          <w:szCs w:val="22"/>
        </w:rPr>
        <w:t xml:space="preserve">    </w:t>
      </w:r>
    </w:p>
    <w:p w:rsidR="00F25E46" w:rsidRPr="007A4277" w:rsidRDefault="00F25E46" w:rsidP="007A4277"/>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91"/>
        <w:gridCol w:w="1559"/>
        <w:gridCol w:w="2251"/>
        <w:gridCol w:w="1786"/>
        <w:gridCol w:w="5364"/>
      </w:tblGrid>
      <w:tr w:rsidR="00F25E46" w:rsidRPr="007A4277">
        <w:trPr>
          <w:jc w:val="center"/>
        </w:trPr>
        <w:tc>
          <w:tcPr>
            <w:tcW w:w="791" w:type="dxa"/>
            <w:tcBorders>
              <w:top w:val="single" w:sz="4" w:space="0" w:color="auto"/>
              <w:bottom w:val="single" w:sz="4" w:space="0" w:color="auto"/>
              <w:right w:val="single" w:sz="4" w:space="0" w:color="auto"/>
            </w:tcBorders>
          </w:tcPr>
          <w:p w:rsidR="00F25E46" w:rsidRPr="007A4277" w:rsidRDefault="00F25E46" w:rsidP="005C1ADB">
            <w:pPr>
              <w:pStyle w:val="aff"/>
              <w:jc w:val="center"/>
              <w:rPr>
                <w:rFonts w:ascii="Times New Roman" w:hAnsi="Times New Roman" w:cs="Times New Roman"/>
              </w:rPr>
            </w:pPr>
            <w:r w:rsidRPr="007A4277">
              <w:rPr>
                <w:rFonts w:ascii="Times New Roman" w:hAnsi="Times New Roman" w:cs="Times New Roman"/>
              </w:rPr>
              <w:t>N</w:t>
            </w:r>
            <w:r w:rsidRPr="007A4277">
              <w:rPr>
                <w:rFonts w:ascii="Times New Roman" w:hAnsi="Times New Roman" w:cs="Times New Roman"/>
              </w:rPr>
              <w:br/>
            </w:r>
            <w:proofErr w:type="gramStart"/>
            <w:r w:rsidRPr="007A4277">
              <w:rPr>
                <w:rFonts w:ascii="Times New Roman" w:hAnsi="Times New Roman" w:cs="Times New Roman"/>
              </w:rPr>
              <w:t>п</w:t>
            </w:r>
            <w:proofErr w:type="gramEnd"/>
            <w:r w:rsidRPr="007A4277">
              <w:rPr>
                <w:rFonts w:ascii="Times New Roman" w:hAnsi="Times New Roman" w:cs="Times New Roman"/>
              </w:rPr>
              <w:t>/п</w:t>
            </w:r>
          </w:p>
        </w:tc>
        <w:tc>
          <w:tcPr>
            <w:tcW w:w="1559" w:type="dxa"/>
            <w:tcBorders>
              <w:top w:val="single" w:sz="4" w:space="0" w:color="auto"/>
              <w:left w:val="single" w:sz="4" w:space="0" w:color="auto"/>
              <w:bottom w:val="single" w:sz="4" w:space="0" w:color="auto"/>
              <w:right w:val="single" w:sz="4" w:space="0" w:color="auto"/>
            </w:tcBorders>
          </w:tcPr>
          <w:p w:rsidR="00F25E46" w:rsidRPr="007A4277" w:rsidRDefault="00F25E46" w:rsidP="005C1ADB">
            <w:pPr>
              <w:pStyle w:val="aff"/>
              <w:jc w:val="center"/>
              <w:rPr>
                <w:rFonts w:ascii="Times New Roman" w:hAnsi="Times New Roman" w:cs="Times New Roman"/>
              </w:rPr>
            </w:pPr>
            <w:r w:rsidRPr="007A4277">
              <w:rPr>
                <w:rFonts w:ascii="Times New Roman" w:hAnsi="Times New Roman" w:cs="Times New Roman"/>
              </w:rPr>
              <w:t>Марка и модель транспортного средства</w:t>
            </w:r>
          </w:p>
        </w:tc>
        <w:tc>
          <w:tcPr>
            <w:tcW w:w="2251" w:type="dxa"/>
            <w:tcBorders>
              <w:top w:val="single" w:sz="4" w:space="0" w:color="auto"/>
              <w:left w:val="single" w:sz="4" w:space="0" w:color="auto"/>
              <w:bottom w:val="single" w:sz="4" w:space="0" w:color="auto"/>
              <w:right w:val="single" w:sz="4" w:space="0" w:color="auto"/>
            </w:tcBorders>
          </w:tcPr>
          <w:p w:rsidR="00F25E46" w:rsidRPr="007A4277" w:rsidRDefault="00F25E46" w:rsidP="007A4277">
            <w:pPr>
              <w:pStyle w:val="aff"/>
              <w:jc w:val="center"/>
              <w:rPr>
                <w:rFonts w:ascii="Times New Roman" w:hAnsi="Times New Roman" w:cs="Times New Roman"/>
              </w:rPr>
            </w:pPr>
            <w:r w:rsidRPr="007A4277">
              <w:rPr>
                <w:rFonts w:ascii="Times New Roman" w:hAnsi="Times New Roman" w:cs="Times New Roman"/>
              </w:rPr>
              <w:t xml:space="preserve">Государственный регистрационный </w:t>
            </w:r>
            <w:r>
              <w:rPr>
                <w:rFonts w:ascii="Times New Roman" w:hAnsi="Times New Roman" w:cs="Times New Roman"/>
              </w:rPr>
              <w:t>номер</w:t>
            </w:r>
            <w:r w:rsidRPr="007A4277">
              <w:rPr>
                <w:rFonts w:ascii="Times New Roman" w:hAnsi="Times New Roman" w:cs="Times New Roman"/>
              </w:rPr>
              <w:t xml:space="preserve"> транспортного средства</w:t>
            </w:r>
          </w:p>
        </w:tc>
        <w:tc>
          <w:tcPr>
            <w:tcW w:w="1786" w:type="dxa"/>
            <w:tcBorders>
              <w:top w:val="single" w:sz="4" w:space="0" w:color="auto"/>
              <w:left w:val="single" w:sz="4" w:space="0" w:color="auto"/>
              <w:bottom w:val="single" w:sz="4" w:space="0" w:color="auto"/>
              <w:right w:val="single" w:sz="4" w:space="0" w:color="auto"/>
            </w:tcBorders>
          </w:tcPr>
          <w:p w:rsidR="00F25E46" w:rsidRPr="007A4277" w:rsidRDefault="00F25E46" w:rsidP="005C1ADB">
            <w:pPr>
              <w:pStyle w:val="aff"/>
              <w:jc w:val="center"/>
              <w:rPr>
                <w:rFonts w:ascii="Times New Roman" w:hAnsi="Times New Roman" w:cs="Times New Roman"/>
              </w:rPr>
            </w:pPr>
            <w:r w:rsidRPr="007A4277">
              <w:rPr>
                <w:rFonts w:ascii="Times New Roman" w:hAnsi="Times New Roman" w:cs="Times New Roman"/>
              </w:rPr>
              <w:t>Год выпуска транспортного средства</w:t>
            </w:r>
          </w:p>
        </w:tc>
        <w:tc>
          <w:tcPr>
            <w:tcW w:w="5364" w:type="dxa"/>
            <w:tcBorders>
              <w:top w:val="single" w:sz="4" w:space="0" w:color="auto"/>
              <w:left w:val="single" w:sz="4" w:space="0" w:color="auto"/>
              <w:bottom w:val="single" w:sz="4" w:space="0" w:color="auto"/>
            </w:tcBorders>
            <w:vAlign w:val="center"/>
          </w:tcPr>
          <w:p w:rsidR="00F25E46" w:rsidRPr="007A4277" w:rsidRDefault="00F25E46" w:rsidP="00710951">
            <w:pPr>
              <w:pStyle w:val="aff"/>
              <w:jc w:val="center"/>
              <w:rPr>
                <w:rFonts w:ascii="Times New Roman" w:hAnsi="Times New Roman" w:cs="Times New Roman"/>
              </w:rPr>
            </w:pPr>
            <w:r w:rsidRPr="007A4277">
              <w:rPr>
                <w:rFonts w:ascii="Times New Roman" w:hAnsi="Times New Roman" w:cs="Times New Roman"/>
              </w:rPr>
              <w:t>Вид владения транспортным средством (собственность, лизи</w:t>
            </w:r>
            <w:r>
              <w:rPr>
                <w:rFonts w:ascii="Times New Roman" w:hAnsi="Times New Roman" w:cs="Times New Roman"/>
              </w:rPr>
              <w:t>нг, аренда, иное законное право</w:t>
            </w:r>
            <w:r w:rsidRPr="007A4277">
              <w:rPr>
                <w:rFonts w:ascii="Times New Roman" w:hAnsi="Times New Roman" w:cs="Times New Roman"/>
              </w:rPr>
              <w:t>)</w:t>
            </w:r>
          </w:p>
        </w:tc>
      </w:tr>
      <w:tr w:rsidR="00F25E46" w:rsidRPr="007A4277">
        <w:trPr>
          <w:jc w:val="center"/>
        </w:trPr>
        <w:tc>
          <w:tcPr>
            <w:tcW w:w="791" w:type="dxa"/>
            <w:tcBorders>
              <w:top w:val="single" w:sz="4" w:space="0" w:color="auto"/>
              <w:bottom w:val="single" w:sz="4" w:space="0" w:color="auto"/>
              <w:right w:val="single" w:sz="4" w:space="0" w:color="auto"/>
            </w:tcBorders>
          </w:tcPr>
          <w:p w:rsidR="00F25E46" w:rsidRPr="007A4277" w:rsidRDefault="00F25E46" w:rsidP="005C1ADB">
            <w:pPr>
              <w:pStyle w:val="aff"/>
              <w:jc w:val="center"/>
              <w:rPr>
                <w:rFonts w:ascii="Times New Roman" w:hAnsi="Times New Roman" w:cs="Times New Roman"/>
              </w:rPr>
            </w:pPr>
            <w:r w:rsidRPr="007A4277">
              <w:rPr>
                <w:rFonts w:ascii="Times New Roman" w:hAnsi="Times New Roman" w:cs="Times New Roman"/>
              </w:rPr>
              <w:t>1</w:t>
            </w:r>
          </w:p>
        </w:tc>
        <w:tc>
          <w:tcPr>
            <w:tcW w:w="1559" w:type="dxa"/>
            <w:tcBorders>
              <w:top w:val="single" w:sz="4" w:space="0" w:color="auto"/>
              <w:left w:val="single" w:sz="4" w:space="0" w:color="auto"/>
              <w:bottom w:val="single" w:sz="4" w:space="0" w:color="auto"/>
              <w:right w:val="single" w:sz="4" w:space="0" w:color="auto"/>
            </w:tcBorders>
          </w:tcPr>
          <w:p w:rsidR="00F25E46" w:rsidRPr="007A4277" w:rsidRDefault="00F25E46" w:rsidP="005C1ADB">
            <w:pPr>
              <w:pStyle w:val="aff"/>
              <w:jc w:val="center"/>
              <w:rPr>
                <w:rFonts w:ascii="Times New Roman" w:hAnsi="Times New Roman" w:cs="Times New Roman"/>
              </w:rPr>
            </w:pPr>
            <w:r w:rsidRPr="007A4277">
              <w:rPr>
                <w:rFonts w:ascii="Times New Roman" w:hAnsi="Times New Roman" w:cs="Times New Roman"/>
              </w:rPr>
              <w:t>2</w:t>
            </w:r>
          </w:p>
        </w:tc>
        <w:tc>
          <w:tcPr>
            <w:tcW w:w="2251" w:type="dxa"/>
            <w:tcBorders>
              <w:top w:val="single" w:sz="4" w:space="0" w:color="auto"/>
              <w:left w:val="single" w:sz="4" w:space="0" w:color="auto"/>
              <w:bottom w:val="single" w:sz="4" w:space="0" w:color="auto"/>
              <w:right w:val="single" w:sz="4" w:space="0" w:color="auto"/>
            </w:tcBorders>
          </w:tcPr>
          <w:p w:rsidR="00F25E46" w:rsidRPr="007A4277" w:rsidRDefault="00F25E46" w:rsidP="005C1ADB">
            <w:pPr>
              <w:pStyle w:val="aff"/>
              <w:jc w:val="center"/>
              <w:rPr>
                <w:rFonts w:ascii="Times New Roman" w:hAnsi="Times New Roman" w:cs="Times New Roman"/>
              </w:rPr>
            </w:pPr>
            <w:r w:rsidRPr="007A4277">
              <w:rPr>
                <w:rFonts w:ascii="Times New Roman" w:hAnsi="Times New Roman" w:cs="Times New Roman"/>
              </w:rPr>
              <w:t>3</w:t>
            </w:r>
          </w:p>
        </w:tc>
        <w:tc>
          <w:tcPr>
            <w:tcW w:w="1786" w:type="dxa"/>
            <w:tcBorders>
              <w:top w:val="single" w:sz="4" w:space="0" w:color="auto"/>
              <w:left w:val="single" w:sz="4" w:space="0" w:color="auto"/>
              <w:bottom w:val="single" w:sz="4" w:space="0" w:color="auto"/>
              <w:right w:val="single" w:sz="4" w:space="0" w:color="auto"/>
            </w:tcBorders>
          </w:tcPr>
          <w:p w:rsidR="00F25E46" w:rsidRPr="007A4277" w:rsidRDefault="00F25E46" w:rsidP="005C1ADB">
            <w:pPr>
              <w:pStyle w:val="aff"/>
              <w:jc w:val="center"/>
              <w:rPr>
                <w:rFonts w:ascii="Times New Roman" w:hAnsi="Times New Roman" w:cs="Times New Roman"/>
              </w:rPr>
            </w:pPr>
            <w:r w:rsidRPr="007A4277">
              <w:rPr>
                <w:rFonts w:ascii="Times New Roman" w:hAnsi="Times New Roman" w:cs="Times New Roman"/>
              </w:rPr>
              <w:t>4</w:t>
            </w:r>
          </w:p>
        </w:tc>
        <w:tc>
          <w:tcPr>
            <w:tcW w:w="5364" w:type="dxa"/>
            <w:tcBorders>
              <w:top w:val="single" w:sz="4" w:space="0" w:color="auto"/>
              <w:left w:val="single" w:sz="4" w:space="0" w:color="auto"/>
              <w:bottom w:val="single" w:sz="4" w:space="0" w:color="auto"/>
            </w:tcBorders>
          </w:tcPr>
          <w:p w:rsidR="00F25E46" w:rsidRPr="007A4277" w:rsidRDefault="00F25E46" w:rsidP="005C1ADB">
            <w:pPr>
              <w:pStyle w:val="aff"/>
              <w:jc w:val="center"/>
              <w:rPr>
                <w:rFonts w:ascii="Times New Roman" w:hAnsi="Times New Roman" w:cs="Times New Roman"/>
              </w:rPr>
            </w:pPr>
            <w:r>
              <w:rPr>
                <w:rFonts w:ascii="Times New Roman" w:hAnsi="Times New Roman" w:cs="Times New Roman"/>
              </w:rPr>
              <w:t>5</w:t>
            </w:r>
          </w:p>
        </w:tc>
      </w:tr>
      <w:tr w:rsidR="00F25E46" w:rsidRPr="007A4277">
        <w:trPr>
          <w:jc w:val="center"/>
        </w:trPr>
        <w:tc>
          <w:tcPr>
            <w:tcW w:w="791" w:type="dxa"/>
            <w:tcBorders>
              <w:top w:val="single" w:sz="4" w:space="0" w:color="auto"/>
              <w:bottom w:val="single" w:sz="4" w:space="0" w:color="auto"/>
              <w:right w:val="single" w:sz="4" w:space="0" w:color="auto"/>
            </w:tcBorders>
          </w:tcPr>
          <w:p w:rsidR="00F25E46" w:rsidRPr="007A4277" w:rsidRDefault="00F25E46" w:rsidP="005C1ADB">
            <w:pPr>
              <w:pStyle w:val="aff"/>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rsidR="00F25E46" w:rsidRPr="007A4277" w:rsidRDefault="00F25E46" w:rsidP="005C1ADB">
            <w:pPr>
              <w:pStyle w:val="aff"/>
              <w:rPr>
                <w:rFonts w:ascii="Times New Roman" w:hAnsi="Times New Roman" w:cs="Times New Roman"/>
              </w:rPr>
            </w:pPr>
          </w:p>
        </w:tc>
        <w:tc>
          <w:tcPr>
            <w:tcW w:w="2251" w:type="dxa"/>
            <w:tcBorders>
              <w:top w:val="single" w:sz="4" w:space="0" w:color="auto"/>
              <w:left w:val="single" w:sz="4" w:space="0" w:color="auto"/>
              <w:bottom w:val="single" w:sz="4" w:space="0" w:color="auto"/>
              <w:right w:val="single" w:sz="4" w:space="0" w:color="auto"/>
            </w:tcBorders>
          </w:tcPr>
          <w:p w:rsidR="00F25E46" w:rsidRPr="007A4277" w:rsidRDefault="00F25E46" w:rsidP="005C1ADB">
            <w:pPr>
              <w:pStyle w:val="aff"/>
              <w:rPr>
                <w:rFonts w:ascii="Times New Roman" w:hAnsi="Times New Roman" w:cs="Times New Roman"/>
              </w:rPr>
            </w:pPr>
          </w:p>
        </w:tc>
        <w:tc>
          <w:tcPr>
            <w:tcW w:w="1786" w:type="dxa"/>
            <w:tcBorders>
              <w:top w:val="single" w:sz="4" w:space="0" w:color="auto"/>
              <w:left w:val="single" w:sz="4" w:space="0" w:color="auto"/>
              <w:bottom w:val="single" w:sz="4" w:space="0" w:color="auto"/>
              <w:right w:val="single" w:sz="4" w:space="0" w:color="auto"/>
            </w:tcBorders>
          </w:tcPr>
          <w:p w:rsidR="00F25E46" w:rsidRPr="007A4277" w:rsidRDefault="00F25E46" w:rsidP="005C1ADB">
            <w:pPr>
              <w:pStyle w:val="aff"/>
              <w:rPr>
                <w:rFonts w:ascii="Times New Roman" w:hAnsi="Times New Roman" w:cs="Times New Roman"/>
              </w:rPr>
            </w:pPr>
          </w:p>
        </w:tc>
        <w:tc>
          <w:tcPr>
            <w:tcW w:w="5364" w:type="dxa"/>
            <w:tcBorders>
              <w:top w:val="single" w:sz="4" w:space="0" w:color="auto"/>
              <w:left w:val="single" w:sz="4" w:space="0" w:color="auto"/>
              <w:bottom w:val="single" w:sz="4" w:space="0" w:color="auto"/>
            </w:tcBorders>
          </w:tcPr>
          <w:p w:rsidR="00F25E46" w:rsidRPr="007A4277" w:rsidRDefault="00F25E46" w:rsidP="005C1ADB">
            <w:pPr>
              <w:pStyle w:val="aff"/>
              <w:rPr>
                <w:rFonts w:ascii="Times New Roman" w:hAnsi="Times New Roman" w:cs="Times New Roman"/>
              </w:rPr>
            </w:pPr>
          </w:p>
        </w:tc>
      </w:tr>
    </w:tbl>
    <w:p w:rsidR="00F25E46" w:rsidRPr="007A4277" w:rsidRDefault="00F25E46" w:rsidP="007A4277"/>
    <w:p w:rsidR="00F25E46" w:rsidRDefault="00F25E46" w:rsidP="008E458B">
      <w:pPr>
        <w:rPr>
          <w:sz w:val="28"/>
          <w:szCs w:val="28"/>
        </w:rPr>
      </w:pPr>
      <w:r>
        <w:rPr>
          <w:sz w:val="20"/>
          <w:szCs w:val="20"/>
        </w:rPr>
        <w:t>С</w:t>
      </w:r>
      <w:r w:rsidRPr="008369EC">
        <w:rPr>
          <w:sz w:val="20"/>
          <w:szCs w:val="20"/>
        </w:rPr>
        <w:t>реднее количество транспортных средств, имевшихся в распоряжении юридического лица, индивидуального предпринимателя или участников договора простого товарищества в течение года, предшествующего дате проведения открытого конкурса</w:t>
      </w:r>
      <w:r w:rsidRPr="0066627D">
        <w:rPr>
          <w:sz w:val="20"/>
          <w:szCs w:val="20"/>
        </w:rPr>
        <w:t>: ______ ед.</w:t>
      </w:r>
    </w:p>
    <w:p w:rsidR="00F25E46" w:rsidRDefault="00F25E46" w:rsidP="008E458B">
      <w:pPr>
        <w:rPr>
          <w:sz w:val="28"/>
          <w:szCs w:val="28"/>
        </w:rPr>
      </w:pPr>
    </w:p>
    <w:p w:rsidR="00F25E46" w:rsidRDefault="00F25E46" w:rsidP="008E458B">
      <w:pPr>
        <w:rPr>
          <w:sz w:val="28"/>
          <w:szCs w:val="28"/>
        </w:rPr>
      </w:pPr>
    </w:p>
    <w:tbl>
      <w:tblPr>
        <w:tblW w:w="0" w:type="auto"/>
        <w:jc w:val="center"/>
        <w:tblLook w:val="01E0" w:firstRow="1" w:lastRow="1" w:firstColumn="1" w:lastColumn="1" w:noHBand="0" w:noVBand="0"/>
      </w:tblPr>
      <w:tblGrid>
        <w:gridCol w:w="3704"/>
        <w:gridCol w:w="281"/>
        <w:gridCol w:w="3163"/>
        <w:gridCol w:w="338"/>
        <w:gridCol w:w="3037"/>
      </w:tblGrid>
      <w:tr w:rsidR="00F25E46" w:rsidRPr="0066627D">
        <w:trPr>
          <w:jc w:val="center"/>
        </w:trPr>
        <w:tc>
          <w:tcPr>
            <w:tcW w:w="3704" w:type="dxa"/>
            <w:tcBorders>
              <w:bottom w:val="single" w:sz="4" w:space="0" w:color="auto"/>
            </w:tcBorders>
          </w:tcPr>
          <w:p w:rsidR="00F25E46" w:rsidRPr="0066627D" w:rsidRDefault="00F25E46" w:rsidP="005C1ADB">
            <w:pPr>
              <w:rPr>
                <w:sz w:val="20"/>
                <w:szCs w:val="20"/>
              </w:rPr>
            </w:pPr>
          </w:p>
        </w:tc>
        <w:tc>
          <w:tcPr>
            <w:tcW w:w="281" w:type="dxa"/>
          </w:tcPr>
          <w:p w:rsidR="00F25E46" w:rsidRPr="0066627D" w:rsidRDefault="00F25E46" w:rsidP="005C1ADB">
            <w:pPr>
              <w:jc w:val="center"/>
              <w:rPr>
                <w:sz w:val="20"/>
                <w:szCs w:val="20"/>
              </w:rPr>
            </w:pPr>
          </w:p>
        </w:tc>
        <w:tc>
          <w:tcPr>
            <w:tcW w:w="3163" w:type="dxa"/>
            <w:tcBorders>
              <w:bottom w:val="single" w:sz="4" w:space="0" w:color="auto"/>
            </w:tcBorders>
          </w:tcPr>
          <w:p w:rsidR="00F25E46" w:rsidRPr="0066627D" w:rsidRDefault="00F25E46" w:rsidP="005C1ADB">
            <w:pPr>
              <w:jc w:val="both"/>
              <w:rPr>
                <w:sz w:val="20"/>
                <w:szCs w:val="20"/>
              </w:rPr>
            </w:pPr>
          </w:p>
        </w:tc>
        <w:tc>
          <w:tcPr>
            <w:tcW w:w="338" w:type="dxa"/>
          </w:tcPr>
          <w:p w:rsidR="00F25E46" w:rsidRPr="0066627D" w:rsidRDefault="00F25E46" w:rsidP="005C1ADB">
            <w:pPr>
              <w:jc w:val="center"/>
              <w:rPr>
                <w:sz w:val="20"/>
                <w:szCs w:val="20"/>
              </w:rPr>
            </w:pPr>
          </w:p>
        </w:tc>
        <w:tc>
          <w:tcPr>
            <w:tcW w:w="3037" w:type="dxa"/>
            <w:tcBorders>
              <w:bottom w:val="single" w:sz="4" w:space="0" w:color="auto"/>
            </w:tcBorders>
          </w:tcPr>
          <w:p w:rsidR="00F25E46" w:rsidRPr="0066627D" w:rsidRDefault="00F25E46" w:rsidP="005C1ADB">
            <w:pPr>
              <w:jc w:val="center"/>
              <w:rPr>
                <w:sz w:val="20"/>
                <w:szCs w:val="20"/>
              </w:rPr>
            </w:pPr>
          </w:p>
        </w:tc>
      </w:tr>
      <w:tr w:rsidR="00F25E46" w:rsidRPr="0066627D">
        <w:trPr>
          <w:jc w:val="center"/>
        </w:trPr>
        <w:tc>
          <w:tcPr>
            <w:tcW w:w="3704" w:type="dxa"/>
            <w:tcBorders>
              <w:top w:val="single" w:sz="4" w:space="0" w:color="auto"/>
            </w:tcBorders>
          </w:tcPr>
          <w:p w:rsidR="00F25E46" w:rsidRPr="0066627D" w:rsidRDefault="00F25E46" w:rsidP="005C1ADB">
            <w:pPr>
              <w:jc w:val="center"/>
              <w:rPr>
                <w:sz w:val="20"/>
                <w:szCs w:val="20"/>
              </w:rPr>
            </w:pPr>
            <w:r w:rsidRPr="0066627D">
              <w:rPr>
                <w:sz w:val="20"/>
                <w:szCs w:val="20"/>
              </w:rPr>
              <w:t>(наименование заявителя)</w:t>
            </w:r>
          </w:p>
        </w:tc>
        <w:tc>
          <w:tcPr>
            <w:tcW w:w="281" w:type="dxa"/>
          </w:tcPr>
          <w:p w:rsidR="00F25E46" w:rsidRPr="0066627D" w:rsidRDefault="00F25E46" w:rsidP="005C1ADB">
            <w:pPr>
              <w:jc w:val="center"/>
              <w:rPr>
                <w:sz w:val="20"/>
                <w:szCs w:val="20"/>
              </w:rPr>
            </w:pPr>
          </w:p>
        </w:tc>
        <w:tc>
          <w:tcPr>
            <w:tcW w:w="3163" w:type="dxa"/>
            <w:tcBorders>
              <w:top w:val="single" w:sz="4" w:space="0" w:color="auto"/>
            </w:tcBorders>
          </w:tcPr>
          <w:p w:rsidR="00F25E46" w:rsidRPr="0066627D" w:rsidRDefault="00F25E46" w:rsidP="005C1ADB">
            <w:pPr>
              <w:jc w:val="center"/>
              <w:rPr>
                <w:sz w:val="20"/>
                <w:szCs w:val="20"/>
              </w:rPr>
            </w:pPr>
            <w:r w:rsidRPr="0066627D">
              <w:rPr>
                <w:sz w:val="20"/>
                <w:szCs w:val="20"/>
              </w:rPr>
              <w:t>(подпись)</w:t>
            </w:r>
          </w:p>
        </w:tc>
        <w:tc>
          <w:tcPr>
            <w:tcW w:w="338" w:type="dxa"/>
          </w:tcPr>
          <w:p w:rsidR="00F25E46" w:rsidRPr="0066627D" w:rsidRDefault="00F25E46" w:rsidP="005C1ADB">
            <w:pPr>
              <w:jc w:val="center"/>
              <w:rPr>
                <w:sz w:val="20"/>
                <w:szCs w:val="20"/>
              </w:rPr>
            </w:pPr>
          </w:p>
        </w:tc>
        <w:tc>
          <w:tcPr>
            <w:tcW w:w="3037" w:type="dxa"/>
            <w:tcBorders>
              <w:top w:val="single" w:sz="4" w:space="0" w:color="auto"/>
            </w:tcBorders>
          </w:tcPr>
          <w:p w:rsidR="00F25E46" w:rsidRPr="0066627D" w:rsidRDefault="00F25E46" w:rsidP="005C1ADB">
            <w:pPr>
              <w:jc w:val="center"/>
              <w:rPr>
                <w:sz w:val="20"/>
                <w:szCs w:val="20"/>
              </w:rPr>
            </w:pPr>
            <w:r w:rsidRPr="0066627D">
              <w:rPr>
                <w:sz w:val="20"/>
                <w:szCs w:val="20"/>
              </w:rPr>
              <w:t>(расшифровка подписи)</w:t>
            </w:r>
          </w:p>
        </w:tc>
      </w:tr>
    </w:tbl>
    <w:p w:rsidR="00F25E46" w:rsidRPr="008E458B" w:rsidRDefault="00F25E46" w:rsidP="008E458B">
      <w:pPr>
        <w:rPr>
          <w:sz w:val="28"/>
          <w:szCs w:val="28"/>
        </w:rPr>
        <w:sectPr w:rsidR="00F25E46" w:rsidRPr="008E458B" w:rsidSect="00C234F3">
          <w:pgSz w:w="16838" w:h="11906" w:orient="landscape"/>
          <w:pgMar w:top="851" w:right="1134" w:bottom="851" w:left="851" w:header="709" w:footer="709" w:gutter="0"/>
          <w:cols w:space="708"/>
          <w:docGrid w:linePitch="360"/>
        </w:sectPr>
      </w:pPr>
    </w:p>
    <w:p w:rsidR="00F25E46" w:rsidRPr="005D6B25" w:rsidRDefault="00F25E46" w:rsidP="005D6B25">
      <w:pPr>
        <w:pStyle w:val="2"/>
        <w:spacing w:before="0" w:after="0"/>
        <w:jc w:val="right"/>
        <w:rPr>
          <w:rFonts w:ascii="Times New Roman" w:hAnsi="Times New Roman" w:cs="Times New Roman"/>
          <w:i w:val="0"/>
          <w:iCs w:val="0"/>
        </w:rPr>
      </w:pPr>
      <w:bookmarkStart w:id="47" w:name="_Toc442706905"/>
      <w:r w:rsidRPr="005D6B25">
        <w:rPr>
          <w:rFonts w:ascii="Times New Roman" w:hAnsi="Times New Roman" w:cs="Times New Roman"/>
          <w:i w:val="0"/>
          <w:iCs w:val="0"/>
        </w:rPr>
        <w:t xml:space="preserve">Приложение </w:t>
      </w:r>
      <w:r>
        <w:rPr>
          <w:rFonts w:ascii="Times New Roman" w:hAnsi="Times New Roman" w:cs="Times New Roman"/>
          <w:i w:val="0"/>
          <w:iCs w:val="0"/>
        </w:rPr>
        <w:t xml:space="preserve">№ </w:t>
      </w:r>
      <w:r w:rsidRPr="005D6B25">
        <w:rPr>
          <w:rFonts w:ascii="Times New Roman" w:hAnsi="Times New Roman" w:cs="Times New Roman"/>
          <w:i w:val="0"/>
          <w:iCs w:val="0"/>
        </w:rPr>
        <w:t>13</w:t>
      </w:r>
      <w:bookmarkEnd w:id="47"/>
    </w:p>
    <w:p w:rsidR="00F25E46" w:rsidRPr="005D6B25" w:rsidRDefault="00F25E46" w:rsidP="005D6B25">
      <w:pPr>
        <w:pStyle w:val="2"/>
        <w:spacing w:before="0" w:after="0"/>
        <w:jc w:val="right"/>
        <w:rPr>
          <w:rFonts w:ascii="Times New Roman" w:hAnsi="Times New Roman" w:cs="Times New Roman"/>
          <w:i w:val="0"/>
          <w:iCs w:val="0"/>
        </w:rPr>
      </w:pPr>
      <w:bookmarkStart w:id="48" w:name="_Toc442706906"/>
      <w:r w:rsidRPr="005D6B25">
        <w:rPr>
          <w:rFonts w:ascii="Times New Roman" w:hAnsi="Times New Roman" w:cs="Times New Roman"/>
          <w:i w:val="0"/>
          <w:iCs w:val="0"/>
        </w:rPr>
        <w:t>Форма заявление о регистрации заявки  на участие в конкурсе</w:t>
      </w:r>
      <w:bookmarkEnd w:id="48"/>
      <w:r w:rsidRPr="005D6B25">
        <w:rPr>
          <w:rFonts w:ascii="Times New Roman" w:hAnsi="Times New Roman" w:cs="Times New Roman"/>
          <w:i w:val="0"/>
          <w:iCs w:val="0"/>
        </w:rPr>
        <w:t xml:space="preserve"> </w:t>
      </w:r>
    </w:p>
    <w:p w:rsidR="00F25E46" w:rsidRPr="0066627D" w:rsidRDefault="00F25E46" w:rsidP="00A72761">
      <w:pPr>
        <w:ind w:left="5670"/>
        <w:rPr>
          <w:sz w:val="28"/>
          <w:szCs w:val="28"/>
        </w:rPr>
      </w:pPr>
    </w:p>
    <w:p w:rsidR="00F25E46" w:rsidRPr="0066627D" w:rsidRDefault="00F25E46" w:rsidP="00A72761">
      <w:pPr>
        <w:ind w:left="5670"/>
        <w:rPr>
          <w:sz w:val="28"/>
          <w:szCs w:val="28"/>
        </w:rPr>
      </w:pPr>
    </w:p>
    <w:p w:rsidR="00F25E46" w:rsidRPr="0066627D" w:rsidRDefault="00F25E46" w:rsidP="00741EE8">
      <w:pPr>
        <w:ind w:left="5670"/>
        <w:rPr>
          <w:sz w:val="28"/>
          <w:szCs w:val="28"/>
        </w:rPr>
      </w:pPr>
      <w:r w:rsidRPr="0066627D">
        <w:rPr>
          <w:sz w:val="28"/>
          <w:szCs w:val="28"/>
        </w:rPr>
        <w:t xml:space="preserve">В </w:t>
      </w:r>
      <w:r>
        <w:rPr>
          <w:sz w:val="28"/>
          <w:szCs w:val="28"/>
        </w:rPr>
        <w:t xml:space="preserve">администрацию </w:t>
      </w:r>
      <w:proofErr w:type="spellStart"/>
      <w:r>
        <w:rPr>
          <w:sz w:val="28"/>
          <w:szCs w:val="28"/>
        </w:rPr>
        <w:t>Унечского</w:t>
      </w:r>
      <w:proofErr w:type="spellEnd"/>
      <w:r>
        <w:rPr>
          <w:sz w:val="28"/>
          <w:szCs w:val="28"/>
        </w:rPr>
        <w:t xml:space="preserve"> района</w:t>
      </w:r>
    </w:p>
    <w:tbl>
      <w:tblPr>
        <w:tblW w:w="0" w:type="auto"/>
        <w:tblInd w:w="-106" w:type="dxa"/>
        <w:tblLook w:val="00A0" w:firstRow="1" w:lastRow="0" w:firstColumn="1" w:lastColumn="0" w:noHBand="0" w:noVBand="0"/>
      </w:tblPr>
      <w:tblGrid>
        <w:gridCol w:w="479"/>
        <w:gridCol w:w="696"/>
        <w:gridCol w:w="2618"/>
      </w:tblGrid>
      <w:tr w:rsidR="00F25E46" w:rsidRPr="0066627D">
        <w:tc>
          <w:tcPr>
            <w:tcW w:w="479" w:type="dxa"/>
          </w:tcPr>
          <w:p w:rsidR="00F25E46" w:rsidRPr="008D08FE" w:rsidRDefault="00F25E46" w:rsidP="008D08FE">
            <w:pPr>
              <w:autoSpaceDE w:val="0"/>
              <w:autoSpaceDN w:val="0"/>
              <w:adjustRightInd w:val="0"/>
              <w:ind w:left="-53"/>
              <w:rPr>
                <w:sz w:val="28"/>
                <w:szCs w:val="28"/>
              </w:rPr>
            </w:pPr>
            <w:r w:rsidRPr="008D08FE">
              <w:rPr>
                <w:sz w:val="28"/>
                <w:szCs w:val="28"/>
              </w:rPr>
              <w:t>от</w:t>
            </w:r>
          </w:p>
        </w:tc>
        <w:tc>
          <w:tcPr>
            <w:tcW w:w="3314" w:type="dxa"/>
            <w:gridSpan w:val="2"/>
            <w:tcBorders>
              <w:bottom w:val="single" w:sz="4" w:space="0" w:color="000000"/>
            </w:tcBorders>
          </w:tcPr>
          <w:p w:rsidR="00F25E46" w:rsidRPr="008D08FE" w:rsidRDefault="00F25E46" w:rsidP="008D08FE">
            <w:pPr>
              <w:autoSpaceDE w:val="0"/>
              <w:autoSpaceDN w:val="0"/>
              <w:adjustRightInd w:val="0"/>
              <w:rPr>
                <w:sz w:val="28"/>
                <w:szCs w:val="28"/>
              </w:rPr>
            </w:pPr>
          </w:p>
        </w:tc>
      </w:tr>
      <w:tr w:rsidR="00F25E46" w:rsidRPr="0066627D">
        <w:tc>
          <w:tcPr>
            <w:tcW w:w="3793" w:type="dxa"/>
            <w:gridSpan w:val="3"/>
          </w:tcPr>
          <w:p w:rsidR="00F25E46" w:rsidRPr="008D08FE" w:rsidRDefault="00F25E46" w:rsidP="008D08FE">
            <w:pPr>
              <w:autoSpaceDE w:val="0"/>
              <w:autoSpaceDN w:val="0"/>
              <w:adjustRightInd w:val="0"/>
              <w:jc w:val="center"/>
              <w:rPr>
                <w:sz w:val="20"/>
                <w:szCs w:val="20"/>
              </w:rPr>
            </w:pPr>
            <w:r w:rsidRPr="008D08FE">
              <w:rPr>
                <w:sz w:val="20"/>
                <w:szCs w:val="20"/>
              </w:rPr>
              <w:t>(наименование заявителя)</w:t>
            </w:r>
          </w:p>
        </w:tc>
      </w:tr>
      <w:tr w:rsidR="00F25E46" w:rsidRPr="0066627D">
        <w:tc>
          <w:tcPr>
            <w:tcW w:w="3793" w:type="dxa"/>
            <w:gridSpan w:val="3"/>
            <w:tcBorders>
              <w:bottom w:val="single" w:sz="4" w:space="0" w:color="000000"/>
            </w:tcBorders>
          </w:tcPr>
          <w:p w:rsidR="00F25E46" w:rsidRPr="008D08FE" w:rsidRDefault="00F25E46" w:rsidP="008D08FE">
            <w:pPr>
              <w:autoSpaceDE w:val="0"/>
              <w:autoSpaceDN w:val="0"/>
              <w:adjustRightInd w:val="0"/>
              <w:rPr>
                <w:sz w:val="28"/>
                <w:szCs w:val="28"/>
              </w:rPr>
            </w:pPr>
          </w:p>
        </w:tc>
      </w:tr>
      <w:tr w:rsidR="00F25E46" w:rsidRPr="0066627D">
        <w:trPr>
          <w:trHeight w:val="114"/>
        </w:trPr>
        <w:tc>
          <w:tcPr>
            <w:tcW w:w="3793" w:type="dxa"/>
            <w:gridSpan w:val="3"/>
            <w:tcBorders>
              <w:top w:val="single" w:sz="4" w:space="0" w:color="000000"/>
            </w:tcBorders>
          </w:tcPr>
          <w:p w:rsidR="00F25E46" w:rsidRPr="008D08FE" w:rsidRDefault="00F25E46" w:rsidP="008D08FE">
            <w:pPr>
              <w:autoSpaceDE w:val="0"/>
              <w:autoSpaceDN w:val="0"/>
              <w:adjustRightInd w:val="0"/>
              <w:jc w:val="center"/>
              <w:rPr>
                <w:sz w:val="20"/>
                <w:szCs w:val="20"/>
              </w:rPr>
            </w:pPr>
            <w:r w:rsidRPr="008D08FE">
              <w:rPr>
                <w:sz w:val="20"/>
                <w:szCs w:val="20"/>
              </w:rPr>
              <w:t>(адрес заявителя)</w:t>
            </w:r>
          </w:p>
        </w:tc>
      </w:tr>
      <w:tr w:rsidR="00F25E46" w:rsidRPr="0066627D">
        <w:tc>
          <w:tcPr>
            <w:tcW w:w="3793" w:type="dxa"/>
            <w:gridSpan w:val="3"/>
            <w:tcBorders>
              <w:bottom w:val="single" w:sz="4" w:space="0" w:color="000000"/>
            </w:tcBorders>
          </w:tcPr>
          <w:p w:rsidR="00F25E46" w:rsidRPr="008D08FE" w:rsidRDefault="00F25E46" w:rsidP="008D08FE">
            <w:pPr>
              <w:autoSpaceDE w:val="0"/>
              <w:autoSpaceDN w:val="0"/>
              <w:adjustRightInd w:val="0"/>
              <w:jc w:val="right"/>
              <w:rPr>
                <w:sz w:val="28"/>
                <w:szCs w:val="28"/>
              </w:rPr>
            </w:pPr>
          </w:p>
        </w:tc>
      </w:tr>
      <w:tr w:rsidR="00F25E46" w:rsidRPr="0066627D">
        <w:tc>
          <w:tcPr>
            <w:tcW w:w="3793" w:type="dxa"/>
            <w:gridSpan w:val="3"/>
            <w:tcBorders>
              <w:top w:val="single" w:sz="4" w:space="0" w:color="000000"/>
              <w:bottom w:val="single" w:sz="4" w:space="0" w:color="000000"/>
            </w:tcBorders>
          </w:tcPr>
          <w:p w:rsidR="00F25E46" w:rsidRPr="008D08FE" w:rsidRDefault="00F25E46" w:rsidP="008D08FE">
            <w:pPr>
              <w:autoSpaceDE w:val="0"/>
              <w:autoSpaceDN w:val="0"/>
              <w:adjustRightInd w:val="0"/>
              <w:jc w:val="right"/>
              <w:rPr>
                <w:sz w:val="28"/>
                <w:szCs w:val="28"/>
              </w:rPr>
            </w:pPr>
          </w:p>
        </w:tc>
      </w:tr>
      <w:tr w:rsidR="00F25E46" w:rsidRPr="0066627D">
        <w:tc>
          <w:tcPr>
            <w:tcW w:w="1175" w:type="dxa"/>
            <w:gridSpan w:val="2"/>
            <w:tcBorders>
              <w:top w:val="single" w:sz="4" w:space="0" w:color="000000"/>
              <w:bottom w:val="single" w:sz="4" w:space="0" w:color="000000"/>
            </w:tcBorders>
          </w:tcPr>
          <w:p w:rsidR="00F25E46" w:rsidRPr="008D08FE" w:rsidRDefault="00F25E46" w:rsidP="008D08FE">
            <w:pPr>
              <w:autoSpaceDE w:val="0"/>
              <w:autoSpaceDN w:val="0"/>
              <w:adjustRightInd w:val="0"/>
              <w:ind w:left="-81"/>
              <w:rPr>
                <w:sz w:val="28"/>
                <w:szCs w:val="28"/>
              </w:rPr>
            </w:pPr>
            <w:r w:rsidRPr="008D08FE">
              <w:rPr>
                <w:sz w:val="28"/>
                <w:szCs w:val="28"/>
              </w:rPr>
              <w:t>телефон</w:t>
            </w:r>
          </w:p>
        </w:tc>
        <w:tc>
          <w:tcPr>
            <w:tcW w:w="2618" w:type="dxa"/>
            <w:tcBorders>
              <w:top w:val="single" w:sz="4" w:space="0" w:color="000000"/>
              <w:bottom w:val="single" w:sz="4" w:space="0" w:color="000000"/>
            </w:tcBorders>
          </w:tcPr>
          <w:p w:rsidR="00F25E46" w:rsidRPr="008D08FE" w:rsidRDefault="00F25E46" w:rsidP="008D08FE">
            <w:pPr>
              <w:autoSpaceDE w:val="0"/>
              <w:autoSpaceDN w:val="0"/>
              <w:adjustRightInd w:val="0"/>
              <w:jc w:val="right"/>
              <w:rPr>
                <w:sz w:val="28"/>
                <w:szCs w:val="28"/>
              </w:rPr>
            </w:pPr>
          </w:p>
        </w:tc>
      </w:tr>
      <w:tr w:rsidR="00F25E46" w:rsidRPr="0066627D">
        <w:tc>
          <w:tcPr>
            <w:tcW w:w="1175" w:type="dxa"/>
            <w:gridSpan w:val="2"/>
            <w:tcBorders>
              <w:top w:val="single" w:sz="4" w:space="0" w:color="000000"/>
              <w:bottom w:val="nil"/>
            </w:tcBorders>
          </w:tcPr>
          <w:p w:rsidR="00F25E46" w:rsidRPr="008D08FE" w:rsidRDefault="00F25E46" w:rsidP="008D08FE">
            <w:pPr>
              <w:autoSpaceDE w:val="0"/>
              <w:autoSpaceDN w:val="0"/>
              <w:adjustRightInd w:val="0"/>
              <w:ind w:left="-81"/>
              <w:rPr>
                <w:sz w:val="28"/>
                <w:szCs w:val="28"/>
                <w:lang w:val="en-US"/>
              </w:rPr>
            </w:pPr>
            <w:r w:rsidRPr="008D08FE">
              <w:rPr>
                <w:sz w:val="28"/>
                <w:szCs w:val="28"/>
                <w:lang w:val="en-US"/>
              </w:rPr>
              <w:t>E-mail</w:t>
            </w:r>
          </w:p>
        </w:tc>
        <w:tc>
          <w:tcPr>
            <w:tcW w:w="2618" w:type="dxa"/>
            <w:tcBorders>
              <w:top w:val="single" w:sz="4" w:space="0" w:color="000000"/>
              <w:bottom w:val="single" w:sz="4" w:space="0" w:color="000000"/>
            </w:tcBorders>
          </w:tcPr>
          <w:p w:rsidR="00F25E46" w:rsidRPr="008D08FE" w:rsidRDefault="00F25E46" w:rsidP="008D08FE">
            <w:pPr>
              <w:autoSpaceDE w:val="0"/>
              <w:autoSpaceDN w:val="0"/>
              <w:adjustRightInd w:val="0"/>
              <w:jc w:val="right"/>
              <w:rPr>
                <w:sz w:val="28"/>
                <w:szCs w:val="28"/>
              </w:rPr>
            </w:pPr>
          </w:p>
        </w:tc>
      </w:tr>
    </w:tbl>
    <w:p w:rsidR="00F25E46" w:rsidRPr="0066627D" w:rsidRDefault="00F25E46" w:rsidP="00A72761">
      <w:pPr>
        <w:autoSpaceDE w:val="0"/>
        <w:autoSpaceDN w:val="0"/>
        <w:adjustRightInd w:val="0"/>
        <w:ind w:firstLine="720"/>
        <w:jc w:val="right"/>
        <w:rPr>
          <w:sz w:val="28"/>
          <w:szCs w:val="28"/>
        </w:rPr>
      </w:pPr>
    </w:p>
    <w:p w:rsidR="00F25E46" w:rsidRPr="0066627D" w:rsidRDefault="00F25E46" w:rsidP="00A72761">
      <w:pPr>
        <w:autoSpaceDE w:val="0"/>
        <w:autoSpaceDN w:val="0"/>
        <w:adjustRightInd w:val="0"/>
        <w:ind w:firstLine="720"/>
        <w:jc w:val="right"/>
        <w:rPr>
          <w:sz w:val="28"/>
          <w:szCs w:val="28"/>
        </w:rPr>
      </w:pPr>
    </w:p>
    <w:p w:rsidR="00F25E46" w:rsidRPr="0066627D" w:rsidRDefault="00F25E46" w:rsidP="00A72761">
      <w:pPr>
        <w:autoSpaceDE w:val="0"/>
        <w:autoSpaceDN w:val="0"/>
        <w:adjustRightInd w:val="0"/>
        <w:ind w:firstLine="720"/>
        <w:jc w:val="right"/>
        <w:rPr>
          <w:sz w:val="28"/>
          <w:szCs w:val="28"/>
        </w:rPr>
      </w:pPr>
    </w:p>
    <w:p w:rsidR="00F25E46" w:rsidRPr="0066627D" w:rsidRDefault="00F25E46" w:rsidP="00A72761">
      <w:pPr>
        <w:spacing w:after="240"/>
        <w:jc w:val="center"/>
        <w:rPr>
          <w:sz w:val="28"/>
          <w:szCs w:val="28"/>
        </w:rPr>
      </w:pPr>
      <w:r w:rsidRPr="0066627D">
        <w:rPr>
          <w:sz w:val="28"/>
          <w:szCs w:val="28"/>
        </w:rPr>
        <w:t>ЗАЯВЛЕНИЕ</w:t>
      </w:r>
    </w:p>
    <w:p w:rsidR="00F25E46" w:rsidRPr="0066627D" w:rsidRDefault="00F25E46" w:rsidP="00A72761">
      <w:pPr>
        <w:spacing w:after="240"/>
        <w:jc w:val="center"/>
        <w:rPr>
          <w:sz w:val="28"/>
          <w:szCs w:val="28"/>
        </w:rPr>
      </w:pPr>
    </w:p>
    <w:p w:rsidR="00F25E46" w:rsidRPr="0066627D" w:rsidRDefault="00F25E46" w:rsidP="00A72761">
      <w:pPr>
        <w:shd w:val="clear" w:color="auto" w:fill="FFFFFF"/>
        <w:spacing w:line="276" w:lineRule="auto"/>
        <w:ind w:firstLine="709"/>
        <w:jc w:val="both"/>
        <w:rPr>
          <w:spacing w:val="8"/>
          <w:sz w:val="20"/>
          <w:szCs w:val="20"/>
        </w:rPr>
      </w:pPr>
      <w:r w:rsidRPr="0066627D">
        <w:rPr>
          <w:sz w:val="28"/>
          <w:szCs w:val="28"/>
        </w:rPr>
        <w:t>Прошу Вас зарегистрировать заявку на участие в конкурсе</w:t>
      </w:r>
      <w:r w:rsidRPr="0066627D">
        <w:rPr>
          <w:spacing w:val="8"/>
          <w:sz w:val="28"/>
          <w:szCs w:val="28"/>
        </w:rPr>
        <w:t xml:space="preserve"> </w:t>
      </w:r>
      <w:r w:rsidRPr="00F27946">
        <w:rPr>
          <w:sz w:val="28"/>
          <w:szCs w:val="28"/>
        </w:rPr>
        <w:t>на право осуществлени</w:t>
      </w:r>
      <w:r>
        <w:rPr>
          <w:sz w:val="28"/>
          <w:szCs w:val="28"/>
        </w:rPr>
        <w:t>я</w:t>
      </w:r>
      <w:r w:rsidRPr="00F27946">
        <w:rPr>
          <w:sz w:val="28"/>
          <w:szCs w:val="28"/>
        </w:rPr>
        <w:t xml:space="preserve"> перево</w:t>
      </w:r>
      <w:r>
        <w:rPr>
          <w:sz w:val="28"/>
          <w:szCs w:val="28"/>
        </w:rPr>
        <w:t xml:space="preserve">зок по одному или нескольким </w:t>
      </w:r>
      <w:r w:rsidRPr="00F27946">
        <w:rPr>
          <w:sz w:val="28"/>
          <w:szCs w:val="28"/>
        </w:rPr>
        <w:t xml:space="preserve">муниципальным маршрутам регулярных перевозок </w:t>
      </w:r>
      <w:r>
        <w:rPr>
          <w:sz w:val="28"/>
          <w:szCs w:val="28"/>
        </w:rPr>
        <w:t xml:space="preserve"> по нерегулируемым тарифам </w:t>
      </w:r>
      <w:r w:rsidRPr="00F27946">
        <w:rPr>
          <w:sz w:val="28"/>
          <w:szCs w:val="28"/>
        </w:rPr>
        <w:t xml:space="preserve">на территории </w:t>
      </w:r>
      <w:r>
        <w:rPr>
          <w:sz w:val="28"/>
          <w:szCs w:val="28"/>
        </w:rPr>
        <w:t xml:space="preserve">муниципального образования «Унечский муниципальный район» </w:t>
      </w:r>
      <w:r w:rsidRPr="0066627D">
        <w:rPr>
          <w:spacing w:val="8"/>
          <w:sz w:val="28"/>
          <w:szCs w:val="28"/>
        </w:rPr>
        <w:t>по условиям конкурсной документации №____, лот №____.</w:t>
      </w:r>
    </w:p>
    <w:p w:rsidR="00F25E46" w:rsidRPr="0066627D" w:rsidRDefault="00F25E46" w:rsidP="00A72761">
      <w:pPr>
        <w:jc w:val="both"/>
        <w:rPr>
          <w:spacing w:val="8"/>
          <w:sz w:val="28"/>
          <w:szCs w:val="28"/>
        </w:rPr>
      </w:pPr>
    </w:p>
    <w:p w:rsidR="00F25E46" w:rsidRPr="0066627D" w:rsidRDefault="00F25E46" w:rsidP="00A72761">
      <w:pPr>
        <w:jc w:val="both"/>
        <w:rPr>
          <w:spacing w:val="8"/>
          <w:sz w:val="28"/>
          <w:szCs w:val="28"/>
        </w:rPr>
      </w:pPr>
    </w:p>
    <w:p w:rsidR="00F25E46" w:rsidRPr="0066627D" w:rsidRDefault="00F25E46" w:rsidP="00A72761">
      <w:pPr>
        <w:jc w:val="both"/>
        <w:rPr>
          <w:spacing w:val="8"/>
          <w:sz w:val="28"/>
          <w:szCs w:val="28"/>
        </w:rPr>
      </w:pPr>
    </w:p>
    <w:p w:rsidR="00F25E46" w:rsidRPr="0066627D" w:rsidRDefault="00F25E46" w:rsidP="00A72761">
      <w:pPr>
        <w:shd w:val="clear" w:color="auto" w:fill="FFFFFF"/>
        <w:ind w:left="-284"/>
        <w:rPr>
          <w:spacing w:val="-1"/>
          <w:sz w:val="28"/>
          <w:szCs w:val="28"/>
        </w:rPr>
      </w:pPr>
      <w:r w:rsidRPr="0066627D">
        <w:rPr>
          <w:spacing w:val="-1"/>
          <w:sz w:val="28"/>
          <w:szCs w:val="28"/>
        </w:rPr>
        <w:t xml:space="preserve">«_____»_________________20__ г.             </w:t>
      </w:r>
    </w:p>
    <w:p w:rsidR="00F25E46" w:rsidRPr="0066627D" w:rsidRDefault="00F25E46" w:rsidP="00A72761">
      <w:pPr>
        <w:shd w:val="clear" w:color="auto" w:fill="FFFFFF"/>
        <w:rPr>
          <w:spacing w:val="-1"/>
          <w:sz w:val="28"/>
          <w:szCs w:val="28"/>
        </w:rPr>
      </w:pPr>
    </w:p>
    <w:p w:rsidR="00F25E46" w:rsidRPr="0066627D" w:rsidRDefault="00F25E46" w:rsidP="00A72761">
      <w:pPr>
        <w:shd w:val="clear" w:color="auto" w:fill="FFFFFF"/>
        <w:rPr>
          <w:spacing w:val="-1"/>
          <w:sz w:val="28"/>
          <w:szCs w:val="28"/>
        </w:rPr>
      </w:pPr>
    </w:p>
    <w:tbl>
      <w:tblPr>
        <w:tblW w:w="9701" w:type="dxa"/>
        <w:tblInd w:w="-106" w:type="dxa"/>
        <w:tblLook w:val="01E0" w:firstRow="1" w:lastRow="1" w:firstColumn="1" w:lastColumn="1" w:noHBand="0" w:noVBand="0"/>
      </w:tblPr>
      <w:tblGrid>
        <w:gridCol w:w="104"/>
        <w:gridCol w:w="2946"/>
        <w:gridCol w:w="276"/>
        <w:gridCol w:w="3161"/>
        <w:gridCol w:w="327"/>
        <w:gridCol w:w="2887"/>
      </w:tblGrid>
      <w:tr w:rsidR="00F25E46" w:rsidRPr="0066627D">
        <w:trPr>
          <w:gridBefore w:val="1"/>
          <w:wBefore w:w="104" w:type="dxa"/>
        </w:trPr>
        <w:tc>
          <w:tcPr>
            <w:tcW w:w="2946" w:type="dxa"/>
            <w:tcBorders>
              <w:bottom w:val="single" w:sz="4" w:space="0" w:color="auto"/>
            </w:tcBorders>
          </w:tcPr>
          <w:p w:rsidR="00F25E46" w:rsidRPr="0066627D" w:rsidRDefault="00F25E46" w:rsidP="0036185C"/>
        </w:tc>
        <w:tc>
          <w:tcPr>
            <w:tcW w:w="276" w:type="dxa"/>
          </w:tcPr>
          <w:p w:rsidR="00F25E46" w:rsidRPr="0066627D" w:rsidRDefault="00F25E46" w:rsidP="0036185C">
            <w:pPr>
              <w:jc w:val="center"/>
            </w:pPr>
          </w:p>
        </w:tc>
        <w:tc>
          <w:tcPr>
            <w:tcW w:w="3161" w:type="dxa"/>
            <w:tcBorders>
              <w:bottom w:val="single" w:sz="4" w:space="0" w:color="auto"/>
            </w:tcBorders>
          </w:tcPr>
          <w:p w:rsidR="00F25E46" w:rsidRPr="0066627D" w:rsidRDefault="00F25E46" w:rsidP="0036185C">
            <w:pPr>
              <w:jc w:val="both"/>
            </w:pPr>
          </w:p>
        </w:tc>
        <w:tc>
          <w:tcPr>
            <w:tcW w:w="327" w:type="dxa"/>
          </w:tcPr>
          <w:p w:rsidR="00F25E46" w:rsidRPr="0066627D" w:rsidRDefault="00F25E46" w:rsidP="0036185C">
            <w:pPr>
              <w:jc w:val="center"/>
            </w:pPr>
          </w:p>
        </w:tc>
        <w:tc>
          <w:tcPr>
            <w:tcW w:w="2887" w:type="dxa"/>
            <w:tcBorders>
              <w:bottom w:val="single" w:sz="4" w:space="0" w:color="auto"/>
            </w:tcBorders>
          </w:tcPr>
          <w:p w:rsidR="00F25E46" w:rsidRPr="0066627D" w:rsidRDefault="00F25E46" w:rsidP="0036185C">
            <w:pPr>
              <w:jc w:val="center"/>
            </w:pPr>
          </w:p>
        </w:tc>
      </w:tr>
      <w:tr w:rsidR="00F25E46" w:rsidRPr="0066627D">
        <w:tc>
          <w:tcPr>
            <w:tcW w:w="3050" w:type="dxa"/>
            <w:gridSpan w:val="2"/>
            <w:tcBorders>
              <w:top w:val="single" w:sz="4" w:space="0" w:color="auto"/>
            </w:tcBorders>
          </w:tcPr>
          <w:p w:rsidR="00F25E46" w:rsidRPr="0066627D" w:rsidRDefault="00F25E46" w:rsidP="008D2E37">
            <w:pPr>
              <w:jc w:val="center"/>
              <w:rPr>
                <w:sz w:val="20"/>
                <w:szCs w:val="20"/>
              </w:rPr>
            </w:pPr>
            <w:r w:rsidRPr="0066627D">
              <w:rPr>
                <w:sz w:val="20"/>
                <w:szCs w:val="20"/>
              </w:rPr>
              <w:t>(наименование заявителя)</w:t>
            </w:r>
          </w:p>
        </w:tc>
        <w:tc>
          <w:tcPr>
            <w:tcW w:w="276" w:type="dxa"/>
          </w:tcPr>
          <w:p w:rsidR="00F25E46" w:rsidRPr="0066627D" w:rsidRDefault="00F25E46" w:rsidP="0036185C">
            <w:pPr>
              <w:jc w:val="center"/>
            </w:pPr>
          </w:p>
        </w:tc>
        <w:tc>
          <w:tcPr>
            <w:tcW w:w="3161" w:type="dxa"/>
            <w:tcBorders>
              <w:top w:val="single" w:sz="4" w:space="0" w:color="auto"/>
            </w:tcBorders>
          </w:tcPr>
          <w:p w:rsidR="00F25E46" w:rsidRPr="0066627D" w:rsidRDefault="00F25E46" w:rsidP="00794276">
            <w:pPr>
              <w:jc w:val="center"/>
              <w:rPr>
                <w:sz w:val="20"/>
                <w:szCs w:val="20"/>
              </w:rPr>
            </w:pPr>
            <w:r w:rsidRPr="0066627D">
              <w:rPr>
                <w:sz w:val="20"/>
                <w:szCs w:val="20"/>
              </w:rPr>
              <w:t>(подпись)</w:t>
            </w:r>
          </w:p>
        </w:tc>
        <w:tc>
          <w:tcPr>
            <w:tcW w:w="327" w:type="dxa"/>
          </w:tcPr>
          <w:p w:rsidR="00F25E46" w:rsidRPr="0066627D" w:rsidRDefault="00F25E46" w:rsidP="0036185C">
            <w:pPr>
              <w:jc w:val="center"/>
            </w:pPr>
          </w:p>
        </w:tc>
        <w:tc>
          <w:tcPr>
            <w:tcW w:w="2887" w:type="dxa"/>
            <w:tcBorders>
              <w:top w:val="single" w:sz="4" w:space="0" w:color="auto"/>
            </w:tcBorders>
          </w:tcPr>
          <w:p w:rsidR="00F25E46" w:rsidRPr="0066627D" w:rsidRDefault="00F25E46" w:rsidP="0036185C">
            <w:pPr>
              <w:jc w:val="center"/>
              <w:rPr>
                <w:sz w:val="20"/>
                <w:szCs w:val="20"/>
              </w:rPr>
            </w:pPr>
            <w:r w:rsidRPr="0066627D">
              <w:rPr>
                <w:sz w:val="20"/>
                <w:szCs w:val="20"/>
              </w:rPr>
              <w:t>(расшифровка подписи)</w:t>
            </w:r>
          </w:p>
        </w:tc>
      </w:tr>
    </w:tbl>
    <w:p w:rsidR="00F25E46" w:rsidRPr="00AB6685" w:rsidRDefault="00F25E46" w:rsidP="008E458B">
      <w:pPr>
        <w:pStyle w:val="ConsPlusNormal"/>
        <w:ind w:firstLine="0"/>
        <w:jc w:val="both"/>
        <w:rPr>
          <w:rFonts w:ascii="Times New Roman" w:hAnsi="Times New Roman" w:cs="Times New Roman"/>
        </w:rPr>
      </w:pPr>
    </w:p>
    <w:p w:rsidR="00F25E46" w:rsidRPr="00AB6685" w:rsidRDefault="00F25E46" w:rsidP="008E458B">
      <w:pPr>
        <w:pStyle w:val="ConsPlusNormal"/>
        <w:ind w:firstLine="0"/>
        <w:jc w:val="both"/>
        <w:rPr>
          <w:rFonts w:ascii="Times New Roman" w:hAnsi="Times New Roman" w:cs="Times New Roman"/>
        </w:rPr>
      </w:pPr>
    </w:p>
    <w:p w:rsidR="00F25E46" w:rsidRPr="00AB6685" w:rsidRDefault="00F25E46" w:rsidP="00101574">
      <w:pPr>
        <w:pStyle w:val="ConsPlusNormal"/>
        <w:jc w:val="both"/>
        <w:rPr>
          <w:rFonts w:ascii="Times New Roman" w:hAnsi="Times New Roman" w:cs="Times New Roman"/>
        </w:rPr>
      </w:pPr>
    </w:p>
    <w:p w:rsidR="00F25E46" w:rsidRDefault="00F25E46" w:rsidP="00E66A71">
      <w:pPr>
        <w:pStyle w:val="1"/>
        <w:spacing w:before="0" w:after="0" w:line="240" w:lineRule="exact"/>
        <w:rPr>
          <w:b w:val="0"/>
          <w:bCs w:val="0"/>
          <w:sz w:val="20"/>
          <w:szCs w:val="20"/>
        </w:rPr>
      </w:pPr>
    </w:p>
    <w:p w:rsidR="003525F3" w:rsidRDefault="003525F3" w:rsidP="003525F3"/>
    <w:p w:rsidR="003525F3" w:rsidRDefault="003525F3" w:rsidP="003525F3"/>
    <w:p w:rsidR="003525F3" w:rsidRDefault="003525F3" w:rsidP="003525F3"/>
    <w:p w:rsidR="003525F3" w:rsidRDefault="003525F3" w:rsidP="003525F3"/>
    <w:p w:rsidR="003525F3" w:rsidRDefault="003525F3" w:rsidP="003525F3"/>
    <w:p w:rsidR="003525F3" w:rsidRDefault="003525F3" w:rsidP="003525F3"/>
    <w:p w:rsidR="003525F3" w:rsidRDefault="003525F3" w:rsidP="003525F3"/>
    <w:p w:rsidR="003525F3" w:rsidRDefault="003525F3" w:rsidP="003525F3"/>
    <w:p w:rsidR="003525F3" w:rsidRDefault="003525F3" w:rsidP="003525F3"/>
    <w:p w:rsidR="003525F3" w:rsidRDefault="003525F3" w:rsidP="003525F3"/>
    <w:p w:rsidR="003525F3" w:rsidRDefault="003525F3" w:rsidP="003525F3"/>
    <w:p w:rsidR="003525F3" w:rsidRDefault="003525F3" w:rsidP="003525F3">
      <w:pPr>
        <w:jc w:val="right"/>
        <w:rPr>
          <w:b/>
          <w:sz w:val="28"/>
          <w:szCs w:val="28"/>
        </w:rPr>
      </w:pPr>
      <w:r w:rsidRPr="003525F3">
        <w:rPr>
          <w:b/>
          <w:sz w:val="28"/>
          <w:szCs w:val="28"/>
        </w:rPr>
        <w:t>Приложение №14</w:t>
      </w:r>
    </w:p>
    <w:p w:rsidR="003525F3" w:rsidRPr="003525F3" w:rsidRDefault="003525F3" w:rsidP="003525F3">
      <w:pPr>
        <w:rPr>
          <w:sz w:val="28"/>
          <w:szCs w:val="28"/>
        </w:rPr>
      </w:pPr>
    </w:p>
    <w:p w:rsidR="003525F3" w:rsidRDefault="003525F3" w:rsidP="003525F3">
      <w:pPr>
        <w:rPr>
          <w:sz w:val="28"/>
          <w:szCs w:val="28"/>
        </w:rPr>
      </w:pPr>
    </w:p>
    <w:p w:rsidR="003525F3" w:rsidRDefault="003525F3" w:rsidP="003525F3">
      <w:pPr>
        <w:tabs>
          <w:tab w:val="left" w:pos="4236"/>
        </w:tabs>
        <w:jc w:val="center"/>
        <w:rPr>
          <w:sz w:val="28"/>
          <w:szCs w:val="28"/>
        </w:rPr>
      </w:pPr>
    </w:p>
    <w:p w:rsidR="003525F3" w:rsidRPr="003525F3" w:rsidRDefault="003525F3" w:rsidP="003525F3">
      <w:pPr>
        <w:jc w:val="center"/>
        <w:rPr>
          <w:b/>
          <w:sz w:val="28"/>
          <w:szCs w:val="28"/>
        </w:rPr>
      </w:pPr>
      <w:r w:rsidRPr="003525F3">
        <w:rPr>
          <w:b/>
          <w:lang w:eastAsia="en-US"/>
        </w:rPr>
        <w:t>Схема организационной структуры</w:t>
      </w:r>
      <w:r>
        <w:rPr>
          <w:b/>
          <w:lang w:eastAsia="en-US"/>
        </w:rPr>
        <w:t xml:space="preserve"> предприятия</w:t>
      </w:r>
    </w:p>
    <w:p w:rsidR="003525F3" w:rsidRDefault="003525F3" w:rsidP="003525F3">
      <w:pPr>
        <w:rPr>
          <w:sz w:val="28"/>
          <w:szCs w:val="28"/>
        </w:rPr>
      </w:pPr>
    </w:p>
    <w:p w:rsidR="003525F3" w:rsidRPr="003525F3" w:rsidRDefault="003525F3" w:rsidP="003525F3">
      <w:pPr>
        <w:rPr>
          <w:sz w:val="28"/>
          <w:szCs w:val="28"/>
        </w:rPr>
      </w:pPr>
    </w:p>
    <w:p w:rsidR="003525F3" w:rsidRDefault="003525F3" w:rsidP="003525F3">
      <w:pPr>
        <w:rPr>
          <w:sz w:val="28"/>
          <w:szCs w:val="28"/>
        </w:rPr>
      </w:pPr>
    </w:p>
    <w:p w:rsidR="003525F3" w:rsidRPr="003525F3" w:rsidRDefault="003525F3" w:rsidP="003525F3">
      <w:pPr>
        <w:pStyle w:val="ae"/>
        <w:widowControl w:val="0"/>
        <w:suppressAutoHyphens/>
        <w:jc w:val="both"/>
        <w:rPr>
          <w:sz w:val="28"/>
          <w:szCs w:val="28"/>
        </w:rPr>
      </w:pPr>
      <w:r>
        <w:rPr>
          <w:sz w:val="28"/>
          <w:szCs w:val="28"/>
        </w:rPr>
        <w:tab/>
      </w:r>
      <w:r w:rsidRPr="003525F3">
        <w:rPr>
          <w:sz w:val="28"/>
          <w:szCs w:val="28"/>
        </w:rPr>
        <w:t xml:space="preserve">(Наименование/ФИО Участника) </w:t>
      </w:r>
      <w:bookmarkStart w:id="49" w:name="_Toc29770505"/>
      <w:bookmarkStart w:id="50" w:name="_Toc29770607"/>
      <w:bookmarkStart w:id="51" w:name="_Toc55114938"/>
      <w:bookmarkStart w:id="52" w:name="_Toc55115284"/>
      <w:bookmarkStart w:id="53" w:name="_Toc55347137"/>
      <w:bookmarkStart w:id="54" w:name="_Toc55867758"/>
      <w:bookmarkStart w:id="55" w:name="_Toc63323540"/>
      <w:bookmarkStart w:id="56" w:name="_Toc64279333"/>
      <w:r w:rsidRPr="003525F3">
        <w:rPr>
          <w:sz w:val="28"/>
          <w:szCs w:val="28"/>
        </w:rPr>
        <w:t>______________________</w:t>
      </w:r>
      <w:bookmarkEnd w:id="49"/>
      <w:bookmarkEnd w:id="50"/>
      <w:bookmarkEnd w:id="51"/>
      <w:bookmarkEnd w:id="52"/>
      <w:bookmarkEnd w:id="53"/>
      <w:bookmarkEnd w:id="54"/>
      <w:bookmarkEnd w:id="55"/>
      <w:bookmarkEnd w:id="56"/>
    </w:p>
    <w:p w:rsidR="003525F3" w:rsidRPr="003525F3" w:rsidRDefault="003525F3" w:rsidP="003525F3">
      <w:pPr>
        <w:widowControl w:val="0"/>
        <w:suppressAutoHyphens/>
        <w:jc w:val="both"/>
        <w:rPr>
          <w:b/>
          <w:sz w:val="28"/>
          <w:szCs w:val="28"/>
        </w:rPr>
      </w:pPr>
    </w:p>
    <w:tbl>
      <w:tblPr>
        <w:tblW w:w="0" w:type="auto"/>
        <w:jc w:val="center"/>
        <w:tblBorders>
          <w:top w:val="double" w:sz="4" w:space="0" w:color="auto"/>
          <w:left w:val="double" w:sz="4" w:space="0" w:color="auto"/>
          <w:bottom w:val="double" w:sz="4" w:space="0" w:color="auto"/>
          <w:right w:val="double" w:sz="4" w:space="0" w:color="auto"/>
        </w:tblBorders>
        <w:tblLayout w:type="fixed"/>
        <w:tblLook w:val="0000" w:firstRow="0" w:lastRow="0" w:firstColumn="0" w:lastColumn="0" w:noHBand="0" w:noVBand="0"/>
      </w:tblPr>
      <w:tblGrid>
        <w:gridCol w:w="7655"/>
      </w:tblGrid>
      <w:tr w:rsidR="003525F3" w:rsidRPr="003525F3" w:rsidTr="00EB50C4">
        <w:trPr>
          <w:jc w:val="center"/>
        </w:trPr>
        <w:tc>
          <w:tcPr>
            <w:tcW w:w="7655" w:type="dxa"/>
            <w:tcBorders>
              <w:top w:val="double" w:sz="4" w:space="0" w:color="auto"/>
              <w:bottom w:val="double" w:sz="4" w:space="0" w:color="auto"/>
            </w:tcBorders>
          </w:tcPr>
          <w:p w:rsidR="003525F3" w:rsidRPr="003525F3" w:rsidRDefault="003525F3" w:rsidP="003525F3">
            <w:pPr>
              <w:keepLines/>
              <w:suppressAutoHyphens/>
              <w:spacing w:before="840"/>
              <w:jc w:val="center"/>
              <w:rPr>
                <w:b/>
                <w:snapToGrid w:val="0"/>
                <w:sz w:val="28"/>
                <w:szCs w:val="28"/>
              </w:rPr>
            </w:pPr>
            <w:r w:rsidRPr="003525F3">
              <w:rPr>
                <w:b/>
                <w:snapToGrid w:val="0"/>
                <w:sz w:val="28"/>
                <w:szCs w:val="28"/>
              </w:rPr>
              <w:t>Организационная структура предприятия</w:t>
            </w:r>
          </w:p>
          <w:p w:rsidR="003525F3" w:rsidRPr="003525F3" w:rsidRDefault="003525F3" w:rsidP="003525F3">
            <w:pPr>
              <w:keepLines/>
              <w:suppressAutoHyphens/>
              <w:jc w:val="center"/>
              <w:rPr>
                <w:b/>
                <w:snapToGrid w:val="0"/>
                <w:sz w:val="28"/>
                <w:szCs w:val="28"/>
              </w:rPr>
            </w:pPr>
          </w:p>
          <w:p w:rsidR="003525F3" w:rsidRPr="003525F3" w:rsidRDefault="003525F3" w:rsidP="003525F3">
            <w:pPr>
              <w:keepLines/>
              <w:suppressAutoHyphens/>
              <w:jc w:val="center"/>
              <w:rPr>
                <w:b/>
                <w:snapToGrid w:val="0"/>
                <w:sz w:val="28"/>
                <w:szCs w:val="28"/>
              </w:rPr>
            </w:pPr>
            <w:proofErr w:type="gramStart"/>
            <w:r w:rsidRPr="003525F3">
              <w:rPr>
                <w:b/>
                <w:snapToGrid w:val="0"/>
                <w:sz w:val="28"/>
                <w:szCs w:val="28"/>
              </w:rPr>
              <w:t>(схема с указанием уровней управления, подразделений</w:t>
            </w:r>
            <w:proofErr w:type="gramEnd"/>
          </w:p>
          <w:p w:rsidR="003525F3" w:rsidRPr="003525F3" w:rsidRDefault="003525F3" w:rsidP="003525F3">
            <w:pPr>
              <w:keepLines/>
              <w:suppressAutoHyphens/>
              <w:spacing w:after="600"/>
              <w:jc w:val="center"/>
              <w:rPr>
                <w:b/>
                <w:snapToGrid w:val="0"/>
                <w:sz w:val="28"/>
                <w:szCs w:val="28"/>
              </w:rPr>
            </w:pPr>
            <w:r w:rsidRPr="003525F3">
              <w:rPr>
                <w:b/>
                <w:snapToGrid w:val="0"/>
                <w:sz w:val="28"/>
                <w:szCs w:val="28"/>
              </w:rPr>
              <w:t>и их групп, функциональных связей и пояснительная записка к схеме)</w:t>
            </w:r>
          </w:p>
          <w:p w:rsidR="003525F3" w:rsidRPr="003525F3" w:rsidRDefault="003525F3" w:rsidP="003525F3">
            <w:pPr>
              <w:keepLines/>
              <w:suppressAutoHyphens/>
              <w:jc w:val="center"/>
              <w:rPr>
                <w:b/>
                <w:snapToGrid w:val="0"/>
                <w:sz w:val="28"/>
                <w:szCs w:val="28"/>
              </w:rPr>
            </w:pPr>
          </w:p>
        </w:tc>
      </w:tr>
    </w:tbl>
    <w:p w:rsidR="003525F3" w:rsidRPr="003525F3" w:rsidRDefault="003525F3" w:rsidP="003525F3">
      <w:pPr>
        <w:keepLines/>
        <w:suppressAutoHyphens/>
        <w:rPr>
          <w:snapToGrid w:val="0"/>
          <w:sz w:val="28"/>
          <w:szCs w:val="28"/>
        </w:rPr>
      </w:pPr>
    </w:p>
    <w:p w:rsidR="003525F3" w:rsidRPr="003525F3" w:rsidRDefault="003525F3" w:rsidP="003525F3">
      <w:pPr>
        <w:widowControl w:val="0"/>
        <w:suppressAutoHyphens/>
        <w:jc w:val="both"/>
        <w:rPr>
          <w:sz w:val="28"/>
          <w:szCs w:val="28"/>
        </w:rPr>
      </w:pPr>
      <w:r w:rsidRPr="003525F3">
        <w:rPr>
          <w:snapToGrid w:val="0"/>
          <w:sz w:val="28"/>
          <w:szCs w:val="28"/>
        </w:rPr>
        <w:tab/>
      </w:r>
      <w:r w:rsidRPr="003525F3">
        <w:rPr>
          <w:sz w:val="28"/>
          <w:szCs w:val="28"/>
        </w:rPr>
        <w:t xml:space="preserve">В соответствии с ГОСТ </w:t>
      </w:r>
      <w:proofErr w:type="gramStart"/>
      <w:r w:rsidRPr="003525F3">
        <w:rPr>
          <w:sz w:val="28"/>
          <w:szCs w:val="28"/>
        </w:rPr>
        <w:t>Р</w:t>
      </w:r>
      <w:proofErr w:type="gramEnd"/>
      <w:r w:rsidRPr="003525F3">
        <w:rPr>
          <w:sz w:val="28"/>
          <w:szCs w:val="28"/>
        </w:rPr>
        <w:t xml:space="preserve"> 51825-2001 «Услуги пассажирского автомобильного транспорта. Общие требования» структура должна обеспечивать реализацию обеспечивающих процессов оказания услуг:</w:t>
      </w:r>
    </w:p>
    <w:p w:rsidR="003525F3" w:rsidRPr="003525F3" w:rsidRDefault="003525F3" w:rsidP="003525F3">
      <w:pPr>
        <w:widowControl w:val="0"/>
        <w:suppressAutoHyphens/>
        <w:jc w:val="both"/>
        <w:rPr>
          <w:sz w:val="28"/>
          <w:szCs w:val="28"/>
        </w:rPr>
      </w:pPr>
      <w:r w:rsidRPr="003525F3">
        <w:rPr>
          <w:sz w:val="28"/>
          <w:szCs w:val="28"/>
        </w:rPr>
        <w:tab/>
      </w:r>
      <w:r w:rsidRPr="003525F3">
        <w:rPr>
          <w:sz w:val="28"/>
          <w:szCs w:val="28"/>
        </w:rPr>
        <w:tab/>
        <w:t>- подготовку ресурсов,</w:t>
      </w:r>
    </w:p>
    <w:p w:rsidR="003525F3" w:rsidRPr="003525F3" w:rsidRDefault="003525F3" w:rsidP="003525F3">
      <w:pPr>
        <w:widowControl w:val="0"/>
        <w:suppressAutoHyphens/>
        <w:jc w:val="both"/>
        <w:rPr>
          <w:sz w:val="28"/>
          <w:szCs w:val="28"/>
        </w:rPr>
      </w:pPr>
      <w:r w:rsidRPr="003525F3">
        <w:rPr>
          <w:sz w:val="28"/>
          <w:szCs w:val="28"/>
        </w:rPr>
        <w:tab/>
      </w:r>
      <w:r w:rsidRPr="003525F3">
        <w:rPr>
          <w:sz w:val="28"/>
          <w:szCs w:val="28"/>
        </w:rPr>
        <w:tab/>
        <w:t>- организацию обеспечивающих процессов,</w:t>
      </w:r>
    </w:p>
    <w:p w:rsidR="003525F3" w:rsidRPr="003525F3" w:rsidRDefault="003525F3" w:rsidP="003525F3">
      <w:pPr>
        <w:widowControl w:val="0"/>
        <w:suppressAutoHyphens/>
        <w:jc w:val="both"/>
        <w:rPr>
          <w:sz w:val="28"/>
          <w:szCs w:val="28"/>
        </w:rPr>
      </w:pPr>
      <w:r w:rsidRPr="003525F3">
        <w:rPr>
          <w:sz w:val="28"/>
          <w:szCs w:val="28"/>
        </w:rPr>
        <w:tab/>
      </w:r>
      <w:r w:rsidRPr="003525F3">
        <w:rPr>
          <w:sz w:val="28"/>
          <w:szCs w:val="28"/>
        </w:rPr>
        <w:tab/>
        <w:t>- оперативное управление.</w:t>
      </w:r>
    </w:p>
    <w:p w:rsidR="003525F3" w:rsidRPr="003525F3" w:rsidRDefault="003525F3" w:rsidP="003525F3">
      <w:pPr>
        <w:widowControl w:val="0"/>
        <w:suppressAutoHyphens/>
        <w:jc w:val="both"/>
        <w:rPr>
          <w:sz w:val="28"/>
          <w:szCs w:val="28"/>
        </w:rPr>
      </w:pPr>
      <w:r w:rsidRPr="003525F3">
        <w:rPr>
          <w:sz w:val="28"/>
          <w:szCs w:val="28"/>
        </w:rPr>
        <w:tab/>
        <w:t>Сопровождается пояснительной запиской по распределению обязанно</w:t>
      </w:r>
      <w:r w:rsidRPr="003525F3">
        <w:rPr>
          <w:sz w:val="28"/>
          <w:szCs w:val="28"/>
        </w:rPr>
        <w:softHyphen/>
        <w:t>стей и функций (в том числе контрольных).</w:t>
      </w:r>
    </w:p>
    <w:p w:rsidR="003525F3" w:rsidRPr="003525F3" w:rsidRDefault="003525F3" w:rsidP="003525F3">
      <w:pPr>
        <w:widowControl w:val="0"/>
        <w:suppressAutoHyphens/>
        <w:jc w:val="both"/>
        <w:rPr>
          <w:sz w:val="28"/>
          <w:szCs w:val="28"/>
        </w:rPr>
      </w:pPr>
    </w:p>
    <w:p w:rsidR="003525F3" w:rsidRPr="003525F3" w:rsidRDefault="003525F3" w:rsidP="003525F3">
      <w:pPr>
        <w:widowControl w:val="0"/>
        <w:suppressAutoHyphens/>
        <w:jc w:val="both"/>
        <w:rPr>
          <w:sz w:val="28"/>
          <w:szCs w:val="28"/>
        </w:rPr>
      </w:pPr>
      <w:r w:rsidRPr="003525F3">
        <w:rPr>
          <w:sz w:val="28"/>
          <w:szCs w:val="28"/>
        </w:rPr>
        <w:t>Руководитель организации</w:t>
      </w:r>
    </w:p>
    <w:p w:rsidR="003525F3" w:rsidRPr="003525F3" w:rsidRDefault="003525F3" w:rsidP="003525F3">
      <w:pPr>
        <w:widowControl w:val="0"/>
        <w:suppressAutoHyphens/>
        <w:jc w:val="both"/>
        <w:rPr>
          <w:sz w:val="28"/>
          <w:szCs w:val="28"/>
        </w:rPr>
      </w:pPr>
      <w:r w:rsidRPr="003525F3">
        <w:rPr>
          <w:sz w:val="28"/>
          <w:szCs w:val="28"/>
        </w:rPr>
        <w:t xml:space="preserve"> (индивидуальный предприниматель, уполномоченное лицо, представляющем интересы товарищества</w:t>
      </w:r>
      <w:proofErr w:type="gramStart"/>
      <w:r w:rsidRPr="003525F3">
        <w:rPr>
          <w:sz w:val="28"/>
          <w:szCs w:val="28"/>
        </w:rPr>
        <w:t xml:space="preserve"> )</w:t>
      </w:r>
      <w:proofErr w:type="gramEnd"/>
      <w:r w:rsidRPr="003525F3">
        <w:rPr>
          <w:sz w:val="28"/>
          <w:szCs w:val="28"/>
        </w:rPr>
        <w:t xml:space="preserve"> </w:t>
      </w:r>
    </w:p>
    <w:p w:rsidR="003525F3" w:rsidRPr="003525F3" w:rsidRDefault="003525F3" w:rsidP="003525F3">
      <w:pPr>
        <w:widowControl w:val="0"/>
        <w:suppressAutoHyphens/>
        <w:jc w:val="both"/>
        <w:rPr>
          <w:sz w:val="28"/>
          <w:szCs w:val="28"/>
        </w:rPr>
      </w:pPr>
      <w:r w:rsidRPr="003525F3">
        <w:rPr>
          <w:sz w:val="28"/>
          <w:szCs w:val="28"/>
        </w:rPr>
        <w:t>__________________________ ФИО</w:t>
      </w:r>
    </w:p>
    <w:p w:rsidR="003525F3" w:rsidRPr="003525F3" w:rsidRDefault="003525F3" w:rsidP="003525F3">
      <w:pPr>
        <w:widowControl w:val="0"/>
        <w:suppressAutoHyphens/>
        <w:jc w:val="both"/>
        <w:rPr>
          <w:b/>
          <w:sz w:val="28"/>
          <w:szCs w:val="28"/>
        </w:rPr>
      </w:pPr>
      <w:r w:rsidRPr="003525F3">
        <w:rPr>
          <w:sz w:val="28"/>
          <w:szCs w:val="28"/>
        </w:rPr>
        <w:t>М.П.</w:t>
      </w:r>
    </w:p>
    <w:p w:rsidR="003525F3" w:rsidRPr="003525F3" w:rsidRDefault="003525F3" w:rsidP="003525F3">
      <w:pPr>
        <w:tabs>
          <w:tab w:val="left" w:pos="3708"/>
        </w:tabs>
        <w:rPr>
          <w:sz w:val="28"/>
          <w:szCs w:val="28"/>
        </w:rPr>
      </w:pPr>
    </w:p>
    <w:sectPr w:rsidR="003525F3" w:rsidRPr="003525F3" w:rsidSect="008E458B">
      <w:pgSz w:w="11906" w:h="16838"/>
      <w:pgMar w:top="1134" w:right="851" w:bottom="1134"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50C4" w:rsidRDefault="00EB50C4" w:rsidP="00BF2FE3">
      <w:r>
        <w:separator/>
      </w:r>
    </w:p>
  </w:endnote>
  <w:endnote w:type="continuationSeparator" w:id="0">
    <w:p w:rsidR="00EB50C4" w:rsidRDefault="00EB50C4" w:rsidP="00BF2F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50C4" w:rsidRDefault="00EB50C4" w:rsidP="00BA0119">
    <w:pPr>
      <w:pStyle w:val="ab"/>
      <w:tabs>
        <w:tab w:val="left" w:pos="4962"/>
      </w:tabs>
      <w:ind w:right="360"/>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10293307"/>
      <w:docPartObj>
        <w:docPartGallery w:val="Page Numbers (Bottom of Page)"/>
        <w:docPartUnique/>
      </w:docPartObj>
    </w:sdtPr>
    <w:sdtContent>
      <w:p w:rsidR="00EB50C4" w:rsidRDefault="00EB50C4">
        <w:pPr>
          <w:pStyle w:val="ab"/>
          <w:jc w:val="center"/>
        </w:pPr>
        <w:r>
          <w:fldChar w:fldCharType="begin"/>
        </w:r>
        <w:r>
          <w:instrText>PAGE   \* MERGEFORMAT</w:instrText>
        </w:r>
        <w:r>
          <w:fldChar w:fldCharType="separate"/>
        </w:r>
        <w:r w:rsidR="00700BE8">
          <w:rPr>
            <w:noProof/>
          </w:rPr>
          <w:t>1</w:t>
        </w:r>
        <w:r>
          <w:fldChar w:fldCharType="end"/>
        </w:r>
      </w:p>
    </w:sdtContent>
  </w:sdt>
  <w:p w:rsidR="00EB50C4" w:rsidRDefault="00EB50C4" w:rsidP="0054598A">
    <w:pPr>
      <w:pStyle w:val="ab"/>
      <w:ind w:left="13325" w:firstLine="42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50C4" w:rsidRDefault="00EB50C4" w:rsidP="00BF2FE3">
      <w:r>
        <w:separator/>
      </w:r>
    </w:p>
  </w:footnote>
  <w:footnote w:type="continuationSeparator" w:id="0">
    <w:p w:rsidR="00EB50C4" w:rsidRDefault="00EB50C4" w:rsidP="00BF2F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50C4" w:rsidRDefault="00EB50C4" w:rsidP="00045DA4">
    <w:pPr>
      <w:pStyle w:val="af3"/>
      <w:tabs>
        <w:tab w:val="clear" w:pos="4677"/>
        <w:tab w:val="clear" w:pos="9355"/>
        <w:tab w:val="left" w:pos="4065"/>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50C4" w:rsidRDefault="00EB50C4">
    <w:pPr>
      <w:pStyle w:val="af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4773D"/>
    <w:multiLevelType w:val="hybridMultilevel"/>
    <w:tmpl w:val="F418C1F8"/>
    <w:lvl w:ilvl="0" w:tplc="24DA43CA">
      <w:start w:val="1"/>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1">
    <w:nsid w:val="05110527"/>
    <w:multiLevelType w:val="multilevel"/>
    <w:tmpl w:val="43EAC796"/>
    <w:lvl w:ilvl="0">
      <w:start w:val="1"/>
      <w:numFmt w:val="decimal"/>
      <w:lvlText w:val="%1."/>
      <w:lvlJc w:val="left"/>
      <w:pPr>
        <w:tabs>
          <w:tab w:val="num" w:pos="720"/>
        </w:tabs>
        <w:ind w:left="720" w:hanging="360"/>
      </w:pPr>
      <w:rPr>
        <w:rFonts w:hint="default"/>
        <w:u w:val="none"/>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
    <w:nsid w:val="08CE6887"/>
    <w:multiLevelType w:val="hybridMultilevel"/>
    <w:tmpl w:val="CB228450"/>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0AE36463"/>
    <w:multiLevelType w:val="hybridMultilevel"/>
    <w:tmpl w:val="38441732"/>
    <w:lvl w:ilvl="0" w:tplc="5DE69A92">
      <w:numFmt w:val="decimal"/>
      <w:lvlText w:val="%1."/>
      <w:lvlJc w:val="left"/>
      <w:pPr>
        <w:ind w:left="502" w:hanging="360"/>
      </w:pPr>
      <w:rPr>
        <w:rFonts w:hint="default"/>
      </w:rPr>
    </w:lvl>
    <w:lvl w:ilvl="1" w:tplc="04190019">
      <w:start w:val="1"/>
      <w:numFmt w:val="lowerLetter"/>
      <w:lvlText w:val="%2."/>
      <w:lvlJc w:val="left"/>
      <w:pPr>
        <w:ind w:left="1222" w:hanging="360"/>
      </w:pPr>
    </w:lvl>
    <w:lvl w:ilvl="2" w:tplc="0419001B">
      <w:start w:val="1"/>
      <w:numFmt w:val="lowerRoman"/>
      <w:lvlText w:val="%3."/>
      <w:lvlJc w:val="right"/>
      <w:pPr>
        <w:ind w:left="1942" w:hanging="180"/>
      </w:pPr>
    </w:lvl>
    <w:lvl w:ilvl="3" w:tplc="0419000F">
      <w:start w:val="1"/>
      <w:numFmt w:val="decimal"/>
      <w:lvlText w:val="%4."/>
      <w:lvlJc w:val="left"/>
      <w:pPr>
        <w:ind w:left="2662" w:hanging="360"/>
      </w:pPr>
    </w:lvl>
    <w:lvl w:ilvl="4" w:tplc="04190019">
      <w:start w:val="1"/>
      <w:numFmt w:val="lowerLetter"/>
      <w:lvlText w:val="%5."/>
      <w:lvlJc w:val="left"/>
      <w:pPr>
        <w:ind w:left="3382" w:hanging="360"/>
      </w:pPr>
    </w:lvl>
    <w:lvl w:ilvl="5" w:tplc="0419001B">
      <w:start w:val="1"/>
      <w:numFmt w:val="lowerRoman"/>
      <w:lvlText w:val="%6."/>
      <w:lvlJc w:val="right"/>
      <w:pPr>
        <w:ind w:left="4102" w:hanging="180"/>
      </w:pPr>
    </w:lvl>
    <w:lvl w:ilvl="6" w:tplc="0419000F">
      <w:start w:val="1"/>
      <w:numFmt w:val="decimal"/>
      <w:lvlText w:val="%7."/>
      <w:lvlJc w:val="left"/>
      <w:pPr>
        <w:ind w:left="4822" w:hanging="360"/>
      </w:pPr>
    </w:lvl>
    <w:lvl w:ilvl="7" w:tplc="04190019">
      <w:start w:val="1"/>
      <w:numFmt w:val="lowerLetter"/>
      <w:lvlText w:val="%8."/>
      <w:lvlJc w:val="left"/>
      <w:pPr>
        <w:ind w:left="5542" w:hanging="360"/>
      </w:pPr>
    </w:lvl>
    <w:lvl w:ilvl="8" w:tplc="0419001B">
      <w:start w:val="1"/>
      <w:numFmt w:val="lowerRoman"/>
      <w:lvlText w:val="%9."/>
      <w:lvlJc w:val="right"/>
      <w:pPr>
        <w:ind w:left="6262" w:hanging="180"/>
      </w:pPr>
    </w:lvl>
  </w:abstractNum>
  <w:abstractNum w:abstractNumId="4">
    <w:nsid w:val="0BFB601B"/>
    <w:multiLevelType w:val="hybridMultilevel"/>
    <w:tmpl w:val="CD4433A4"/>
    <w:lvl w:ilvl="0" w:tplc="61266DF4">
      <w:start w:val="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5">
    <w:nsid w:val="0D760BEA"/>
    <w:multiLevelType w:val="hybridMultilevel"/>
    <w:tmpl w:val="762E3FB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10C211DC"/>
    <w:multiLevelType w:val="multilevel"/>
    <w:tmpl w:val="9222B6E0"/>
    <w:lvl w:ilvl="0">
      <w:start w:val="1"/>
      <w:numFmt w:val="decimal"/>
      <w:lvlText w:val="%1."/>
      <w:lvlJc w:val="left"/>
      <w:pPr>
        <w:ind w:left="502" w:hanging="360"/>
      </w:pPr>
      <w:rPr>
        <w:rFonts w:hint="default"/>
      </w:rPr>
    </w:lvl>
    <w:lvl w:ilvl="1">
      <w:numFmt w:val="decimal"/>
      <w:isLgl/>
      <w:lvlText w:val="%1.%2."/>
      <w:lvlJc w:val="left"/>
      <w:pPr>
        <w:ind w:left="862" w:hanging="72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1222" w:hanging="108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582" w:hanging="1440"/>
      </w:pPr>
      <w:rPr>
        <w:rFonts w:hint="default"/>
      </w:rPr>
    </w:lvl>
    <w:lvl w:ilvl="6">
      <w:start w:val="1"/>
      <w:numFmt w:val="decimal"/>
      <w:isLgl/>
      <w:lvlText w:val="%1.%2.%3.%4.%5.%6.%7."/>
      <w:lvlJc w:val="left"/>
      <w:pPr>
        <w:ind w:left="1942" w:hanging="1800"/>
      </w:pPr>
      <w:rPr>
        <w:rFonts w:hint="default"/>
      </w:rPr>
    </w:lvl>
    <w:lvl w:ilvl="7">
      <w:start w:val="1"/>
      <w:numFmt w:val="decimal"/>
      <w:isLgl/>
      <w:lvlText w:val="%1.%2.%3.%4.%5.%6.%7.%8."/>
      <w:lvlJc w:val="left"/>
      <w:pPr>
        <w:ind w:left="1942" w:hanging="1800"/>
      </w:pPr>
      <w:rPr>
        <w:rFonts w:hint="default"/>
      </w:rPr>
    </w:lvl>
    <w:lvl w:ilvl="8">
      <w:start w:val="1"/>
      <w:numFmt w:val="decimal"/>
      <w:isLgl/>
      <w:lvlText w:val="%1.%2.%3.%4.%5.%6.%7.%8.%9."/>
      <w:lvlJc w:val="left"/>
      <w:pPr>
        <w:ind w:left="2302" w:hanging="2160"/>
      </w:pPr>
      <w:rPr>
        <w:rFonts w:hint="default"/>
      </w:rPr>
    </w:lvl>
  </w:abstractNum>
  <w:abstractNum w:abstractNumId="7">
    <w:nsid w:val="11A81E34"/>
    <w:multiLevelType w:val="hybridMultilevel"/>
    <w:tmpl w:val="DECE18CE"/>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8">
    <w:nsid w:val="13BC5735"/>
    <w:multiLevelType w:val="hybridMultilevel"/>
    <w:tmpl w:val="00AC4056"/>
    <w:lvl w:ilvl="0" w:tplc="DDF8F5B6">
      <w:start w:val="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9">
    <w:nsid w:val="1502343D"/>
    <w:multiLevelType w:val="hybridMultilevel"/>
    <w:tmpl w:val="4EA2028A"/>
    <w:lvl w:ilvl="0" w:tplc="036C8972">
      <w:start w:val="2"/>
      <w:numFmt w:val="bullet"/>
      <w:lvlText w:val="-"/>
      <w:lvlJc w:val="left"/>
      <w:pPr>
        <w:tabs>
          <w:tab w:val="num" w:pos="720"/>
        </w:tabs>
        <w:ind w:left="720" w:hanging="36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0">
    <w:nsid w:val="1C7330B3"/>
    <w:multiLevelType w:val="multilevel"/>
    <w:tmpl w:val="BF72348A"/>
    <w:lvl w:ilvl="0">
      <w:start w:val="1"/>
      <w:numFmt w:val="decimal"/>
      <w:lvlText w:val="%1."/>
      <w:lvlJc w:val="left"/>
      <w:pPr>
        <w:ind w:left="720" w:hanging="360"/>
      </w:pPr>
      <w:rPr>
        <w:rFonts w:hint="default"/>
        <w:sz w:val="28"/>
        <w:szCs w:val="28"/>
      </w:rPr>
    </w:lvl>
    <w:lvl w:ilvl="1">
      <w:start w:val="5"/>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1">
    <w:nsid w:val="1DCA14B1"/>
    <w:multiLevelType w:val="hybridMultilevel"/>
    <w:tmpl w:val="22B26026"/>
    <w:lvl w:ilvl="0" w:tplc="04190019">
      <w:start w:val="1"/>
      <w:numFmt w:val="lowerLetter"/>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12">
    <w:nsid w:val="21172E44"/>
    <w:multiLevelType w:val="hybridMultilevel"/>
    <w:tmpl w:val="838ABD96"/>
    <w:lvl w:ilvl="0" w:tplc="4FF62854">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nsid w:val="21377DF7"/>
    <w:multiLevelType w:val="hybridMultilevel"/>
    <w:tmpl w:val="7D78DD7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nsid w:val="241E428B"/>
    <w:multiLevelType w:val="hybridMultilevel"/>
    <w:tmpl w:val="E38E56E2"/>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261070BC"/>
    <w:multiLevelType w:val="hybridMultilevel"/>
    <w:tmpl w:val="E1DA2B64"/>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nsid w:val="2A426448"/>
    <w:multiLevelType w:val="multilevel"/>
    <w:tmpl w:val="BF78D97A"/>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nsid w:val="2FD66612"/>
    <w:multiLevelType w:val="hybridMultilevel"/>
    <w:tmpl w:val="3078D77E"/>
    <w:lvl w:ilvl="0" w:tplc="3E243C14">
      <w:start w:val="1"/>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18">
    <w:nsid w:val="33FD40F1"/>
    <w:multiLevelType w:val="hybridMultilevel"/>
    <w:tmpl w:val="ABA45F82"/>
    <w:lvl w:ilvl="0" w:tplc="0419000F">
      <w:start w:val="1"/>
      <w:numFmt w:val="decimal"/>
      <w:lvlText w:val="%1."/>
      <w:lvlJc w:val="left"/>
      <w:pPr>
        <w:ind w:left="502" w:hanging="360"/>
      </w:pPr>
      <w:rPr>
        <w:rFonts w:hint="default"/>
      </w:rPr>
    </w:lvl>
    <w:lvl w:ilvl="1" w:tplc="04190019">
      <w:start w:val="1"/>
      <w:numFmt w:val="lowerLetter"/>
      <w:lvlText w:val="%2."/>
      <w:lvlJc w:val="left"/>
      <w:pPr>
        <w:ind w:left="1222" w:hanging="360"/>
      </w:pPr>
    </w:lvl>
    <w:lvl w:ilvl="2" w:tplc="0419001B">
      <w:start w:val="1"/>
      <w:numFmt w:val="lowerRoman"/>
      <w:lvlText w:val="%3."/>
      <w:lvlJc w:val="right"/>
      <w:pPr>
        <w:ind w:left="1942" w:hanging="180"/>
      </w:pPr>
    </w:lvl>
    <w:lvl w:ilvl="3" w:tplc="0419000F">
      <w:start w:val="1"/>
      <w:numFmt w:val="decimal"/>
      <w:lvlText w:val="%4."/>
      <w:lvlJc w:val="left"/>
      <w:pPr>
        <w:ind w:left="2662" w:hanging="360"/>
      </w:pPr>
    </w:lvl>
    <w:lvl w:ilvl="4" w:tplc="04190019">
      <w:start w:val="1"/>
      <w:numFmt w:val="lowerLetter"/>
      <w:lvlText w:val="%5."/>
      <w:lvlJc w:val="left"/>
      <w:pPr>
        <w:ind w:left="3382" w:hanging="360"/>
      </w:pPr>
    </w:lvl>
    <w:lvl w:ilvl="5" w:tplc="0419001B">
      <w:start w:val="1"/>
      <w:numFmt w:val="lowerRoman"/>
      <w:lvlText w:val="%6."/>
      <w:lvlJc w:val="right"/>
      <w:pPr>
        <w:ind w:left="4102" w:hanging="180"/>
      </w:pPr>
    </w:lvl>
    <w:lvl w:ilvl="6" w:tplc="0419000F">
      <w:start w:val="1"/>
      <w:numFmt w:val="decimal"/>
      <w:lvlText w:val="%7."/>
      <w:lvlJc w:val="left"/>
      <w:pPr>
        <w:ind w:left="4822" w:hanging="360"/>
      </w:pPr>
    </w:lvl>
    <w:lvl w:ilvl="7" w:tplc="04190019">
      <w:start w:val="1"/>
      <w:numFmt w:val="lowerLetter"/>
      <w:lvlText w:val="%8."/>
      <w:lvlJc w:val="left"/>
      <w:pPr>
        <w:ind w:left="5542" w:hanging="360"/>
      </w:pPr>
    </w:lvl>
    <w:lvl w:ilvl="8" w:tplc="0419001B">
      <w:start w:val="1"/>
      <w:numFmt w:val="lowerRoman"/>
      <w:lvlText w:val="%9."/>
      <w:lvlJc w:val="right"/>
      <w:pPr>
        <w:ind w:left="6262" w:hanging="180"/>
      </w:pPr>
    </w:lvl>
  </w:abstractNum>
  <w:abstractNum w:abstractNumId="19">
    <w:nsid w:val="3D8967F2"/>
    <w:multiLevelType w:val="hybridMultilevel"/>
    <w:tmpl w:val="0876D672"/>
    <w:lvl w:ilvl="0" w:tplc="0419000F">
      <w:start w:val="3"/>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400B33C7"/>
    <w:multiLevelType w:val="hybridMultilevel"/>
    <w:tmpl w:val="35DEE224"/>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21">
    <w:nsid w:val="42CC4341"/>
    <w:multiLevelType w:val="multilevel"/>
    <w:tmpl w:val="25FEE606"/>
    <w:lvl w:ilvl="0">
      <w:start w:val="1"/>
      <w:numFmt w:val="decimal"/>
      <w:lvlText w:val="%1."/>
      <w:lvlJc w:val="left"/>
      <w:pPr>
        <w:tabs>
          <w:tab w:val="num" w:pos="840"/>
        </w:tabs>
        <w:ind w:left="840" w:hanging="360"/>
      </w:pPr>
      <w:rPr>
        <w:rFonts w:hint="default"/>
      </w:rPr>
    </w:lvl>
    <w:lvl w:ilvl="1">
      <w:start w:val="1"/>
      <w:numFmt w:val="decimal"/>
      <w:isLgl/>
      <w:lvlText w:val="%1.%2."/>
      <w:lvlJc w:val="left"/>
      <w:pPr>
        <w:ind w:left="1200" w:hanging="720"/>
      </w:pPr>
      <w:rPr>
        <w:rFonts w:hint="default"/>
      </w:rPr>
    </w:lvl>
    <w:lvl w:ilvl="2">
      <w:start w:val="1"/>
      <w:numFmt w:val="decimal"/>
      <w:isLgl/>
      <w:lvlText w:val="%1.%2.%3."/>
      <w:lvlJc w:val="left"/>
      <w:pPr>
        <w:ind w:left="1200" w:hanging="720"/>
      </w:pPr>
      <w:rPr>
        <w:rFonts w:hint="default"/>
      </w:rPr>
    </w:lvl>
    <w:lvl w:ilvl="3">
      <w:start w:val="1"/>
      <w:numFmt w:val="decimal"/>
      <w:isLgl/>
      <w:lvlText w:val="%1.%2.%3.%4."/>
      <w:lvlJc w:val="left"/>
      <w:pPr>
        <w:ind w:left="1560" w:hanging="1080"/>
      </w:pPr>
      <w:rPr>
        <w:rFonts w:hint="default"/>
      </w:rPr>
    </w:lvl>
    <w:lvl w:ilvl="4">
      <w:start w:val="1"/>
      <w:numFmt w:val="decimal"/>
      <w:isLgl/>
      <w:lvlText w:val="%1.%2.%3.%4.%5."/>
      <w:lvlJc w:val="left"/>
      <w:pPr>
        <w:ind w:left="1560" w:hanging="1080"/>
      </w:pPr>
      <w:rPr>
        <w:rFonts w:hint="default"/>
      </w:rPr>
    </w:lvl>
    <w:lvl w:ilvl="5">
      <w:start w:val="1"/>
      <w:numFmt w:val="decimal"/>
      <w:isLgl/>
      <w:lvlText w:val="%1.%2.%3.%4.%5.%6."/>
      <w:lvlJc w:val="left"/>
      <w:pPr>
        <w:ind w:left="1920" w:hanging="1440"/>
      </w:pPr>
      <w:rPr>
        <w:rFonts w:hint="default"/>
      </w:rPr>
    </w:lvl>
    <w:lvl w:ilvl="6">
      <w:start w:val="1"/>
      <w:numFmt w:val="decimal"/>
      <w:isLgl/>
      <w:lvlText w:val="%1.%2.%3.%4.%5.%6.%7."/>
      <w:lvlJc w:val="left"/>
      <w:pPr>
        <w:ind w:left="2280" w:hanging="1800"/>
      </w:pPr>
      <w:rPr>
        <w:rFonts w:hint="default"/>
      </w:rPr>
    </w:lvl>
    <w:lvl w:ilvl="7">
      <w:start w:val="1"/>
      <w:numFmt w:val="decimal"/>
      <w:isLgl/>
      <w:lvlText w:val="%1.%2.%3.%4.%5.%6.%7.%8."/>
      <w:lvlJc w:val="left"/>
      <w:pPr>
        <w:ind w:left="2280" w:hanging="1800"/>
      </w:pPr>
      <w:rPr>
        <w:rFonts w:hint="default"/>
      </w:rPr>
    </w:lvl>
    <w:lvl w:ilvl="8">
      <w:start w:val="1"/>
      <w:numFmt w:val="decimal"/>
      <w:isLgl/>
      <w:lvlText w:val="%1.%2.%3.%4.%5.%6.%7.%8.%9."/>
      <w:lvlJc w:val="left"/>
      <w:pPr>
        <w:ind w:left="2640" w:hanging="2160"/>
      </w:pPr>
      <w:rPr>
        <w:rFonts w:hint="default"/>
      </w:rPr>
    </w:lvl>
  </w:abstractNum>
  <w:abstractNum w:abstractNumId="22">
    <w:nsid w:val="47460337"/>
    <w:multiLevelType w:val="multilevel"/>
    <w:tmpl w:val="FCA6143C"/>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3">
    <w:nsid w:val="4BDF6A59"/>
    <w:multiLevelType w:val="multilevel"/>
    <w:tmpl w:val="72EC3446"/>
    <w:lvl w:ilvl="0">
      <w:start w:val="1"/>
      <w:numFmt w:val="decimal"/>
      <w:lvlText w:val="%1"/>
      <w:lvlJc w:val="left"/>
      <w:pPr>
        <w:tabs>
          <w:tab w:val="num" w:pos="360"/>
        </w:tabs>
        <w:ind w:left="360" w:hanging="360"/>
      </w:pPr>
      <w:rPr>
        <w:rFonts w:hint="default"/>
        <w:b/>
        <w:bCs/>
        <w:color w:val="FF0000"/>
      </w:rPr>
    </w:lvl>
    <w:lvl w:ilvl="1">
      <w:start w:val="1"/>
      <w:numFmt w:val="decimal"/>
      <w:lvlText w:val="%1.%2"/>
      <w:lvlJc w:val="left"/>
      <w:pPr>
        <w:tabs>
          <w:tab w:val="num" w:pos="360"/>
        </w:tabs>
        <w:ind w:left="360" w:hanging="360"/>
      </w:pPr>
      <w:rPr>
        <w:rFonts w:hint="default"/>
        <w:b/>
        <w:bCs/>
        <w:color w:val="FF0000"/>
      </w:rPr>
    </w:lvl>
    <w:lvl w:ilvl="2">
      <w:start w:val="1"/>
      <w:numFmt w:val="decimal"/>
      <w:lvlText w:val="%1.%2.%3"/>
      <w:lvlJc w:val="left"/>
      <w:pPr>
        <w:tabs>
          <w:tab w:val="num" w:pos="720"/>
        </w:tabs>
        <w:ind w:left="720" w:hanging="720"/>
      </w:pPr>
      <w:rPr>
        <w:rFonts w:hint="default"/>
        <w:b/>
        <w:bCs/>
        <w:color w:val="FF0000"/>
      </w:rPr>
    </w:lvl>
    <w:lvl w:ilvl="3">
      <w:start w:val="1"/>
      <w:numFmt w:val="decimal"/>
      <w:lvlText w:val="%1.%2.%3.%4"/>
      <w:lvlJc w:val="left"/>
      <w:pPr>
        <w:tabs>
          <w:tab w:val="num" w:pos="720"/>
        </w:tabs>
        <w:ind w:left="720" w:hanging="720"/>
      </w:pPr>
      <w:rPr>
        <w:rFonts w:hint="default"/>
        <w:b/>
        <w:bCs/>
        <w:color w:val="FF0000"/>
      </w:rPr>
    </w:lvl>
    <w:lvl w:ilvl="4">
      <w:start w:val="1"/>
      <w:numFmt w:val="decimal"/>
      <w:lvlText w:val="%1.%2.%3.%4.%5"/>
      <w:lvlJc w:val="left"/>
      <w:pPr>
        <w:tabs>
          <w:tab w:val="num" w:pos="1080"/>
        </w:tabs>
        <w:ind w:left="1080" w:hanging="1080"/>
      </w:pPr>
      <w:rPr>
        <w:rFonts w:hint="default"/>
        <w:b/>
        <w:bCs/>
        <w:color w:val="FF0000"/>
      </w:rPr>
    </w:lvl>
    <w:lvl w:ilvl="5">
      <w:start w:val="1"/>
      <w:numFmt w:val="decimal"/>
      <w:lvlText w:val="%1.%2.%3.%4.%5.%6"/>
      <w:lvlJc w:val="left"/>
      <w:pPr>
        <w:tabs>
          <w:tab w:val="num" w:pos="1080"/>
        </w:tabs>
        <w:ind w:left="1080" w:hanging="1080"/>
      </w:pPr>
      <w:rPr>
        <w:rFonts w:hint="default"/>
        <w:b/>
        <w:bCs/>
        <w:color w:val="FF0000"/>
      </w:rPr>
    </w:lvl>
    <w:lvl w:ilvl="6">
      <w:start w:val="1"/>
      <w:numFmt w:val="decimal"/>
      <w:lvlText w:val="%1.%2.%3.%4.%5.%6.%7"/>
      <w:lvlJc w:val="left"/>
      <w:pPr>
        <w:tabs>
          <w:tab w:val="num" w:pos="1440"/>
        </w:tabs>
        <w:ind w:left="1440" w:hanging="1440"/>
      </w:pPr>
      <w:rPr>
        <w:rFonts w:hint="default"/>
        <w:b/>
        <w:bCs/>
        <w:color w:val="FF0000"/>
      </w:rPr>
    </w:lvl>
    <w:lvl w:ilvl="7">
      <w:start w:val="1"/>
      <w:numFmt w:val="decimal"/>
      <w:lvlText w:val="%1.%2.%3.%4.%5.%6.%7.%8"/>
      <w:lvlJc w:val="left"/>
      <w:pPr>
        <w:tabs>
          <w:tab w:val="num" w:pos="1440"/>
        </w:tabs>
        <w:ind w:left="1440" w:hanging="1440"/>
      </w:pPr>
      <w:rPr>
        <w:rFonts w:hint="default"/>
        <w:b/>
        <w:bCs/>
        <w:color w:val="FF0000"/>
      </w:rPr>
    </w:lvl>
    <w:lvl w:ilvl="8">
      <w:start w:val="1"/>
      <w:numFmt w:val="decimal"/>
      <w:lvlText w:val="%1.%2.%3.%4.%5.%6.%7.%8.%9"/>
      <w:lvlJc w:val="left"/>
      <w:pPr>
        <w:tabs>
          <w:tab w:val="num" w:pos="1800"/>
        </w:tabs>
        <w:ind w:left="1800" w:hanging="1800"/>
      </w:pPr>
      <w:rPr>
        <w:rFonts w:hint="default"/>
        <w:b/>
        <w:bCs/>
        <w:color w:val="FF0000"/>
      </w:rPr>
    </w:lvl>
  </w:abstractNum>
  <w:abstractNum w:abstractNumId="24">
    <w:nsid w:val="56222E9F"/>
    <w:multiLevelType w:val="hybridMultilevel"/>
    <w:tmpl w:val="5FE68266"/>
    <w:lvl w:ilvl="0" w:tplc="9DF8B2BC">
      <w:start w:val="1"/>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25">
    <w:nsid w:val="57F04B42"/>
    <w:multiLevelType w:val="hybridMultilevel"/>
    <w:tmpl w:val="FA3EA398"/>
    <w:lvl w:ilvl="0" w:tplc="0B90F2B0">
      <w:start w:val="1"/>
      <w:numFmt w:val="decimal"/>
      <w:lvlText w:val="%1."/>
      <w:lvlJc w:val="left"/>
      <w:pPr>
        <w:tabs>
          <w:tab w:val="num" w:pos="1740"/>
        </w:tabs>
        <w:ind w:left="1740" w:hanging="102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26">
    <w:nsid w:val="599F6639"/>
    <w:multiLevelType w:val="hybridMultilevel"/>
    <w:tmpl w:val="0B0294F8"/>
    <w:lvl w:ilvl="0" w:tplc="0ECAD53C">
      <w:start w:val="1"/>
      <w:numFmt w:val="decimal"/>
      <w:lvlText w:val="%1."/>
      <w:lvlJc w:val="left"/>
      <w:pPr>
        <w:tabs>
          <w:tab w:val="num" w:pos="720"/>
        </w:tabs>
        <w:ind w:left="720" w:hanging="360"/>
      </w:pPr>
      <w:rPr>
        <w:b/>
        <w:bCs/>
        <w:color w:val="auto"/>
        <w:sz w:val="26"/>
        <w:szCs w:val="26"/>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
    <w:nsid w:val="64711A44"/>
    <w:multiLevelType w:val="hybridMultilevel"/>
    <w:tmpl w:val="0D7CD448"/>
    <w:lvl w:ilvl="0" w:tplc="981E1C04">
      <w:start w:val="1"/>
      <w:numFmt w:val="decimal"/>
      <w:lvlText w:val="%1."/>
      <w:lvlJc w:val="left"/>
      <w:pPr>
        <w:ind w:left="900" w:hanging="360"/>
      </w:pPr>
      <w:rPr>
        <w:rFonts w:hint="default"/>
      </w:rPr>
    </w:lvl>
    <w:lvl w:ilvl="1" w:tplc="04190019">
      <w:start w:val="1"/>
      <w:numFmt w:val="lowerLetter"/>
      <w:lvlText w:val="%2."/>
      <w:lvlJc w:val="left"/>
      <w:pPr>
        <w:ind w:left="1620" w:hanging="360"/>
      </w:pPr>
    </w:lvl>
    <w:lvl w:ilvl="2" w:tplc="0419001B">
      <w:start w:val="1"/>
      <w:numFmt w:val="lowerRoman"/>
      <w:lvlText w:val="%3."/>
      <w:lvlJc w:val="right"/>
      <w:pPr>
        <w:ind w:left="2340" w:hanging="180"/>
      </w:pPr>
    </w:lvl>
    <w:lvl w:ilvl="3" w:tplc="0419000F">
      <w:start w:val="1"/>
      <w:numFmt w:val="decimal"/>
      <w:lvlText w:val="%4."/>
      <w:lvlJc w:val="left"/>
      <w:pPr>
        <w:ind w:left="3060" w:hanging="360"/>
      </w:pPr>
    </w:lvl>
    <w:lvl w:ilvl="4" w:tplc="04190019">
      <w:start w:val="1"/>
      <w:numFmt w:val="lowerLetter"/>
      <w:lvlText w:val="%5."/>
      <w:lvlJc w:val="left"/>
      <w:pPr>
        <w:ind w:left="3780" w:hanging="360"/>
      </w:pPr>
    </w:lvl>
    <w:lvl w:ilvl="5" w:tplc="0419001B">
      <w:start w:val="1"/>
      <w:numFmt w:val="lowerRoman"/>
      <w:lvlText w:val="%6."/>
      <w:lvlJc w:val="right"/>
      <w:pPr>
        <w:ind w:left="4500" w:hanging="180"/>
      </w:pPr>
    </w:lvl>
    <w:lvl w:ilvl="6" w:tplc="0419000F">
      <w:start w:val="1"/>
      <w:numFmt w:val="decimal"/>
      <w:lvlText w:val="%7."/>
      <w:lvlJc w:val="left"/>
      <w:pPr>
        <w:ind w:left="5220" w:hanging="360"/>
      </w:pPr>
    </w:lvl>
    <w:lvl w:ilvl="7" w:tplc="04190019">
      <w:start w:val="1"/>
      <w:numFmt w:val="lowerLetter"/>
      <w:lvlText w:val="%8."/>
      <w:lvlJc w:val="left"/>
      <w:pPr>
        <w:ind w:left="5940" w:hanging="360"/>
      </w:pPr>
    </w:lvl>
    <w:lvl w:ilvl="8" w:tplc="0419001B">
      <w:start w:val="1"/>
      <w:numFmt w:val="lowerRoman"/>
      <w:lvlText w:val="%9."/>
      <w:lvlJc w:val="right"/>
      <w:pPr>
        <w:ind w:left="6660" w:hanging="180"/>
      </w:pPr>
    </w:lvl>
  </w:abstractNum>
  <w:abstractNum w:abstractNumId="28">
    <w:nsid w:val="6AA74532"/>
    <w:multiLevelType w:val="hybridMultilevel"/>
    <w:tmpl w:val="582E5844"/>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9">
    <w:nsid w:val="730E305C"/>
    <w:multiLevelType w:val="hybridMultilevel"/>
    <w:tmpl w:val="C29EA72E"/>
    <w:lvl w:ilvl="0" w:tplc="420E9A52">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3D333D7"/>
    <w:multiLevelType w:val="hybridMultilevel"/>
    <w:tmpl w:val="192C237E"/>
    <w:lvl w:ilvl="0" w:tplc="1DF24F82">
      <w:start w:val="1"/>
      <w:numFmt w:val="bullet"/>
      <w:lvlText w:val=""/>
      <w:lvlJc w:val="left"/>
      <w:pPr>
        <w:tabs>
          <w:tab w:val="num" w:pos="2400"/>
        </w:tabs>
        <w:ind w:left="2400" w:hanging="360"/>
      </w:pPr>
      <w:rPr>
        <w:rFonts w:ascii="Symbol" w:hAnsi="Symbol" w:cs="Symbol" w:hint="default"/>
      </w:rPr>
    </w:lvl>
    <w:lvl w:ilvl="1" w:tplc="04190003">
      <w:start w:val="1"/>
      <w:numFmt w:val="bullet"/>
      <w:lvlText w:val="o"/>
      <w:lvlJc w:val="left"/>
      <w:pPr>
        <w:tabs>
          <w:tab w:val="num" w:pos="2400"/>
        </w:tabs>
        <w:ind w:left="2400" w:hanging="360"/>
      </w:pPr>
      <w:rPr>
        <w:rFonts w:ascii="Courier New" w:hAnsi="Courier New" w:cs="Courier New" w:hint="default"/>
      </w:rPr>
    </w:lvl>
    <w:lvl w:ilvl="2" w:tplc="04190005">
      <w:start w:val="1"/>
      <w:numFmt w:val="bullet"/>
      <w:lvlText w:val=""/>
      <w:lvlJc w:val="left"/>
      <w:pPr>
        <w:tabs>
          <w:tab w:val="num" w:pos="3120"/>
        </w:tabs>
        <w:ind w:left="3120" w:hanging="360"/>
      </w:pPr>
      <w:rPr>
        <w:rFonts w:ascii="Wingdings" w:hAnsi="Wingdings" w:cs="Wingdings" w:hint="default"/>
      </w:rPr>
    </w:lvl>
    <w:lvl w:ilvl="3" w:tplc="04190001">
      <w:start w:val="1"/>
      <w:numFmt w:val="bullet"/>
      <w:lvlText w:val=""/>
      <w:lvlJc w:val="left"/>
      <w:pPr>
        <w:tabs>
          <w:tab w:val="num" w:pos="3840"/>
        </w:tabs>
        <w:ind w:left="3840" w:hanging="360"/>
      </w:pPr>
      <w:rPr>
        <w:rFonts w:ascii="Symbol" w:hAnsi="Symbol" w:cs="Symbol" w:hint="default"/>
      </w:rPr>
    </w:lvl>
    <w:lvl w:ilvl="4" w:tplc="04190003">
      <w:start w:val="1"/>
      <w:numFmt w:val="bullet"/>
      <w:lvlText w:val="o"/>
      <w:lvlJc w:val="left"/>
      <w:pPr>
        <w:tabs>
          <w:tab w:val="num" w:pos="4560"/>
        </w:tabs>
        <w:ind w:left="4560" w:hanging="360"/>
      </w:pPr>
      <w:rPr>
        <w:rFonts w:ascii="Courier New" w:hAnsi="Courier New" w:cs="Courier New" w:hint="default"/>
      </w:rPr>
    </w:lvl>
    <w:lvl w:ilvl="5" w:tplc="04190005">
      <w:start w:val="1"/>
      <w:numFmt w:val="bullet"/>
      <w:lvlText w:val=""/>
      <w:lvlJc w:val="left"/>
      <w:pPr>
        <w:tabs>
          <w:tab w:val="num" w:pos="5280"/>
        </w:tabs>
        <w:ind w:left="5280" w:hanging="360"/>
      </w:pPr>
      <w:rPr>
        <w:rFonts w:ascii="Wingdings" w:hAnsi="Wingdings" w:cs="Wingdings" w:hint="default"/>
      </w:rPr>
    </w:lvl>
    <w:lvl w:ilvl="6" w:tplc="04190001">
      <w:start w:val="1"/>
      <w:numFmt w:val="bullet"/>
      <w:lvlText w:val=""/>
      <w:lvlJc w:val="left"/>
      <w:pPr>
        <w:tabs>
          <w:tab w:val="num" w:pos="6000"/>
        </w:tabs>
        <w:ind w:left="6000" w:hanging="360"/>
      </w:pPr>
      <w:rPr>
        <w:rFonts w:ascii="Symbol" w:hAnsi="Symbol" w:cs="Symbol" w:hint="default"/>
      </w:rPr>
    </w:lvl>
    <w:lvl w:ilvl="7" w:tplc="04190003">
      <w:start w:val="1"/>
      <w:numFmt w:val="bullet"/>
      <w:lvlText w:val="o"/>
      <w:lvlJc w:val="left"/>
      <w:pPr>
        <w:tabs>
          <w:tab w:val="num" w:pos="6720"/>
        </w:tabs>
        <w:ind w:left="6720" w:hanging="360"/>
      </w:pPr>
      <w:rPr>
        <w:rFonts w:ascii="Courier New" w:hAnsi="Courier New" w:cs="Courier New" w:hint="default"/>
      </w:rPr>
    </w:lvl>
    <w:lvl w:ilvl="8" w:tplc="04190005">
      <w:start w:val="1"/>
      <w:numFmt w:val="bullet"/>
      <w:lvlText w:val=""/>
      <w:lvlJc w:val="left"/>
      <w:pPr>
        <w:tabs>
          <w:tab w:val="num" w:pos="7440"/>
        </w:tabs>
        <w:ind w:left="7440" w:hanging="360"/>
      </w:pPr>
      <w:rPr>
        <w:rFonts w:ascii="Wingdings" w:hAnsi="Wingdings" w:cs="Wingdings" w:hint="default"/>
      </w:rPr>
    </w:lvl>
  </w:abstractNum>
  <w:abstractNum w:abstractNumId="31">
    <w:nsid w:val="77315487"/>
    <w:multiLevelType w:val="hybridMultilevel"/>
    <w:tmpl w:val="F01E6094"/>
    <w:lvl w:ilvl="0" w:tplc="E72AB7E2">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num w:numId="1">
    <w:abstractNumId w:val="6"/>
  </w:num>
  <w:num w:numId="2">
    <w:abstractNumId w:val="10"/>
  </w:num>
  <w:num w:numId="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3"/>
  </w:num>
  <w:num w:numId="5">
    <w:abstractNumId w:val="5"/>
  </w:num>
  <w:num w:numId="6">
    <w:abstractNumId w:val="2"/>
  </w:num>
  <w:num w:numId="7">
    <w:abstractNumId w:val="15"/>
  </w:num>
  <w:num w:numId="8">
    <w:abstractNumId w:val="1"/>
  </w:num>
  <w:num w:numId="9">
    <w:abstractNumId w:val="9"/>
  </w:num>
  <w:num w:numId="10">
    <w:abstractNumId w:val="8"/>
  </w:num>
  <w:num w:numId="11">
    <w:abstractNumId w:val="17"/>
  </w:num>
  <w:num w:numId="12">
    <w:abstractNumId w:val="28"/>
  </w:num>
  <w:num w:numId="13">
    <w:abstractNumId w:val="22"/>
  </w:num>
  <w:num w:numId="14">
    <w:abstractNumId w:val="30"/>
  </w:num>
  <w:num w:numId="15">
    <w:abstractNumId w:val="7"/>
  </w:num>
  <w:num w:numId="16">
    <w:abstractNumId w:val="21"/>
  </w:num>
  <w:num w:numId="17">
    <w:abstractNumId w:val="4"/>
  </w:num>
  <w:num w:numId="18">
    <w:abstractNumId w:val="12"/>
  </w:num>
  <w:num w:numId="19">
    <w:abstractNumId w:val="25"/>
  </w:num>
  <w:num w:numId="20">
    <w:abstractNumId w:val="0"/>
  </w:num>
  <w:num w:numId="21">
    <w:abstractNumId w:val="31"/>
  </w:num>
  <w:num w:numId="22">
    <w:abstractNumId w:val="24"/>
  </w:num>
  <w:num w:numId="23">
    <w:abstractNumId w:val="29"/>
  </w:num>
  <w:num w:numId="24">
    <w:abstractNumId w:val="14"/>
  </w:num>
  <w:num w:numId="25">
    <w:abstractNumId w:val="18"/>
  </w:num>
  <w:num w:numId="26">
    <w:abstractNumId w:val="3"/>
  </w:num>
  <w:num w:numId="27">
    <w:abstractNumId w:val="11"/>
  </w:num>
  <w:num w:numId="28">
    <w:abstractNumId w:val="20"/>
  </w:num>
  <w:num w:numId="29">
    <w:abstractNumId w:val="13"/>
  </w:num>
  <w:num w:numId="30">
    <w:abstractNumId w:val="16"/>
  </w:num>
  <w:num w:numId="31">
    <w:abstractNumId w:val="27"/>
  </w:num>
  <w:num w:numId="3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9"/>
  <w:doNotHyphenateCaps/>
  <w:drawingGridHorizontalSpacing w:val="120"/>
  <w:displayHorizontalDrawingGridEvery w:val="2"/>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6532"/>
    <w:rsid w:val="00000BDF"/>
    <w:rsid w:val="000012E2"/>
    <w:rsid w:val="00004FEF"/>
    <w:rsid w:val="00005BDC"/>
    <w:rsid w:val="000069EA"/>
    <w:rsid w:val="000071B9"/>
    <w:rsid w:val="000071D9"/>
    <w:rsid w:val="000100F6"/>
    <w:rsid w:val="00011C5E"/>
    <w:rsid w:val="00012634"/>
    <w:rsid w:val="00012F65"/>
    <w:rsid w:val="000146EF"/>
    <w:rsid w:val="00017187"/>
    <w:rsid w:val="00020CBC"/>
    <w:rsid w:val="000222C6"/>
    <w:rsid w:val="0002234E"/>
    <w:rsid w:val="000233F9"/>
    <w:rsid w:val="000277A5"/>
    <w:rsid w:val="000329CF"/>
    <w:rsid w:val="00032B6B"/>
    <w:rsid w:val="00032D31"/>
    <w:rsid w:val="000340B6"/>
    <w:rsid w:val="00034634"/>
    <w:rsid w:val="00035434"/>
    <w:rsid w:val="0003633B"/>
    <w:rsid w:val="00040606"/>
    <w:rsid w:val="00040CBA"/>
    <w:rsid w:val="00042B48"/>
    <w:rsid w:val="000438E4"/>
    <w:rsid w:val="000438EA"/>
    <w:rsid w:val="0004394C"/>
    <w:rsid w:val="00043AB5"/>
    <w:rsid w:val="00043CD1"/>
    <w:rsid w:val="00045B96"/>
    <w:rsid w:val="00045DA4"/>
    <w:rsid w:val="00046E1F"/>
    <w:rsid w:val="00050CE7"/>
    <w:rsid w:val="0005392C"/>
    <w:rsid w:val="000548FF"/>
    <w:rsid w:val="0005516E"/>
    <w:rsid w:val="00056646"/>
    <w:rsid w:val="00056DC8"/>
    <w:rsid w:val="00061C69"/>
    <w:rsid w:val="00062C0F"/>
    <w:rsid w:val="0006330A"/>
    <w:rsid w:val="00066AFE"/>
    <w:rsid w:val="00070D11"/>
    <w:rsid w:val="0007101B"/>
    <w:rsid w:val="00072B6F"/>
    <w:rsid w:val="000731B4"/>
    <w:rsid w:val="0007357E"/>
    <w:rsid w:val="0007465C"/>
    <w:rsid w:val="00074C93"/>
    <w:rsid w:val="00075D55"/>
    <w:rsid w:val="00076AED"/>
    <w:rsid w:val="00077392"/>
    <w:rsid w:val="000801D9"/>
    <w:rsid w:val="00080572"/>
    <w:rsid w:val="0008068C"/>
    <w:rsid w:val="00080DF3"/>
    <w:rsid w:val="00081939"/>
    <w:rsid w:val="00082714"/>
    <w:rsid w:val="00082C52"/>
    <w:rsid w:val="000851A0"/>
    <w:rsid w:val="00085B5F"/>
    <w:rsid w:val="000870FC"/>
    <w:rsid w:val="00091D82"/>
    <w:rsid w:val="000957C9"/>
    <w:rsid w:val="00096F72"/>
    <w:rsid w:val="000972DC"/>
    <w:rsid w:val="000A1C54"/>
    <w:rsid w:val="000A26D9"/>
    <w:rsid w:val="000A333A"/>
    <w:rsid w:val="000A4D29"/>
    <w:rsid w:val="000A78DE"/>
    <w:rsid w:val="000A7DED"/>
    <w:rsid w:val="000B00DE"/>
    <w:rsid w:val="000B19FC"/>
    <w:rsid w:val="000B1AC3"/>
    <w:rsid w:val="000B372C"/>
    <w:rsid w:val="000B3EA9"/>
    <w:rsid w:val="000B5356"/>
    <w:rsid w:val="000B539A"/>
    <w:rsid w:val="000B633C"/>
    <w:rsid w:val="000B6623"/>
    <w:rsid w:val="000B69EE"/>
    <w:rsid w:val="000B6AB7"/>
    <w:rsid w:val="000B7DA3"/>
    <w:rsid w:val="000C1909"/>
    <w:rsid w:val="000C2A59"/>
    <w:rsid w:val="000C2FD3"/>
    <w:rsid w:val="000C578D"/>
    <w:rsid w:val="000C629E"/>
    <w:rsid w:val="000C72D7"/>
    <w:rsid w:val="000D0CE1"/>
    <w:rsid w:val="000D133C"/>
    <w:rsid w:val="000D2E74"/>
    <w:rsid w:val="000D32B5"/>
    <w:rsid w:val="000D54AB"/>
    <w:rsid w:val="000D755F"/>
    <w:rsid w:val="000D7AC1"/>
    <w:rsid w:val="000E4ACE"/>
    <w:rsid w:val="000E5BBF"/>
    <w:rsid w:val="000E69BC"/>
    <w:rsid w:val="000E75B8"/>
    <w:rsid w:val="000F00DC"/>
    <w:rsid w:val="000F2BB5"/>
    <w:rsid w:val="000F34CB"/>
    <w:rsid w:val="000F444B"/>
    <w:rsid w:val="000F4655"/>
    <w:rsid w:val="00100410"/>
    <w:rsid w:val="00101574"/>
    <w:rsid w:val="00104065"/>
    <w:rsid w:val="00106E6C"/>
    <w:rsid w:val="001073AB"/>
    <w:rsid w:val="00107F43"/>
    <w:rsid w:val="00107FDC"/>
    <w:rsid w:val="001104F7"/>
    <w:rsid w:val="00110DE6"/>
    <w:rsid w:val="0011133B"/>
    <w:rsid w:val="001121B7"/>
    <w:rsid w:val="00112757"/>
    <w:rsid w:val="00113D12"/>
    <w:rsid w:val="00114D96"/>
    <w:rsid w:val="00117FBA"/>
    <w:rsid w:val="00121D90"/>
    <w:rsid w:val="00122371"/>
    <w:rsid w:val="001226D6"/>
    <w:rsid w:val="00123A49"/>
    <w:rsid w:val="00125972"/>
    <w:rsid w:val="00126110"/>
    <w:rsid w:val="00130767"/>
    <w:rsid w:val="00133E79"/>
    <w:rsid w:val="00134560"/>
    <w:rsid w:val="0013491E"/>
    <w:rsid w:val="00136CA0"/>
    <w:rsid w:val="00137B73"/>
    <w:rsid w:val="00140DA6"/>
    <w:rsid w:val="00140F83"/>
    <w:rsid w:val="0014360B"/>
    <w:rsid w:val="0014381C"/>
    <w:rsid w:val="00143D6F"/>
    <w:rsid w:val="00144D6B"/>
    <w:rsid w:val="001466F0"/>
    <w:rsid w:val="0014747F"/>
    <w:rsid w:val="00150033"/>
    <w:rsid w:val="00151342"/>
    <w:rsid w:val="00151937"/>
    <w:rsid w:val="00152008"/>
    <w:rsid w:val="001538C0"/>
    <w:rsid w:val="00153ED3"/>
    <w:rsid w:val="001558D5"/>
    <w:rsid w:val="00160BDE"/>
    <w:rsid w:val="00161314"/>
    <w:rsid w:val="001651C2"/>
    <w:rsid w:val="001652E5"/>
    <w:rsid w:val="00165426"/>
    <w:rsid w:val="001668C4"/>
    <w:rsid w:val="00170270"/>
    <w:rsid w:val="0017128B"/>
    <w:rsid w:val="0017254B"/>
    <w:rsid w:val="00173B66"/>
    <w:rsid w:val="00174E5C"/>
    <w:rsid w:val="001758AA"/>
    <w:rsid w:val="001765CC"/>
    <w:rsid w:val="00177A45"/>
    <w:rsid w:val="00182B2D"/>
    <w:rsid w:val="00182DBC"/>
    <w:rsid w:val="00184C85"/>
    <w:rsid w:val="00185AE8"/>
    <w:rsid w:val="001873AB"/>
    <w:rsid w:val="0019116D"/>
    <w:rsid w:val="00191224"/>
    <w:rsid w:val="00191730"/>
    <w:rsid w:val="00191F37"/>
    <w:rsid w:val="001929C5"/>
    <w:rsid w:val="00194A28"/>
    <w:rsid w:val="00195329"/>
    <w:rsid w:val="0019675B"/>
    <w:rsid w:val="00196A34"/>
    <w:rsid w:val="00196A3C"/>
    <w:rsid w:val="001A1E7A"/>
    <w:rsid w:val="001A2358"/>
    <w:rsid w:val="001A3467"/>
    <w:rsid w:val="001A4606"/>
    <w:rsid w:val="001A6129"/>
    <w:rsid w:val="001A6E67"/>
    <w:rsid w:val="001B0210"/>
    <w:rsid w:val="001B0EDC"/>
    <w:rsid w:val="001B3362"/>
    <w:rsid w:val="001B6469"/>
    <w:rsid w:val="001B76EB"/>
    <w:rsid w:val="001C3490"/>
    <w:rsid w:val="001C36EA"/>
    <w:rsid w:val="001C3A84"/>
    <w:rsid w:val="001C3CF4"/>
    <w:rsid w:val="001C4725"/>
    <w:rsid w:val="001C5EA0"/>
    <w:rsid w:val="001D0081"/>
    <w:rsid w:val="001D2B8C"/>
    <w:rsid w:val="001D3AB1"/>
    <w:rsid w:val="001D3BF5"/>
    <w:rsid w:val="001D58A7"/>
    <w:rsid w:val="001E0118"/>
    <w:rsid w:val="001E31B5"/>
    <w:rsid w:val="001E7F00"/>
    <w:rsid w:val="001F0B6E"/>
    <w:rsid w:val="001F1881"/>
    <w:rsid w:val="001F30DC"/>
    <w:rsid w:val="001F31AE"/>
    <w:rsid w:val="001F50B2"/>
    <w:rsid w:val="00201DD9"/>
    <w:rsid w:val="00201DEE"/>
    <w:rsid w:val="002040F0"/>
    <w:rsid w:val="00204DDF"/>
    <w:rsid w:val="00205D62"/>
    <w:rsid w:val="00206DC0"/>
    <w:rsid w:val="0020708F"/>
    <w:rsid w:val="00207594"/>
    <w:rsid w:val="00207A96"/>
    <w:rsid w:val="0021125E"/>
    <w:rsid w:val="00212357"/>
    <w:rsid w:val="002137FD"/>
    <w:rsid w:val="00214808"/>
    <w:rsid w:val="00215AC1"/>
    <w:rsid w:val="00215BF9"/>
    <w:rsid w:val="00215F60"/>
    <w:rsid w:val="00217579"/>
    <w:rsid w:val="00217CBF"/>
    <w:rsid w:val="0022120C"/>
    <w:rsid w:val="00221925"/>
    <w:rsid w:val="002237D8"/>
    <w:rsid w:val="00225D69"/>
    <w:rsid w:val="00225EBB"/>
    <w:rsid w:val="002276AA"/>
    <w:rsid w:val="00230063"/>
    <w:rsid w:val="00230143"/>
    <w:rsid w:val="0023153A"/>
    <w:rsid w:val="00231B26"/>
    <w:rsid w:val="00232514"/>
    <w:rsid w:val="002335E3"/>
    <w:rsid w:val="002365B4"/>
    <w:rsid w:val="002366E3"/>
    <w:rsid w:val="00237582"/>
    <w:rsid w:val="00237707"/>
    <w:rsid w:val="00237D0D"/>
    <w:rsid w:val="002402CA"/>
    <w:rsid w:val="0024214C"/>
    <w:rsid w:val="00242BE5"/>
    <w:rsid w:val="0024362C"/>
    <w:rsid w:val="00243DB0"/>
    <w:rsid w:val="00244573"/>
    <w:rsid w:val="00245FB4"/>
    <w:rsid w:val="002504FC"/>
    <w:rsid w:val="00250A38"/>
    <w:rsid w:val="0025235A"/>
    <w:rsid w:val="00252440"/>
    <w:rsid w:val="0025270B"/>
    <w:rsid w:val="00255359"/>
    <w:rsid w:val="00256532"/>
    <w:rsid w:val="00256ECB"/>
    <w:rsid w:val="002579DA"/>
    <w:rsid w:val="002629C9"/>
    <w:rsid w:val="00266B46"/>
    <w:rsid w:val="00270F91"/>
    <w:rsid w:val="00272633"/>
    <w:rsid w:val="00274033"/>
    <w:rsid w:val="002740CF"/>
    <w:rsid w:val="002755BA"/>
    <w:rsid w:val="002755E6"/>
    <w:rsid w:val="0027668E"/>
    <w:rsid w:val="002766B0"/>
    <w:rsid w:val="00276A5F"/>
    <w:rsid w:val="00276D5F"/>
    <w:rsid w:val="002771D4"/>
    <w:rsid w:val="00281A62"/>
    <w:rsid w:val="0028204E"/>
    <w:rsid w:val="00283E6B"/>
    <w:rsid w:val="00284C6F"/>
    <w:rsid w:val="002916FC"/>
    <w:rsid w:val="002943C6"/>
    <w:rsid w:val="00297137"/>
    <w:rsid w:val="00297256"/>
    <w:rsid w:val="00297FDB"/>
    <w:rsid w:val="002A028F"/>
    <w:rsid w:val="002A103A"/>
    <w:rsid w:val="002A3A6D"/>
    <w:rsid w:val="002A60F3"/>
    <w:rsid w:val="002A770B"/>
    <w:rsid w:val="002B19C5"/>
    <w:rsid w:val="002B1BD6"/>
    <w:rsid w:val="002B1D1E"/>
    <w:rsid w:val="002B7877"/>
    <w:rsid w:val="002B7A66"/>
    <w:rsid w:val="002B7AE9"/>
    <w:rsid w:val="002C0221"/>
    <w:rsid w:val="002C1DC5"/>
    <w:rsid w:val="002C27EE"/>
    <w:rsid w:val="002C3146"/>
    <w:rsid w:val="002C3B98"/>
    <w:rsid w:val="002C473D"/>
    <w:rsid w:val="002C4E21"/>
    <w:rsid w:val="002C50B2"/>
    <w:rsid w:val="002C793D"/>
    <w:rsid w:val="002D01BB"/>
    <w:rsid w:val="002D05B0"/>
    <w:rsid w:val="002D313E"/>
    <w:rsid w:val="002D3C31"/>
    <w:rsid w:val="002D76BB"/>
    <w:rsid w:val="002E05A1"/>
    <w:rsid w:val="002E0D54"/>
    <w:rsid w:val="002E3275"/>
    <w:rsid w:val="002E3577"/>
    <w:rsid w:val="002E3AB4"/>
    <w:rsid w:val="002E507E"/>
    <w:rsid w:val="002E5B1A"/>
    <w:rsid w:val="002E6230"/>
    <w:rsid w:val="002E69C2"/>
    <w:rsid w:val="002E6CDF"/>
    <w:rsid w:val="002E71A1"/>
    <w:rsid w:val="002F16C6"/>
    <w:rsid w:val="002F318D"/>
    <w:rsid w:val="002F3996"/>
    <w:rsid w:val="002F487D"/>
    <w:rsid w:val="002F4FCD"/>
    <w:rsid w:val="002F7629"/>
    <w:rsid w:val="002F7E82"/>
    <w:rsid w:val="00301232"/>
    <w:rsid w:val="003017B0"/>
    <w:rsid w:val="003018A2"/>
    <w:rsid w:val="00302ED1"/>
    <w:rsid w:val="00303B69"/>
    <w:rsid w:val="00304296"/>
    <w:rsid w:val="00306306"/>
    <w:rsid w:val="00307F00"/>
    <w:rsid w:val="00311DAF"/>
    <w:rsid w:val="00311F40"/>
    <w:rsid w:val="00312599"/>
    <w:rsid w:val="00313F35"/>
    <w:rsid w:val="00314EB3"/>
    <w:rsid w:val="003160C8"/>
    <w:rsid w:val="003166E0"/>
    <w:rsid w:val="003214E3"/>
    <w:rsid w:val="00321A7E"/>
    <w:rsid w:val="00322DB5"/>
    <w:rsid w:val="00323342"/>
    <w:rsid w:val="00324566"/>
    <w:rsid w:val="00324D81"/>
    <w:rsid w:val="00324D9F"/>
    <w:rsid w:val="00330B1F"/>
    <w:rsid w:val="00334840"/>
    <w:rsid w:val="003408F5"/>
    <w:rsid w:val="00340A1B"/>
    <w:rsid w:val="00341612"/>
    <w:rsid w:val="00341BB9"/>
    <w:rsid w:val="00343EEF"/>
    <w:rsid w:val="0034549B"/>
    <w:rsid w:val="0034602F"/>
    <w:rsid w:val="00347298"/>
    <w:rsid w:val="0035053A"/>
    <w:rsid w:val="00351447"/>
    <w:rsid w:val="003525F3"/>
    <w:rsid w:val="0035387A"/>
    <w:rsid w:val="00353D09"/>
    <w:rsid w:val="00353E7B"/>
    <w:rsid w:val="00355A8D"/>
    <w:rsid w:val="00356E52"/>
    <w:rsid w:val="003573F1"/>
    <w:rsid w:val="0036185C"/>
    <w:rsid w:val="003635A3"/>
    <w:rsid w:val="00363DD5"/>
    <w:rsid w:val="0036531F"/>
    <w:rsid w:val="00371611"/>
    <w:rsid w:val="003717DB"/>
    <w:rsid w:val="00371F46"/>
    <w:rsid w:val="00372CFE"/>
    <w:rsid w:val="003739DD"/>
    <w:rsid w:val="00373E7B"/>
    <w:rsid w:val="003742B1"/>
    <w:rsid w:val="00374645"/>
    <w:rsid w:val="00377BE0"/>
    <w:rsid w:val="00382CD3"/>
    <w:rsid w:val="003832D2"/>
    <w:rsid w:val="0038595A"/>
    <w:rsid w:val="0038633A"/>
    <w:rsid w:val="00390714"/>
    <w:rsid w:val="00390EDB"/>
    <w:rsid w:val="00391378"/>
    <w:rsid w:val="00392CB6"/>
    <w:rsid w:val="0039395E"/>
    <w:rsid w:val="00394975"/>
    <w:rsid w:val="00395A55"/>
    <w:rsid w:val="00396AD3"/>
    <w:rsid w:val="00396F55"/>
    <w:rsid w:val="003A1A48"/>
    <w:rsid w:val="003A32A2"/>
    <w:rsid w:val="003A3501"/>
    <w:rsid w:val="003A7892"/>
    <w:rsid w:val="003A7B55"/>
    <w:rsid w:val="003A7C84"/>
    <w:rsid w:val="003B3733"/>
    <w:rsid w:val="003B3D5D"/>
    <w:rsid w:val="003B4152"/>
    <w:rsid w:val="003B6F3C"/>
    <w:rsid w:val="003B75EF"/>
    <w:rsid w:val="003B79F2"/>
    <w:rsid w:val="003C0BF4"/>
    <w:rsid w:val="003C1A45"/>
    <w:rsid w:val="003C1DA8"/>
    <w:rsid w:val="003C327C"/>
    <w:rsid w:val="003C3E3E"/>
    <w:rsid w:val="003C41EA"/>
    <w:rsid w:val="003C45A8"/>
    <w:rsid w:val="003C5886"/>
    <w:rsid w:val="003C6104"/>
    <w:rsid w:val="003C6603"/>
    <w:rsid w:val="003C78D3"/>
    <w:rsid w:val="003D1B19"/>
    <w:rsid w:val="003D1D39"/>
    <w:rsid w:val="003D2C1B"/>
    <w:rsid w:val="003D38A4"/>
    <w:rsid w:val="003D406F"/>
    <w:rsid w:val="003D4C04"/>
    <w:rsid w:val="003D4F97"/>
    <w:rsid w:val="003D50B2"/>
    <w:rsid w:val="003D5164"/>
    <w:rsid w:val="003D5EF6"/>
    <w:rsid w:val="003D7509"/>
    <w:rsid w:val="003D79B5"/>
    <w:rsid w:val="003E1872"/>
    <w:rsid w:val="003E1875"/>
    <w:rsid w:val="003E25B8"/>
    <w:rsid w:val="003E7463"/>
    <w:rsid w:val="003F0136"/>
    <w:rsid w:val="003F0400"/>
    <w:rsid w:val="003F1435"/>
    <w:rsid w:val="003F1BF1"/>
    <w:rsid w:val="003F2A79"/>
    <w:rsid w:val="003F4962"/>
    <w:rsid w:val="003F5489"/>
    <w:rsid w:val="003F5530"/>
    <w:rsid w:val="003F593F"/>
    <w:rsid w:val="003F633D"/>
    <w:rsid w:val="003F7162"/>
    <w:rsid w:val="003F7EB3"/>
    <w:rsid w:val="0040055A"/>
    <w:rsid w:val="0040135A"/>
    <w:rsid w:val="004016AD"/>
    <w:rsid w:val="00403B7B"/>
    <w:rsid w:val="004058A3"/>
    <w:rsid w:val="004069B6"/>
    <w:rsid w:val="00407BFD"/>
    <w:rsid w:val="00410702"/>
    <w:rsid w:val="004125B8"/>
    <w:rsid w:val="00412726"/>
    <w:rsid w:val="004133DD"/>
    <w:rsid w:val="00420051"/>
    <w:rsid w:val="00420920"/>
    <w:rsid w:val="0042106A"/>
    <w:rsid w:val="0042187D"/>
    <w:rsid w:val="00422322"/>
    <w:rsid w:val="00422CB4"/>
    <w:rsid w:val="00424F70"/>
    <w:rsid w:val="00426151"/>
    <w:rsid w:val="00431C0F"/>
    <w:rsid w:val="00441215"/>
    <w:rsid w:val="00441337"/>
    <w:rsid w:val="00446F10"/>
    <w:rsid w:val="0044733E"/>
    <w:rsid w:val="00447AFB"/>
    <w:rsid w:val="00450C2F"/>
    <w:rsid w:val="004533BC"/>
    <w:rsid w:val="00453738"/>
    <w:rsid w:val="004547FB"/>
    <w:rsid w:val="00456941"/>
    <w:rsid w:val="00460364"/>
    <w:rsid w:val="00461AE9"/>
    <w:rsid w:val="004633BE"/>
    <w:rsid w:val="00465C1F"/>
    <w:rsid w:val="0046664F"/>
    <w:rsid w:val="004701FF"/>
    <w:rsid w:val="004704CE"/>
    <w:rsid w:val="00472366"/>
    <w:rsid w:val="00473323"/>
    <w:rsid w:val="004737B5"/>
    <w:rsid w:val="004745E1"/>
    <w:rsid w:val="00475E2B"/>
    <w:rsid w:val="00476A3E"/>
    <w:rsid w:val="00476B88"/>
    <w:rsid w:val="00481A89"/>
    <w:rsid w:val="004849CF"/>
    <w:rsid w:val="0048508D"/>
    <w:rsid w:val="00485A64"/>
    <w:rsid w:val="004877F8"/>
    <w:rsid w:val="00490311"/>
    <w:rsid w:val="00491D1D"/>
    <w:rsid w:val="00492BA6"/>
    <w:rsid w:val="004941F3"/>
    <w:rsid w:val="00496631"/>
    <w:rsid w:val="00497587"/>
    <w:rsid w:val="00497B9D"/>
    <w:rsid w:val="00497D4B"/>
    <w:rsid w:val="004A0634"/>
    <w:rsid w:val="004A199E"/>
    <w:rsid w:val="004A774F"/>
    <w:rsid w:val="004B0C6A"/>
    <w:rsid w:val="004B2EAA"/>
    <w:rsid w:val="004B3F32"/>
    <w:rsid w:val="004B52BD"/>
    <w:rsid w:val="004B5709"/>
    <w:rsid w:val="004B5DCA"/>
    <w:rsid w:val="004B7D38"/>
    <w:rsid w:val="004C3467"/>
    <w:rsid w:val="004C387F"/>
    <w:rsid w:val="004C3A5F"/>
    <w:rsid w:val="004C4157"/>
    <w:rsid w:val="004C4FB0"/>
    <w:rsid w:val="004C582C"/>
    <w:rsid w:val="004C5DB7"/>
    <w:rsid w:val="004C7781"/>
    <w:rsid w:val="004D2B18"/>
    <w:rsid w:val="004D3470"/>
    <w:rsid w:val="004D5F64"/>
    <w:rsid w:val="004D694D"/>
    <w:rsid w:val="004E17EE"/>
    <w:rsid w:val="004E24A3"/>
    <w:rsid w:val="004E7CE8"/>
    <w:rsid w:val="004F0011"/>
    <w:rsid w:val="004F0E37"/>
    <w:rsid w:val="004F1365"/>
    <w:rsid w:val="004F47CD"/>
    <w:rsid w:val="004F4DF3"/>
    <w:rsid w:val="004F51A7"/>
    <w:rsid w:val="004F54FE"/>
    <w:rsid w:val="00500EEF"/>
    <w:rsid w:val="0050173B"/>
    <w:rsid w:val="0050174E"/>
    <w:rsid w:val="00502253"/>
    <w:rsid w:val="00502EB8"/>
    <w:rsid w:val="00503577"/>
    <w:rsid w:val="0050365D"/>
    <w:rsid w:val="00503693"/>
    <w:rsid w:val="00504AC8"/>
    <w:rsid w:val="00504D86"/>
    <w:rsid w:val="00514C68"/>
    <w:rsid w:val="00514CA4"/>
    <w:rsid w:val="005169A5"/>
    <w:rsid w:val="00516A11"/>
    <w:rsid w:val="005200AE"/>
    <w:rsid w:val="00521A3D"/>
    <w:rsid w:val="005225A5"/>
    <w:rsid w:val="00523065"/>
    <w:rsid w:val="00526453"/>
    <w:rsid w:val="00532682"/>
    <w:rsid w:val="005327BF"/>
    <w:rsid w:val="00533EEF"/>
    <w:rsid w:val="005342B3"/>
    <w:rsid w:val="00534BE8"/>
    <w:rsid w:val="005350E8"/>
    <w:rsid w:val="00535ED6"/>
    <w:rsid w:val="00536D9A"/>
    <w:rsid w:val="00536EF9"/>
    <w:rsid w:val="00537BA7"/>
    <w:rsid w:val="005423C3"/>
    <w:rsid w:val="00542CF8"/>
    <w:rsid w:val="00543779"/>
    <w:rsid w:val="00543AFE"/>
    <w:rsid w:val="00544EE0"/>
    <w:rsid w:val="0054598A"/>
    <w:rsid w:val="00547188"/>
    <w:rsid w:val="00547ADB"/>
    <w:rsid w:val="00550190"/>
    <w:rsid w:val="005517B7"/>
    <w:rsid w:val="00552EB3"/>
    <w:rsid w:val="00553A71"/>
    <w:rsid w:val="00554120"/>
    <w:rsid w:val="005541F0"/>
    <w:rsid w:val="00554D98"/>
    <w:rsid w:val="00554EFD"/>
    <w:rsid w:val="00555676"/>
    <w:rsid w:val="005558AF"/>
    <w:rsid w:val="00560747"/>
    <w:rsid w:val="00560C97"/>
    <w:rsid w:val="00561AEC"/>
    <w:rsid w:val="00561F28"/>
    <w:rsid w:val="005638B8"/>
    <w:rsid w:val="00564B6E"/>
    <w:rsid w:val="00564FFB"/>
    <w:rsid w:val="005658B5"/>
    <w:rsid w:val="00565C6F"/>
    <w:rsid w:val="005665ED"/>
    <w:rsid w:val="00566CA1"/>
    <w:rsid w:val="00567E6B"/>
    <w:rsid w:val="00570231"/>
    <w:rsid w:val="00570494"/>
    <w:rsid w:val="005708AF"/>
    <w:rsid w:val="00571E92"/>
    <w:rsid w:val="00572BE3"/>
    <w:rsid w:val="0057342D"/>
    <w:rsid w:val="00573AC4"/>
    <w:rsid w:val="00574C7B"/>
    <w:rsid w:val="00575485"/>
    <w:rsid w:val="00575FCD"/>
    <w:rsid w:val="0057600A"/>
    <w:rsid w:val="005772CE"/>
    <w:rsid w:val="0058209B"/>
    <w:rsid w:val="0058223B"/>
    <w:rsid w:val="00585E01"/>
    <w:rsid w:val="00586FCF"/>
    <w:rsid w:val="00587011"/>
    <w:rsid w:val="005876C2"/>
    <w:rsid w:val="00590260"/>
    <w:rsid w:val="00590B8A"/>
    <w:rsid w:val="00590E44"/>
    <w:rsid w:val="00591670"/>
    <w:rsid w:val="00593869"/>
    <w:rsid w:val="0059387E"/>
    <w:rsid w:val="00593AAF"/>
    <w:rsid w:val="00594387"/>
    <w:rsid w:val="00595318"/>
    <w:rsid w:val="005957EE"/>
    <w:rsid w:val="00596F23"/>
    <w:rsid w:val="0059714F"/>
    <w:rsid w:val="005A287B"/>
    <w:rsid w:val="005A2DFC"/>
    <w:rsid w:val="005A3DF3"/>
    <w:rsid w:val="005A4E3C"/>
    <w:rsid w:val="005A56F6"/>
    <w:rsid w:val="005A75D4"/>
    <w:rsid w:val="005B1D89"/>
    <w:rsid w:val="005B646C"/>
    <w:rsid w:val="005B67CF"/>
    <w:rsid w:val="005C067C"/>
    <w:rsid w:val="005C1ADB"/>
    <w:rsid w:val="005C1F22"/>
    <w:rsid w:val="005C2A87"/>
    <w:rsid w:val="005C3070"/>
    <w:rsid w:val="005C5E40"/>
    <w:rsid w:val="005C608F"/>
    <w:rsid w:val="005D0257"/>
    <w:rsid w:val="005D0737"/>
    <w:rsid w:val="005D132E"/>
    <w:rsid w:val="005D15D4"/>
    <w:rsid w:val="005D4FCB"/>
    <w:rsid w:val="005D6B25"/>
    <w:rsid w:val="005D7BC1"/>
    <w:rsid w:val="005E0405"/>
    <w:rsid w:val="005E049D"/>
    <w:rsid w:val="005E04C8"/>
    <w:rsid w:val="005E07B8"/>
    <w:rsid w:val="005E1907"/>
    <w:rsid w:val="005E2D93"/>
    <w:rsid w:val="005E32B1"/>
    <w:rsid w:val="005E3833"/>
    <w:rsid w:val="005E3884"/>
    <w:rsid w:val="005E64AF"/>
    <w:rsid w:val="005E67FD"/>
    <w:rsid w:val="005E6BA8"/>
    <w:rsid w:val="005E6FD5"/>
    <w:rsid w:val="005E7DC0"/>
    <w:rsid w:val="005F10A1"/>
    <w:rsid w:val="005F2A45"/>
    <w:rsid w:val="005F2C40"/>
    <w:rsid w:val="005F2D31"/>
    <w:rsid w:val="005F3842"/>
    <w:rsid w:val="005F4A38"/>
    <w:rsid w:val="005F4EAD"/>
    <w:rsid w:val="005F5DE6"/>
    <w:rsid w:val="00601923"/>
    <w:rsid w:val="00601D76"/>
    <w:rsid w:val="0060310B"/>
    <w:rsid w:val="00605830"/>
    <w:rsid w:val="00605CF6"/>
    <w:rsid w:val="00606944"/>
    <w:rsid w:val="00606C51"/>
    <w:rsid w:val="00607456"/>
    <w:rsid w:val="006109F5"/>
    <w:rsid w:val="00611DC6"/>
    <w:rsid w:val="00612072"/>
    <w:rsid w:val="00612BAC"/>
    <w:rsid w:val="006131B4"/>
    <w:rsid w:val="00613747"/>
    <w:rsid w:val="00615992"/>
    <w:rsid w:val="0061620E"/>
    <w:rsid w:val="00620609"/>
    <w:rsid w:val="00621F49"/>
    <w:rsid w:val="00621F6C"/>
    <w:rsid w:val="00623329"/>
    <w:rsid w:val="00623D6D"/>
    <w:rsid w:val="00627474"/>
    <w:rsid w:val="00627F65"/>
    <w:rsid w:val="0063046E"/>
    <w:rsid w:val="0063090C"/>
    <w:rsid w:val="006318D3"/>
    <w:rsid w:val="00634972"/>
    <w:rsid w:val="00636C4F"/>
    <w:rsid w:val="00641687"/>
    <w:rsid w:val="0064346B"/>
    <w:rsid w:val="006436C1"/>
    <w:rsid w:val="00646F52"/>
    <w:rsid w:val="00647EE9"/>
    <w:rsid w:val="0065041C"/>
    <w:rsid w:val="00651690"/>
    <w:rsid w:val="00652D64"/>
    <w:rsid w:val="00653D4D"/>
    <w:rsid w:val="00654B9F"/>
    <w:rsid w:val="00655C9F"/>
    <w:rsid w:val="006568EE"/>
    <w:rsid w:val="00657646"/>
    <w:rsid w:val="00662F4C"/>
    <w:rsid w:val="0066330F"/>
    <w:rsid w:val="006648BF"/>
    <w:rsid w:val="00665559"/>
    <w:rsid w:val="0066627D"/>
    <w:rsid w:val="006662E6"/>
    <w:rsid w:val="006671D1"/>
    <w:rsid w:val="00672ABD"/>
    <w:rsid w:val="00673871"/>
    <w:rsid w:val="00673E53"/>
    <w:rsid w:val="00674FEF"/>
    <w:rsid w:val="00680389"/>
    <w:rsid w:val="0068264B"/>
    <w:rsid w:val="0068297A"/>
    <w:rsid w:val="00682DBE"/>
    <w:rsid w:val="00683153"/>
    <w:rsid w:val="0068545B"/>
    <w:rsid w:val="006860D9"/>
    <w:rsid w:val="00686181"/>
    <w:rsid w:val="00686467"/>
    <w:rsid w:val="006864F1"/>
    <w:rsid w:val="0068763D"/>
    <w:rsid w:val="006901D3"/>
    <w:rsid w:val="00691144"/>
    <w:rsid w:val="00692725"/>
    <w:rsid w:val="0069373E"/>
    <w:rsid w:val="0069377E"/>
    <w:rsid w:val="00693AF4"/>
    <w:rsid w:val="00693BB7"/>
    <w:rsid w:val="0069646F"/>
    <w:rsid w:val="00696EA3"/>
    <w:rsid w:val="00697097"/>
    <w:rsid w:val="006A095B"/>
    <w:rsid w:val="006A0D80"/>
    <w:rsid w:val="006A1C35"/>
    <w:rsid w:val="006A310F"/>
    <w:rsid w:val="006A435D"/>
    <w:rsid w:val="006A4ED2"/>
    <w:rsid w:val="006A5024"/>
    <w:rsid w:val="006B128E"/>
    <w:rsid w:val="006B688A"/>
    <w:rsid w:val="006B68BD"/>
    <w:rsid w:val="006B6EFA"/>
    <w:rsid w:val="006C1281"/>
    <w:rsid w:val="006C3436"/>
    <w:rsid w:val="006C38A0"/>
    <w:rsid w:val="006C40F0"/>
    <w:rsid w:val="006C43A8"/>
    <w:rsid w:val="006C4D00"/>
    <w:rsid w:val="006C5DB0"/>
    <w:rsid w:val="006C6271"/>
    <w:rsid w:val="006C6272"/>
    <w:rsid w:val="006C6594"/>
    <w:rsid w:val="006C7CDB"/>
    <w:rsid w:val="006D04BD"/>
    <w:rsid w:val="006D2096"/>
    <w:rsid w:val="006D29A1"/>
    <w:rsid w:val="006D4CD9"/>
    <w:rsid w:val="006D7CDF"/>
    <w:rsid w:val="006E259A"/>
    <w:rsid w:val="006E2994"/>
    <w:rsid w:val="006E4F8A"/>
    <w:rsid w:val="006E53A1"/>
    <w:rsid w:val="006E5962"/>
    <w:rsid w:val="006E5F0F"/>
    <w:rsid w:val="006E6EB2"/>
    <w:rsid w:val="006E70CE"/>
    <w:rsid w:val="006E77D8"/>
    <w:rsid w:val="006F0F70"/>
    <w:rsid w:val="006F1B07"/>
    <w:rsid w:val="006F443B"/>
    <w:rsid w:val="006F51EB"/>
    <w:rsid w:val="006F6DF2"/>
    <w:rsid w:val="00700BE8"/>
    <w:rsid w:val="00703F4E"/>
    <w:rsid w:val="007060E6"/>
    <w:rsid w:val="007062A7"/>
    <w:rsid w:val="0070789E"/>
    <w:rsid w:val="00707E7E"/>
    <w:rsid w:val="00710951"/>
    <w:rsid w:val="00712525"/>
    <w:rsid w:val="007131AC"/>
    <w:rsid w:val="00713232"/>
    <w:rsid w:val="007144B0"/>
    <w:rsid w:val="00715343"/>
    <w:rsid w:val="00715EC0"/>
    <w:rsid w:val="007209EC"/>
    <w:rsid w:val="0072513B"/>
    <w:rsid w:val="00726A82"/>
    <w:rsid w:val="00727049"/>
    <w:rsid w:val="007303DE"/>
    <w:rsid w:val="00731092"/>
    <w:rsid w:val="0073170A"/>
    <w:rsid w:val="00731A75"/>
    <w:rsid w:val="00731F2C"/>
    <w:rsid w:val="007324BD"/>
    <w:rsid w:val="007331D6"/>
    <w:rsid w:val="00733AE0"/>
    <w:rsid w:val="00734175"/>
    <w:rsid w:val="00741EE8"/>
    <w:rsid w:val="00743785"/>
    <w:rsid w:val="007446DD"/>
    <w:rsid w:val="00744CD4"/>
    <w:rsid w:val="0074563B"/>
    <w:rsid w:val="00745F94"/>
    <w:rsid w:val="00747181"/>
    <w:rsid w:val="00751564"/>
    <w:rsid w:val="00752900"/>
    <w:rsid w:val="00752D3F"/>
    <w:rsid w:val="00753E0D"/>
    <w:rsid w:val="007547E8"/>
    <w:rsid w:val="0075508B"/>
    <w:rsid w:val="00755E1F"/>
    <w:rsid w:val="00756EDC"/>
    <w:rsid w:val="00757120"/>
    <w:rsid w:val="0076136B"/>
    <w:rsid w:val="00761DC0"/>
    <w:rsid w:val="00764A2C"/>
    <w:rsid w:val="0076566B"/>
    <w:rsid w:val="0076674C"/>
    <w:rsid w:val="0076698E"/>
    <w:rsid w:val="00766D38"/>
    <w:rsid w:val="0077255E"/>
    <w:rsid w:val="007728A5"/>
    <w:rsid w:val="0077367E"/>
    <w:rsid w:val="007753DE"/>
    <w:rsid w:val="0077633F"/>
    <w:rsid w:val="00777602"/>
    <w:rsid w:val="00780091"/>
    <w:rsid w:val="00782F29"/>
    <w:rsid w:val="00783992"/>
    <w:rsid w:val="00784E2B"/>
    <w:rsid w:val="00785CDE"/>
    <w:rsid w:val="0079120A"/>
    <w:rsid w:val="007930E8"/>
    <w:rsid w:val="00794156"/>
    <w:rsid w:val="00794276"/>
    <w:rsid w:val="007A0DDE"/>
    <w:rsid w:val="007A1105"/>
    <w:rsid w:val="007A3246"/>
    <w:rsid w:val="007A4277"/>
    <w:rsid w:val="007A5859"/>
    <w:rsid w:val="007B03CB"/>
    <w:rsid w:val="007B1551"/>
    <w:rsid w:val="007B37C4"/>
    <w:rsid w:val="007B41FC"/>
    <w:rsid w:val="007B4869"/>
    <w:rsid w:val="007B51A0"/>
    <w:rsid w:val="007B58A5"/>
    <w:rsid w:val="007B6386"/>
    <w:rsid w:val="007B7A6C"/>
    <w:rsid w:val="007C095C"/>
    <w:rsid w:val="007C2F15"/>
    <w:rsid w:val="007C4888"/>
    <w:rsid w:val="007C64F9"/>
    <w:rsid w:val="007C7736"/>
    <w:rsid w:val="007C7E47"/>
    <w:rsid w:val="007D077A"/>
    <w:rsid w:val="007D0C77"/>
    <w:rsid w:val="007D1C38"/>
    <w:rsid w:val="007D398B"/>
    <w:rsid w:val="007D751C"/>
    <w:rsid w:val="007E0A43"/>
    <w:rsid w:val="007E1990"/>
    <w:rsid w:val="007E1E8F"/>
    <w:rsid w:val="007E2D0C"/>
    <w:rsid w:val="007E3A55"/>
    <w:rsid w:val="007E69BF"/>
    <w:rsid w:val="007E7ADD"/>
    <w:rsid w:val="007F071C"/>
    <w:rsid w:val="007F26B6"/>
    <w:rsid w:val="007F2DD1"/>
    <w:rsid w:val="007F4337"/>
    <w:rsid w:val="007F480D"/>
    <w:rsid w:val="007F527C"/>
    <w:rsid w:val="007F6D5A"/>
    <w:rsid w:val="008018CA"/>
    <w:rsid w:val="00803E29"/>
    <w:rsid w:val="00805576"/>
    <w:rsid w:val="0080641D"/>
    <w:rsid w:val="00806FFD"/>
    <w:rsid w:val="0080730C"/>
    <w:rsid w:val="00813166"/>
    <w:rsid w:val="00815993"/>
    <w:rsid w:val="0081728E"/>
    <w:rsid w:val="008174D4"/>
    <w:rsid w:val="00820ED7"/>
    <w:rsid w:val="0082372E"/>
    <w:rsid w:val="00823925"/>
    <w:rsid w:val="00824969"/>
    <w:rsid w:val="008254C6"/>
    <w:rsid w:val="00827D91"/>
    <w:rsid w:val="00834149"/>
    <w:rsid w:val="00834400"/>
    <w:rsid w:val="008352A8"/>
    <w:rsid w:val="0083550B"/>
    <w:rsid w:val="00835FD5"/>
    <w:rsid w:val="00836510"/>
    <w:rsid w:val="008369EC"/>
    <w:rsid w:val="00837180"/>
    <w:rsid w:val="008414FC"/>
    <w:rsid w:val="00841788"/>
    <w:rsid w:val="008438BD"/>
    <w:rsid w:val="008470DC"/>
    <w:rsid w:val="00850B55"/>
    <w:rsid w:val="00850DE7"/>
    <w:rsid w:val="00850E06"/>
    <w:rsid w:val="00850F64"/>
    <w:rsid w:val="00851347"/>
    <w:rsid w:val="00852421"/>
    <w:rsid w:val="00852692"/>
    <w:rsid w:val="00852AA3"/>
    <w:rsid w:val="008545EE"/>
    <w:rsid w:val="00855064"/>
    <w:rsid w:val="00856962"/>
    <w:rsid w:val="0085777C"/>
    <w:rsid w:val="008609D1"/>
    <w:rsid w:val="00862F77"/>
    <w:rsid w:val="008635D5"/>
    <w:rsid w:val="0086391E"/>
    <w:rsid w:val="00864C74"/>
    <w:rsid w:val="00865664"/>
    <w:rsid w:val="00865EEE"/>
    <w:rsid w:val="00866448"/>
    <w:rsid w:val="0086675A"/>
    <w:rsid w:val="008679DD"/>
    <w:rsid w:val="00867B3B"/>
    <w:rsid w:val="0087057E"/>
    <w:rsid w:val="00871950"/>
    <w:rsid w:val="008723EF"/>
    <w:rsid w:val="00872ADF"/>
    <w:rsid w:val="008757F0"/>
    <w:rsid w:val="008757F2"/>
    <w:rsid w:val="00875983"/>
    <w:rsid w:val="00875D17"/>
    <w:rsid w:val="00876EFC"/>
    <w:rsid w:val="00880885"/>
    <w:rsid w:val="008808AF"/>
    <w:rsid w:val="00882AD5"/>
    <w:rsid w:val="00882B72"/>
    <w:rsid w:val="008831BB"/>
    <w:rsid w:val="008846A9"/>
    <w:rsid w:val="008846D7"/>
    <w:rsid w:val="00884753"/>
    <w:rsid w:val="008869DB"/>
    <w:rsid w:val="008909C9"/>
    <w:rsid w:val="0089161D"/>
    <w:rsid w:val="008919E1"/>
    <w:rsid w:val="00892966"/>
    <w:rsid w:val="00893E8B"/>
    <w:rsid w:val="00897005"/>
    <w:rsid w:val="008A35EC"/>
    <w:rsid w:val="008A710D"/>
    <w:rsid w:val="008A7920"/>
    <w:rsid w:val="008B0BE6"/>
    <w:rsid w:val="008B2885"/>
    <w:rsid w:val="008B2EF4"/>
    <w:rsid w:val="008B3A89"/>
    <w:rsid w:val="008B5A07"/>
    <w:rsid w:val="008B6334"/>
    <w:rsid w:val="008B65DE"/>
    <w:rsid w:val="008B6FF3"/>
    <w:rsid w:val="008C1A04"/>
    <w:rsid w:val="008C2218"/>
    <w:rsid w:val="008C3501"/>
    <w:rsid w:val="008C44E9"/>
    <w:rsid w:val="008C44FD"/>
    <w:rsid w:val="008C5A4E"/>
    <w:rsid w:val="008C754C"/>
    <w:rsid w:val="008C7657"/>
    <w:rsid w:val="008D08FE"/>
    <w:rsid w:val="008D0E75"/>
    <w:rsid w:val="008D157A"/>
    <w:rsid w:val="008D1D00"/>
    <w:rsid w:val="008D2E37"/>
    <w:rsid w:val="008D31FA"/>
    <w:rsid w:val="008D46BD"/>
    <w:rsid w:val="008D46C9"/>
    <w:rsid w:val="008D5899"/>
    <w:rsid w:val="008D648C"/>
    <w:rsid w:val="008D7DBE"/>
    <w:rsid w:val="008E18E1"/>
    <w:rsid w:val="008E3433"/>
    <w:rsid w:val="008E458B"/>
    <w:rsid w:val="008E48C0"/>
    <w:rsid w:val="008E530B"/>
    <w:rsid w:val="008E787A"/>
    <w:rsid w:val="008F04B8"/>
    <w:rsid w:val="008F144A"/>
    <w:rsid w:val="008F17F9"/>
    <w:rsid w:val="008F1D8E"/>
    <w:rsid w:val="008F3BBD"/>
    <w:rsid w:val="008F3E1D"/>
    <w:rsid w:val="008F7A36"/>
    <w:rsid w:val="00900F31"/>
    <w:rsid w:val="00901438"/>
    <w:rsid w:val="00901A2A"/>
    <w:rsid w:val="0090379F"/>
    <w:rsid w:val="0090383C"/>
    <w:rsid w:val="00906AF7"/>
    <w:rsid w:val="00907340"/>
    <w:rsid w:val="00910FD8"/>
    <w:rsid w:val="00913980"/>
    <w:rsid w:val="0091659E"/>
    <w:rsid w:val="0091666F"/>
    <w:rsid w:val="00916A71"/>
    <w:rsid w:val="00917427"/>
    <w:rsid w:val="00922E49"/>
    <w:rsid w:val="00924C58"/>
    <w:rsid w:val="009325AB"/>
    <w:rsid w:val="00933308"/>
    <w:rsid w:val="00940395"/>
    <w:rsid w:val="009418FE"/>
    <w:rsid w:val="0094336D"/>
    <w:rsid w:val="00943641"/>
    <w:rsid w:val="00943A12"/>
    <w:rsid w:val="00944FD8"/>
    <w:rsid w:val="00947336"/>
    <w:rsid w:val="009508AA"/>
    <w:rsid w:val="009520D9"/>
    <w:rsid w:val="00955ED0"/>
    <w:rsid w:val="009608A3"/>
    <w:rsid w:val="00963006"/>
    <w:rsid w:val="00963692"/>
    <w:rsid w:val="009637E3"/>
    <w:rsid w:val="00963DC2"/>
    <w:rsid w:val="0096516D"/>
    <w:rsid w:val="009666C4"/>
    <w:rsid w:val="009674F0"/>
    <w:rsid w:val="009705AF"/>
    <w:rsid w:val="00970977"/>
    <w:rsid w:val="00970D03"/>
    <w:rsid w:val="009721A3"/>
    <w:rsid w:val="00975149"/>
    <w:rsid w:val="00975750"/>
    <w:rsid w:val="00976B15"/>
    <w:rsid w:val="009806D0"/>
    <w:rsid w:val="0098652D"/>
    <w:rsid w:val="00987806"/>
    <w:rsid w:val="00987B85"/>
    <w:rsid w:val="00987F9C"/>
    <w:rsid w:val="00990E4C"/>
    <w:rsid w:val="00992266"/>
    <w:rsid w:val="00995DFB"/>
    <w:rsid w:val="009969F6"/>
    <w:rsid w:val="00996E5B"/>
    <w:rsid w:val="0099754D"/>
    <w:rsid w:val="009A0344"/>
    <w:rsid w:val="009A0C0A"/>
    <w:rsid w:val="009A0FBD"/>
    <w:rsid w:val="009A118D"/>
    <w:rsid w:val="009A12DC"/>
    <w:rsid w:val="009A19E9"/>
    <w:rsid w:val="009A2DC2"/>
    <w:rsid w:val="009A6433"/>
    <w:rsid w:val="009B11C0"/>
    <w:rsid w:val="009B1CBD"/>
    <w:rsid w:val="009B2474"/>
    <w:rsid w:val="009B31FA"/>
    <w:rsid w:val="009B7831"/>
    <w:rsid w:val="009C00F4"/>
    <w:rsid w:val="009C0D35"/>
    <w:rsid w:val="009C0DF5"/>
    <w:rsid w:val="009C27FF"/>
    <w:rsid w:val="009C3B72"/>
    <w:rsid w:val="009C4ADD"/>
    <w:rsid w:val="009C4B67"/>
    <w:rsid w:val="009C6933"/>
    <w:rsid w:val="009C694C"/>
    <w:rsid w:val="009C6C7A"/>
    <w:rsid w:val="009D03CC"/>
    <w:rsid w:val="009D083E"/>
    <w:rsid w:val="009D26DD"/>
    <w:rsid w:val="009D323D"/>
    <w:rsid w:val="009D719D"/>
    <w:rsid w:val="009D77EE"/>
    <w:rsid w:val="009E0701"/>
    <w:rsid w:val="009E0F96"/>
    <w:rsid w:val="009E10E1"/>
    <w:rsid w:val="009E14E5"/>
    <w:rsid w:val="009E1BD8"/>
    <w:rsid w:val="009E1DBD"/>
    <w:rsid w:val="009E2FD3"/>
    <w:rsid w:val="009E4019"/>
    <w:rsid w:val="009E4FBA"/>
    <w:rsid w:val="009E6F62"/>
    <w:rsid w:val="009E7957"/>
    <w:rsid w:val="009F0204"/>
    <w:rsid w:val="009F10B7"/>
    <w:rsid w:val="009F16B8"/>
    <w:rsid w:val="009F2282"/>
    <w:rsid w:val="009F4299"/>
    <w:rsid w:val="009F5051"/>
    <w:rsid w:val="009F5591"/>
    <w:rsid w:val="009F5B58"/>
    <w:rsid w:val="009F61CB"/>
    <w:rsid w:val="00A00454"/>
    <w:rsid w:val="00A0178F"/>
    <w:rsid w:val="00A0298E"/>
    <w:rsid w:val="00A03D00"/>
    <w:rsid w:val="00A04C12"/>
    <w:rsid w:val="00A0536A"/>
    <w:rsid w:val="00A06620"/>
    <w:rsid w:val="00A11794"/>
    <w:rsid w:val="00A137C9"/>
    <w:rsid w:val="00A15732"/>
    <w:rsid w:val="00A16288"/>
    <w:rsid w:val="00A175BD"/>
    <w:rsid w:val="00A208A5"/>
    <w:rsid w:val="00A2206E"/>
    <w:rsid w:val="00A23BE1"/>
    <w:rsid w:val="00A24E17"/>
    <w:rsid w:val="00A2545F"/>
    <w:rsid w:val="00A25897"/>
    <w:rsid w:val="00A26820"/>
    <w:rsid w:val="00A26C17"/>
    <w:rsid w:val="00A275F2"/>
    <w:rsid w:val="00A314FF"/>
    <w:rsid w:val="00A34B1F"/>
    <w:rsid w:val="00A35531"/>
    <w:rsid w:val="00A364F1"/>
    <w:rsid w:val="00A40D6E"/>
    <w:rsid w:val="00A41207"/>
    <w:rsid w:val="00A4194B"/>
    <w:rsid w:val="00A423D4"/>
    <w:rsid w:val="00A428F5"/>
    <w:rsid w:val="00A42EA4"/>
    <w:rsid w:val="00A42EED"/>
    <w:rsid w:val="00A430F3"/>
    <w:rsid w:val="00A43DEE"/>
    <w:rsid w:val="00A4630D"/>
    <w:rsid w:val="00A50987"/>
    <w:rsid w:val="00A50A18"/>
    <w:rsid w:val="00A512E9"/>
    <w:rsid w:val="00A51837"/>
    <w:rsid w:val="00A526E2"/>
    <w:rsid w:val="00A548AD"/>
    <w:rsid w:val="00A54E18"/>
    <w:rsid w:val="00A55333"/>
    <w:rsid w:val="00A55360"/>
    <w:rsid w:val="00A56715"/>
    <w:rsid w:val="00A56D88"/>
    <w:rsid w:val="00A57734"/>
    <w:rsid w:val="00A6051F"/>
    <w:rsid w:val="00A60FAA"/>
    <w:rsid w:val="00A62137"/>
    <w:rsid w:val="00A62A7A"/>
    <w:rsid w:val="00A62ECB"/>
    <w:rsid w:val="00A64C89"/>
    <w:rsid w:val="00A65516"/>
    <w:rsid w:val="00A65CB0"/>
    <w:rsid w:val="00A660E9"/>
    <w:rsid w:val="00A6615B"/>
    <w:rsid w:val="00A67794"/>
    <w:rsid w:val="00A701B8"/>
    <w:rsid w:val="00A71C24"/>
    <w:rsid w:val="00A72761"/>
    <w:rsid w:val="00A736E9"/>
    <w:rsid w:val="00A737A1"/>
    <w:rsid w:val="00A748BF"/>
    <w:rsid w:val="00A76113"/>
    <w:rsid w:val="00A77AC6"/>
    <w:rsid w:val="00A80F8B"/>
    <w:rsid w:val="00A82068"/>
    <w:rsid w:val="00A8505A"/>
    <w:rsid w:val="00A85A5E"/>
    <w:rsid w:val="00A85D70"/>
    <w:rsid w:val="00A85E09"/>
    <w:rsid w:val="00A862A9"/>
    <w:rsid w:val="00A8748D"/>
    <w:rsid w:val="00A90FBA"/>
    <w:rsid w:val="00A924B5"/>
    <w:rsid w:val="00A93B8D"/>
    <w:rsid w:val="00A93C43"/>
    <w:rsid w:val="00A9412F"/>
    <w:rsid w:val="00A94C03"/>
    <w:rsid w:val="00A9555C"/>
    <w:rsid w:val="00A9563C"/>
    <w:rsid w:val="00A96052"/>
    <w:rsid w:val="00A97062"/>
    <w:rsid w:val="00A9707C"/>
    <w:rsid w:val="00A97ACB"/>
    <w:rsid w:val="00A97CF9"/>
    <w:rsid w:val="00AA3BF8"/>
    <w:rsid w:val="00AA4685"/>
    <w:rsid w:val="00AA4A04"/>
    <w:rsid w:val="00AA4F20"/>
    <w:rsid w:val="00AA5339"/>
    <w:rsid w:val="00AA6C57"/>
    <w:rsid w:val="00AA6D46"/>
    <w:rsid w:val="00AB0303"/>
    <w:rsid w:val="00AB1339"/>
    <w:rsid w:val="00AB3473"/>
    <w:rsid w:val="00AB36CE"/>
    <w:rsid w:val="00AB6685"/>
    <w:rsid w:val="00AB6A52"/>
    <w:rsid w:val="00AB70D4"/>
    <w:rsid w:val="00AB7E7C"/>
    <w:rsid w:val="00AC10DF"/>
    <w:rsid w:val="00AC4D6F"/>
    <w:rsid w:val="00AD28DB"/>
    <w:rsid w:val="00AE260D"/>
    <w:rsid w:val="00AE383B"/>
    <w:rsid w:val="00AE4654"/>
    <w:rsid w:val="00AE4B8A"/>
    <w:rsid w:val="00AE5B91"/>
    <w:rsid w:val="00AE5F00"/>
    <w:rsid w:val="00AE6019"/>
    <w:rsid w:val="00AE6100"/>
    <w:rsid w:val="00AE6FAC"/>
    <w:rsid w:val="00AF079D"/>
    <w:rsid w:val="00AF15C5"/>
    <w:rsid w:val="00AF15EE"/>
    <w:rsid w:val="00AF1CB3"/>
    <w:rsid w:val="00AF2E31"/>
    <w:rsid w:val="00AF36C5"/>
    <w:rsid w:val="00AF5E19"/>
    <w:rsid w:val="00AF667A"/>
    <w:rsid w:val="00AF78CC"/>
    <w:rsid w:val="00AF7B45"/>
    <w:rsid w:val="00AF7BF3"/>
    <w:rsid w:val="00B013AC"/>
    <w:rsid w:val="00B022F0"/>
    <w:rsid w:val="00B0272C"/>
    <w:rsid w:val="00B03ECA"/>
    <w:rsid w:val="00B05A7C"/>
    <w:rsid w:val="00B05ACE"/>
    <w:rsid w:val="00B06081"/>
    <w:rsid w:val="00B06DC8"/>
    <w:rsid w:val="00B104DF"/>
    <w:rsid w:val="00B11F62"/>
    <w:rsid w:val="00B14219"/>
    <w:rsid w:val="00B20471"/>
    <w:rsid w:val="00B20A04"/>
    <w:rsid w:val="00B233D3"/>
    <w:rsid w:val="00B2510E"/>
    <w:rsid w:val="00B26032"/>
    <w:rsid w:val="00B26CC6"/>
    <w:rsid w:val="00B30975"/>
    <w:rsid w:val="00B3276D"/>
    <w:rsid w:val="00B33A2A"/>
    <w:rsid w:val="00B35ED2"/>
    <w:rsid w:val="00B36601"/>
    <w:rsid w:val="00B36A38"/>
    <w:rsid w:val="00B4023D"/>
    <w:rsid w:val="00B405A6"/>
    <w:rsid w:val="00B4161D"/>
    <w:rsid w:val="00B41ACC"/>
    <w:rsid w:val="00B43C34"/>
    <w:rsid w:val="00B44902"/>
    <w:rsid w:val="00B468AB"/>
    <w:rsid w:val="00B47FAD"/>
    <w:rsid w:val="00B513F4"/>
    <w:rsid w:val="00B5214A"/>
    <w:rsid w:val="00B52D19"/>
    <w:rsid w:val="00B5444D"/>
    <w:rsid w:val="00B555C6"/>
    <w:rsid w:val="00B563F4"/>
    <w:rsid w:val="00B56FA3"/>
    <w:rsid w:val="00B57892"/>
    <w:rsid w:val="00B60B34"/>
    <w:rsid w:val="00B6278E"/>
    <w:rsid w:val="00B62AAB"/>
    <w:rsid w:val="00B64AC2"/>
    <w:rsid w:val="00B65FB6"/>
    <w:rsid w:val="00B70B3E"/>
    <w:rsid w:val="00B720BF"/>
    <w:rsid w:val="00B7246E"/>
    <w:rsid w:val="00B740BD"/>
    <w:rsid w:val="00B742A8"/>
    <w:rsid w:val="00B757EF"/>
    <w:rsid w:val="00B77049"/>
    <w:rsid w:val="00B772E4"/>
    <w:rsid w:val="00B77409"/>
    <w:rsid w:val="00B80662"/>
    <w:rsid w:val="00B812ED"/>
    <w:rsid w:val="00B848D6"/>
    <w:rsid w:val="00B86A37"/>
    <w:rsid w:val="00B905CF"/>
    <w:rsid w:val="00B90732"/>
    <w:rsid w:val="00B943FE"/>
    <w:rsid w:val="00B952F5"/>
    <w:rsid w:val="00B95E6A"/>
    <w:rsid w:val="00B9709E"/>
    <w:rsid w:val="00B97CA0"/>
    <w:rsid w:val="00BA0119"/>
    <w:rsid w:val="00BA0EBD"/>
    <w:rsid w:val="00BA20E1"/>
    <w:rsid w:val="00BA3149"/>
    <w:rsid w:val="00BA3DEE"/>
    <w:rsid w:val="00BA45A7"/>
    <w:rsid w:val="00BB0630"/>
    <w:rsid w:val="00BB1A50"/>
    <w:rsid w:val="00BB4F33"/>
    <w:rsid w:val="00BB5D24"/>
    <w:rsid w:val="00BB73D3"/>
    <w:rsid w:val="00BC0999"/>
    <w:rsid w:val="00BC0F36"/>
    <w:rsid w:val="00BD08A0"/>
    <w:rsid w:val="00BD24DC"/>
    <w:rsid w:val="00BD3138"/>
    <w:rsid w:val="00BD3AB1"/>
    <w:rsid w:val="00BD4450"/>
    <w:rsid w:val="00BD4FBD"/>
    <w:rsid w:val="00BD514A"/>
    <w:rsid w:val="00BD5166"/>
    <w:rsid w:val="00BD5E2B"/>
    <w:rsid w:val="00BD6266"/>
    <w:rsid w:val="00BE09D6"/>
    <w:rsid w:val="00BE1EB1"/>
    <w:rsid w:val="00BE1FBB"/>
    <w:rsid w:val="00BE330A"/>
    <w:rsid w:val="00BE38C5"/>
    <w:rsid w:val="00BE44BF"/>
    <w:rsid w:val="00BE4D8A"/>
    <w:rsid w:val="00BE697C"/>
    <w:rsid w:val="00BE6A46"/>
    <w:rsid w:val="00BE7A4C"/>
    <w:rsid w:val="00BF02FA"/>
    <w:rsid w:val="00BF2182"/>
    <w:rsid w:val="00BF2910"/>
    <w:rsid w:val="00BF2FE3"/>
    <w:rsid w:val="00BF646C"/>
    <w:rsid w:val="00BF65D2"/>
    <w:rsid w:val="00BF68A8"/>
    <w:rsid w:val="00BF716E"/>
    <w:rsid w:val="00C001CA"/>
    <w:rsid w:val="00C007FD"/>
    <w:rsid w:val="00C010AD"/>
    <w:rsid w:val="00C01326"/>
    <w:rsid w:val="00C021A8"/>
    <w:rsid w:val="00C02CD0"/>
    <w:rsid w:val="00C03296"/>
    <w:rsid w:val="00C0463B"/>
    <w:rsid w:val="00C04B70"/>
    <w:rsid w:val="00C05C5B"/>
    <w:rsid w:val="00C10FFD"/>
    <w:rsid w:val="00C13DD1"/>
    <w:rsid w:val="00C1537F"/>
    <w:rsid w:val="00C15FCC"/>
    <w:rsid w:val="00C17F79"/>
    <w:rsid w:val="00C20E7E"/>
    <w:rsid w:val="00C219EF"/>
    <w:rsid w:val="00C234F3"/>
    <w:rsid w:val="00C24292"/>
    <w:rsid w:val="00C2562E"/>
    <w:rsid w:val="00C25DED"/>
    <w:rsid w:val="00C3084E"/>
    <w:rsid w:val="00C32BFB"/>
    <w:rsid w:val="00C33032"/>
    <w:rsid w:val="00C34CF7"/>
    <w:rsid w:val="00C35061"/>
    <w:rsid w:val="00C355AC"/>
    <w:rsid w:val="00C37236"/>
    <w:rsid w:val="00C37DB8"/>
    <w:rsid w:val="00C37EDC"/>
    <w:rsid w:val="00C410F5"/>
    <w:rsid w:val="00C41568"/>
    <w:rsid w:val="00C41B58"/>
    <w:rsid w:val="00C41C5F"/>
    <w:rsid w:val="00C4648F"/>
    <w:rsid w:val="00C46B27"/>
    <w:rsid w:val="00C556C7"/>
    <w:rsid w:val="00C57867"/>
    <w:rsid w:val="00C6107B"/>
    <w:rsid w:val="00C613EB"/>
    <w:rsid w:val="00C639B8"/>
    <w:rsid w:val="00C64F19"/>
    <w:rsid w:val="00C6537D"/>
    <w:rsid w:val="00C67C96"/>
    <w:rsid w:val="00C74DB4"/>
    <w:rsid w:val="00C752FE"/>
    <w:rsid w:val="00C75974"/>
    <w:rsid w:val="00C773C4"/>
    <w:rsid w:val="00C81568"/>
    <w:rsid w:val="00C8223D"/>
    <w:rsid w:val="00C82C88"/>
    <w:rsid w:val="00C8360C"/>
    <w:rsid w:val="00C83850"/>
    <w:rsid w:val="00C84A14"/>
    <w:rsid w:val="00C86D91"/>
    <w:rsid w:val="00C86DC0"/>
    <w:rsid w:val="00C86E87"/>
    <w:rsid w:val="00C877B9"/>
    <w:rsid w:val="00C9134B"/>
    <w:rsid w:val="00C91D80"/>
    <w:rsid w:val="00C9283B"/>
    <w:rsid w:val="00C92B7D"/>
    <w:rsid w:val="00C9476E"/>
    <w:rsid w:val="00C94AD5"/>
    <w:rsid w:val="00C95230"/>
    <w:rsid w:val="00C96E2E"/>
    <w:rsid w:val="00CA1F34"/>
    <w:rsid w:val="00CA2504"/>
    <w:rsid w:val="00CA2678"/>
    <w:rsid w:val="00CA2B99"/>
    <w:rsid w:val="00CA3B6A"/>
    <w:rsid w:val="00CA3CBA"/>
    <w:rsid w:val="00CA49C1"/>
    <w:rsid w:val="00CB2B11"/>
    <w:rsid w:val="00CB76CB"/>
    <w:rsid w:val="00CC00EA"/>
    <w:rsid w:val="00CC0F3E"/>
    <w:rsid w:val="00CC1CCE"/>
    <w:rsid w:val="00CC1D07"/>
    <w:rsid w:val="00CC237A"/>
    <w:rsid w:val="00CC2450"/>
    <w:rsid w:val="00CC4817"/>
    <w:rsid w:val="00CD0279"/>
    <w:rsid w:val="00CD1E86"/>
    <w:rsid w:val="00CD3525"/>
    <w:rsid w:val="00CD39F3"/>
    <w:rsid w:val="00CD40CF"/>
    <w:rsid w:val="00CD4684"/>
    <w:rsid w:val="00CD6A29"/>
    <w:rsid w:val="00CD6F9C"/>
    <w:rsid w:val="00CD747C"/>
    <w:rsid w:val="00CD74F4"/>
    <w:rsid w:val="00CD783A"/>
    <w:rsid w:val="00CE1688"/>
    <w:rsid w:val="00CE37F4"/>
    <w:rsid w:val="00CE4A98"/>
    <w:rsid w:val="00CE5E52"/>
    <w:rsid w:val="00CE67A3"/>
    <w:rsid w:val="00CE7C0F"/>
    <w:rsid w:val="00CF0081"/>
    <w:rsid w:val="00CF3DC5"/>
    <w:rsid w:val="00CF3DF8"/>
    <w:rsid w:val="00CF5FDE"/>
    <w:rsid w:val="00D00FE9"/>
    <w:rsid w:val="00D01692"/>
    <w:rsid w:val="00D02382"/>
    <w:rsid w:val="00D02D6B"/>
    <w:rsid w:val="00D077C8"/>
    <w:rsid w:val="00D10653"/>
    <w:rsid w:val="00D119DE"/>
    <w:rsid w:val="00D12A0D"/>
    <w:rsid w:val="00D132C0"/>
    <w:rsid w:val="00D1355C"/>
    <w:rsid w:val="00D13B08"/>
    <w:rsid w:val="00D15B04"/>
    <w:rsid w:val="00D1698A"/>
    <w:rsid w:val="00D17A0C"/>
    <w:rsid w:val="00D20A5B"/>
    <w:rsid w:val="00D20BB1"/>
    <w:rsid w:val="00D20D89"/>
    <w:rsid w:val="00D20E91"/>
    <w:rsid w:val="00D215D0"/>
    <w:rsid w:val="00D21C45"/>
    <w:rsid w:val="00D23B4B"/>
    <w:rsid w:val="00D25073"/>
    <w:rsid w:val="00D2593D"/>
    <w:rsid w:val="00D30607"/>
    <w:rsid w:val="00D31766"/>
    <w:rsid w:val="00D320B4"/>
    <w:rsid w:val="00D33C88"/>
    <w:rsid w:val="00D3500B"/>
    <w:rsid w:val="00D400DA"/>
    <w:rsid w:val="00D403D0"/>
    <w:rsid w:val="00D4615B"/>
    <w:rsid w:val="00D4650D"/>
    <w:rsid w:val="00D472CF"/>
    <w:rsid w:val="00D50CEB"/>
    <w:rsid w:val="00D5318E"/>
    <w:rsid w:val="00D53E2F"/>
    <w:rsid w:val="00D627B5"/>
    <w:rsid w:val="00D62977"/>
    <w:rsid w:val="00D640A7"/>
    <w:rsid w:val="00D642FE"/>
    <w:rsid w:val="00D64982"/>
    <w:rsid w:val="00D64E5D"/>
    <w:rsid w:val="00D678C9"/>
    <w:rsid w:val="00D67A40"/>
    <w:rsid w:val="00D70AD4"/>
    <w:rsid w:val="00D7313F"/>
    <w:rsid w:val="00D74650"/>
    <w:rsid w:val="00D75448"/>
    <w:rsid w:val="00D764D0"/>
    <w:rsid w:val="00D766D8"/>
    <w:rsid w:val="00D7695E"/>
    <w:rsid w:val="00D8070C"/>
    <w:rsid w:val="00D80B40"/>
    <w:rsid w:val="00D81DF2"/>
    <w:rsid w:val="00D82CCA"/>
    <w:rsid w:val="00D83E3E"/>
    <w:rsid w:val="00D877EC"/>
    <w:rsid w:val="00D90342"/>
    <w:rsid w:val="00D903BA"/>
    <w:rsid w:val="00D90807"/>
    <w:rsid w:val="00D910DD"/>
    <w:rsid w:val="00D91732"/>
    <w:rsid w:val="00D92AC4"/>
    <w:rsid w:val="00D95697"/>
    <w:rsid w:val="00D96373"/>
    <w:rsid w:val="00D96689"/>
    <w:rsid w:val="00D9696C"/>
    <w:rsid w:val="00D977FD"/>
    <w:rsid w:val="00DA166F"/>
    <w:rsid w:val="00DA2C87"/>
    <w:rsid w:val="00DA473B"/>
    <w:rsid w:val="00DA5037"/>
    <w:rsid w:val="00DA586D"/>
    <w:rsid w:val="00DA596B"/>
    <w:rsid w:val="00DA627F"/>
    <w:rsid w:val="00DB6E81"/>
    <w:rsid w:val="00DB72D6"/>
    <w:rsid w:val="00DB7DC7"/>
    <w:rsid w:val="00DC0AF3"/>
    <w:rsid w:val="00DC1FC9"/>
    <w:rsid w:val="00DC4D2F"/>
    <w:rsid w:val="00DC5E00"/>
    <w:rsid w:val="00DC5E34"/>
    <w:rsid w:val="00DC6A4B"/>
    <w:rsid w:val="00DD0B21"/>
    <w:rsid w:val="00DD16FC"/>
    <w:rsid w:val="00DD70EF"/>
    <w:rsid w:val="00DE17FD"/>
    <w:rsid w:val="00DE29A3"/>
    <w:rsid w:val="00DE39BA"/>
    <w:rsid w:val="00DE4BDE"/>
    <w:rsid w:val="00DE52F0"/>
    <w:rsid w:val="00DE6DCD"/>
    <w:rsid w:val="00DE7352"/>
    <w:rsid w:val="00DF404C"/>
    <w:rsid w:val="00DF4437"/>
    <w:rsid w:val="00DF4C1C"/>
    <w:rsid w:val="00DF5EE4"/>
    <w:rsid w:val="00DF5EF6"/>
    <w:rsid w:val="00DF7363"/>
    <w:rsid w:val="00DF7BF1"/>
    <w:rsid w:val="00DF7C24"/>
    <w:rsid w:val="00E0252F"/>
    <w:rsid w:val="00E046D6"/>
    <w:rsid w:val="00E05328"/>
    <w:rsid w:val="00E06096"/>
    <w:rsid w:val="00E0637D"/>
    <w:rsid w:val="00E0701E"/>
    <w:rsid w:val="00E07229"/>
    <w:rsid w:val="00E079F4"/>
    <w:rsid w:val="00E11020"/>
    <w:rsid w:val="00E1104B"/>
    <w:rsid w:val="00E140DD"/>
    <w:rsid w:val="00E15AF8"/>
    <w:rsid w:val="00E1717C"/>
    <w:rsid w:val="00E213B3"/>
    <w:rsid w:val="00E21C21"/>
    <w:rsid w:val="00E23DAC"/>
    <w:rsid w:val="00E23F6C"/>
    <w:rsid w:val="00E26365"/>
    <w:rsid w:val="00E277B9"/>
    <w:rsid w:val="00E30A1D"/>
    <w:rsid w:val="00E3270B"/>
    <w:rsid w:val="00E32754"/>
    <w:rsid w:val="00E33456"/>
    <w:rsid w:val="00E34C90"/>
    <w:rsid w:val="00E36526"/>
    <w:rsid w:val="00E37319"/>
    <w:rsid w:val="00E4087C"/>
    <w:rsid w:val="00E43FE6"/>
    <w:rsid w:val="00E452BA"/>
    <w:rsid w:val="00E46F2C"/>
    <w:rsid w:val="00E47B31"/>
    <w:rsid w:val="00E5029D"/>
    <w:rsid w:val="00E50632"/>
    <w:rsid w:val="00E51743"/>
    <w:rsid w:val="00E51A86"/>
    <w:rsid w:val="00E51C04"/>
    <w:rsid w:val="00E53F7C"/>
    <w:rsid w:val="00E557A4"/>
    <w:rsid w:val="00E578D7"/>
    <w:rsid w:val="00E61FAF"/>
    <w:rsid w:val="00E629DE"/>
    <w:rsid w:val="00E62ABA"/>
    <w:rsid w:val="00E62F70"/>
    <w:rsid w:val="00E631AA"/>
    <w:rsid w:val="00E650BF"/>
    <w:rsid w:val="00E659B3"/>
    <w:rsid w:val="00E65D8C"/>
    <w:rsid w:val="00E6649F"/>
    <w:rsid w:val="00E66A71"/>
    <w:rsid w:val="00E7431D"/>
    <w:rsid w:val="00E757B0"/>
    <w:rsid w:val="00E771AF"/>
    <w:rsid w:val="00E772F2"/>
    <w:rsid w:val="00E777FC"/>
    <w:rsid w:val="00E82226"/>
    <w:rsid w:val="00E826AC"/>
    <w:rsid w:val="00E83CB9"/>
    <w:rsid w:val="00E878BB"/>
    <w:rsid w:val="00E87B92"/>
    <w:rsid w:val="00E91BCE"/>
    <w:rsid w:val="00E92630"/>
    <w:rsid w:val="00E94DBF"/>
    <w:rsid w:val="00E9636F"/>
    <w:rsid w:val="00EA0A22"/>
    <w:rsid w:val="00EA3C1D"/>
    <w:rsid w:val="00EA4A02"/>
    <w:rsid w:val="00EA6855"/>
    <w:rsid w:val="00EA7764"/>
    <w:rsid w:val="00EA784B"/>
    <w:rsid w:val="00EB0D33"/>
    <w:rsid w:val="00EB14F2"/>
    <w:rsid w:val="00EB2E5B"/>
    <w:rsid w:val="00EB3821"/>
    <w:rsid w:val="00EB4552"/>
    <w:rsid w:val="00EB50C4"/>
    <w:rsid w:val="00EB5B6D"/>
    <w:rsid w:val="00EB6665"/>
    <w:rsid w:val="00EB7ECE"/>
    <w:rsid w:val="00EC19A1"/>
    <w:rsid w:val="00EC2028"/>
    <w:rsid w:val="00EC3517"/>
    <w:rsid w:val="00EC45D4"/>
    <w:rsid w:val="00EC4EDA"/>
    <w:rsid w:val="00EC5D01"/>
    <w:rsid w:val="00EC6275"/>
    <w:rsid w:val="00EC6283"/>
    <w:rsid w:val="00ED01A1"/>
    <w:rsid w:val="00ED0BF2"/>
    <w:rsid w:val="00ED0FFA"/>
    <w:rsid w:val="00ED1707"/>
    <w:rsid w:val="00ED3090"/>
    <w:rsid w:val="00ED333B"/>
    <w:rsid w:val="00ED4961"/>
    <w:rsid w:val="00ED4D60"/>
    <w:rsid w:val="00ED690A"/>
    <w:rsid w:val="00ED6B18"/>
    <w:rsid w:val="00ED71C5"/>
    <w:rsid w:val="00EE10FD"/>
    <w:rsid w:val="00EE155D"/>
    <w:rsid w:val="00EE2149"/>
    <w:rsid w:val="00EE548F"/>
    <w:rsid w:val="00EE63BA"/>
    <w:rsid w:val="00EE6DE4"/>
    <w:rsid w:val="00EE708D"/>
    <w:rsid w:val="00EF1450"/>
    <w:rsid w:val="00EF3573"/>
    <w:rsid w:val="00EF49CF"/>
    <w:rsid w:val="00EF4AC5"/>
    <w:rsid w:val="00EF5A43"/>
    <w:rsid w:val="00EF5DB8"/>
    <w:rsid w:val="00EF6C66"/>
    <w:rsid w:val="00F01596"/>
    <w:rsid w:val="00F0290E"/>
    <w:rsid w:val="00F02C34"/>
    <w:rsid w:val="00F02FD0"/>
    <w:rsid w:val="00F03017"/>
    <w:rsid w:val="00F046A2"/>
    <w:rsid w:val="00F0544D"/>
    <w:rsid w:val="00F10FDA"/>
    <w:rsid w:val="00F118D5"/>
    <w:rsid w:val="00F14837"/>
    <w:rsid w:val="00F148C4"/>
    <w:rsid w:val="00F15E79"/>
    <w:rsid w:val="00F209CC"/>
    <w:rsid w:val="00F21D8B"/>
    <w:rsid w:val="00F23BCF"/>
    <w:rsid w:val="00F240B6"/>
    <w:rsid w:val="00F24DB5"/>
    <w:rsid w:val="00F25E46"/>
    <w:rsid w:val="00F27946"/>
    <w:rsid w:val="00F30011"/>
    <w:rsid w:val="00F33D83"/>
    <w:rsid w:val="00F3481D"/>
    <w:rsid w:val="00F34D0B"/>
    <w:rsid w:val="00F369D7"/>
    <w:rsid w:val="00F37D4B"/>
    <w:rsid w:val="00F37EBA"/>
    <w:rsid w:val="00F422E8"/>
    <w:rsid w:val="00F43FA2"/>
    <w:rsid w:val="00F4484A"/>
    <w:rsid w:val="00F454C2"/>
    <w:rsid w:val="00F45E58"/>
    <w:rsid w:val="00F472FA"/>
    <w:rsid w:val="00F516B7"/>
    <w:rsid w:val="00F523F9"/>
    <w:rsid w:val="00F534C6"/>
    <w:rsid w:val="00F5559F"/>
    <w:rsid w:val="00F555D1"/>
    <w:rsid w:val="00F55600"/>
    <w:rsid w:val="00F55F3A"/>
    <w:rsid w:val="00F57EDA"/>
    <w:rsid w:val="00F61004"/>
    <w:rsid w:val="00F64C67"/>
    <w:rsid w:val="00F7114E"/>
    <w:rsid w:val="00F72016"/>
    <w:rsid w:val="00F72E4F"/>
    <w:rsid w:val="00F75C4A"/>
    <w:rsid w:val="00F7781E"/>
    <w:rsid w:val="00F833A6"/>
    <w:rsid w:val="00F84F7C"/>
    <w:rsid w:val="00F86C1C"/>
    <w:rsid w:val="00F912D9"/>
    <w:rsid w:val="00F91CDD"/>
    <w:rsid w:val="00F9446E"/>
    <w:rsid w:val="00F96170"/>
    <w:rsid w:val="00F96C7A"/>
    <w:rsid w:val="00F976DF"/>
    <w:rsid w:val="00F9793B"/>
    <w:rsid w:val="00F97CF2"/>
    <w:rsid w:val="00FA28B7"/>
    <w:rsid w:val="00FA310E"/>
    <w:rsid w:val="00FA489A"/>
    <w:rsid w:val="00FA4CD3"/>
    <w:rsid w:val="00FA5073"/>
    <w:rsid w:val="00FA5F2D"/>
    <w:rsid w:val="00FA6629"/>
    <w:rsid w:val="00FA6BD5"/>
    <w:rsid w:val="00FA7B97"/>
    <w:rsid w:val="00FB1395"/>
    <w:rsid w:val="00FB326F"/>
    <w:rsid w:val="00FB3B94"/>
    <w:rsid w:val="00FB53E9"/>
    <w:rsid w:val="00FB7663"/>
    <w:rsid w:val="00FC067A"/>
    <w:rsid w:val="00FC121E"/>
    <w:rsid w:val="00FC133A"/>
    <w:rsid w:val="00FC26AC"/>
    <w:rsid w:val="00FC33BE"/>
    <w:rsid w:val="00FC46F7"/>
    <w:rsid w:val="00FC6BF8"/>
    <w:rsid w:val="00FC7097"/>
    <w:rsid w:val="00FD346B"/>
    <w:rsid w:val="00FD49A3"/>
    <w:rsid w:val="00FD4EE6"/>
    <w:rsid w:val="00FD61B0"/>
    <w:rsid w:val="00FD6242"/>
    <w:rsid w:val="00FD68A9"/>
    <w:rsid w:val="00FD79D8"/>
    <w:rsid w:val="00FD7A31"/>
    <w:rsid w:val="00FD7E3D"/>
    <w:rsid w:val="00FE4D0A"/>
    <w:rsid w:val="00FE5251"/>
    <w:rsid w:val="00FE55F4"/>
    <w:rsid w:val="00FF0066"/>
    <w:rsid w:val="00FF00BC"/>
    <w:rsid w:val="00FF07A4"/>
    <w:rsid w:val="00FF0810"/>
    <w:rsid w:val="00FF0C26"/>
    <w:rsid w:val="00FF17B9"/>
    <w:rsid w:val="00FF2AB0"/>
    <w:rsid w:val="00FF2B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semiHidden="0" w:uiPriority="39" w:unhideWhenUsed="0" w:qFormat="1"/>
  </w:latentStyles>
  <w:style w:type="paragraph" w:default="1" w:styleId="a">
    <w:name w:val="Normal"/>
    <w:qFormat/>
    <w:rsid w:val="00BF716E"/>
    <w:rPr>
      <w:rFonts w:ascii="Times New Roman" w:eastAsia="Times New Roman" w:hAnsi="Times New Roman"/>
      <w:sz w:val="24"/>
      <w:szCs w:val="24"/>
    </w:rPr>
  </w:style>
  <w:style w:type="paragraph" w:styleId="1">
    <w:name w:val="heading 1"/>
    <w:basedOn w:val="a"/>
    <w:next w:val="a"/>
    <w:link w:val="10"/>
    <w:uiPriority w:val="99"/>
    <w:qFormat/>
    <w:rsid w:val="00C4648F"/>
    <w:pPr>
      <w:keepNext/>
      <w:spacing w:before="240" w:after="60"/>
      <w:jc w:val="center"/>
      <w:outlineLvl w:val="0"/>
    </w:pPr>
    <w:rPr>
      <w:b/>
      <w:bCs/>
      <w:kern w:val="28"/>
      <w:sz w:val="36"/>
      <w:szCs w:val="36"/>
    </w:rPr>
  </w:style>
  <w:style w:type="paragraph" w:styleId="2">
    <w:name w:val="heading 2"/>
    <w:basedOn w:val="a"/>
    <w:next w:val="a"/>
    <w:link w:val="20"/>
    <w:uiPriority w:val="99"/>
    <w:qFormat/>
    <w:rsid w:val="00C4648F"/>
    <w:pPr>
      <w:keepNext/>
      <w:spacing w:before="240" w:after="60"/>
      <w:outlineLvl w:val="1"/>
    </w:pPr>
    <w:rPr>
      <w:rFonts w:ascii="Arial" w:hAnsi="Arial" w:cs="Arial"/>
      <w:b/>
      <w:bCs/>
      <w:i/>
      <w:iCs/>
      <w:sz w:val="28"/>
      <w:szCs w:val="28"/>
    </w:rPr>
  </w:style>
  <w:style w:type="paragraph" w:styleId="3">
    <w:name w:val="heading 3"/>
    <w:basedOn w:val="a"/>
    <w:next w:val="a"/>
    <w:link w:val="30"/>
    <w:uiPriority w:val="99"/>
    <w:qFormat/>
    <w:rsid w:val="00C4648F"/>
    <w:pPr>
      <w:keepNext/>
      <w:spacing w:before="240" w:after="60"/>
      <w:outlineLvl w:val="2"/>
    </w:pPr>
    <w:rPr>
      <w:rFonts w:ascii="Cambria" w:hAnsi="Cambria" w:cs="Cambria"/>
      <w:b/>
      <w:bCs/>
      <w:sz w:val="26"/>
      <w:szCs w:val="26"/>
    </w:rPr>
  </w:style>
  <w:style w:type="paragraph" w:styleId="4">
    <w:name w:val="heading 4"/>
    <w:basedOn w:val="a"/>
    <w:next w:val="a"/>
    <w:link w:val="40"/>
    <w:uiPriority w:val="99"/>
    <w:qFormat/>
    <w:rsid w:val="00C4648F"/>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C4648F"/>
    <w:rPr>
      <w:rFonts w:ascii="Times New Roman" w:hAnsi="Times New Roman" w:cs="Times New Roman"/>
      <w:b/>
      <w:bCs/>
      <w:kern w:val="28"/>
      <w:sz w:val="36"/>
      <w:szCs w:val="36"/>
      <w:lang w:eastAsia="ru-RU"/>
    </w:rPr>
  </w:style>
  <w:style w:type="character" w:customStyle="1" w:styleId="20">
    <w:name w:val="Заголовок 2 Знак"/>
    <w:basedOn w:val="a0"/>
    <w:link w:val="2"/>
    <w:uiPriority w:val="99"/>
    <w:locked/>
    <w:rsid w:val="00C4648F"/>
    <w:rPr>
      <w:rFonts w:ascii="Arial" w:hAnsi="Arial" w:cs="Arial"/>
      <w:b/>
      <w:bCs/>
      <w:i/>
      <w:iCs/>
      <w:sz w:val="28"/>
      <w:szCs w:val="28"/>
      <w:lang w:eastAsia="ru-RU"/>
    </w:rPr>
  </w:style>
  <w:style w:type="character" w:customStyle="1" w:styleId="30">
    <w:name w:val="Заголовок 3 Знак"/>
    <w:basedOn w:val="a0"/>
    <w:link w:val="3"/>
    <w:uiPriority w:val="99"/>
    <w:semiHidden/>
    <w:locked/>
    <w:rsid w:val="00C4648F"/>
    <w:rPr>
      <w:rFonts w:ascii="Cambria" w:hAnsi="Cambria" w:cs="Cambria"/>
      <w:b/>
      <w:bCs/>
      <w:sz w:val="26"/>
      <w:szCs w:val="26"/>
      <w:lang w:eastAsia="ru-RU"/>
    </w:rPr>
  </w:style>
  <w:style w:type="character" w:customStyle="1" w:styleId="40">
    <w:name w:val="Заголовок 4 Знак"/>
    <w:basedOn w:val="a0"/>
    <w:link w:val="4"/>
    <w:uiPriority w:val="99"/>
    <w:locked/>
    <w:rsid w:val="00C4648F"/>
    <w:rPr>
      <w:rFonts w:ascii="Times New Roman" w:hAnsi="Times New Roman" w:cs="Times New Roman"/>
      <w:b/>
      <w:bCs/>
      <w:sz w:val="28"/>
      <w:szCs w:val="28"/>
      <w:lang w:eastAsia="ru-RU"/>
    </w:rPr>
  </w:style>
  <w:style w:type="paragraph" w:styleId="a3">
    <w:name w:val="Normal (Web)"/>
    <w:basedOn w:val="a"/>
    <w:link w:val="a4"/>
    <w:uiPriority w:val="99"/>
    <w:rsid w:val="00CE37F4"/>
    <w:pPr>
      <w:spacing w:before="100" w:beforeAutospacing="1" w:after="100" w:afterAutospacing="1"/>
    </w:pPr>
  </w:style>
  <w:style w:type="character" w:customStyle="1" w:styleId="a4">
    <w:name w:val="Обычный (веб) Знак"/>
    <w:basedOn w:val="a0"/>
    <w:link w:val="a3"/>
    <w:uiPriority w:val="99"/>
    <w:locked/>
    <w:rsid w:val="00CE37F4"/>
    <w:rPr>
      <w:rFonts w:ascii="Times New Roman" w:hAnsi="Times New Roman" w:cs="Times New Roman"/>
      <w:sz w:val="24"/>
      <w:szCs w:val="24"/>
      <w:lang w:eastAsia="ru-RU"/>
    </w:rPr>
  </w:style>
  <w:style w:type="paragraph" w:customStyle="1" w:styleId="a5">
    <w:name w:val="Îáû÷íûé"/>
    <w:uiPriority w:val="99"/>
    <w:rsid w:val="00CE37F4"/>
    <w:rPr>
      <w:rFonts w:ascii="Times New Roman" w:eastAsia="Times New Roman" w:hAnsi="Times New Roman"/>
      <w:sz w:val="20"/>
      <w:szCs w:val="20"/>
    </w:rPr>
  </w:style>
  <w:style w:type="paragraph" w:styleId="a6">
    <w:name w:val="List Paragraph"/>
    <w:basedOn w:val="a"/>
    <w:uiPriority w:val="99"/>
    <w:qFormat/>
    <w:rsid w:val="00CE37F4"/>
    <w:pPr>
      <w:ind w:left="720"/>
    </w:pPr>
  </w:style>
  <w:style w:type="character" w:styleId="a7">
    <w:name w:val="Hyperlink"/>
    <w:basedOn w:val="a0"/>
    <w:uiPriority w:val="99"/>
    <w:rsid w:val="00A737A1"/>
    <w:rPr>
      <w:color w:val="0000FF"/>
      <w:u w:val="single"/>
    </w:rPr>
  </w:style>
  <w:style w:type="paragraph" w:customStyle="1" w:styleId="31">
    <w:name w:val="3"/>
    <w:basedOn w:val="a"/>
    <w:uiPriority w:val="99"/>
    <w:rsid w:val="00A737A1"/>
    <w:pPr>
      <w:spacing w:before="100" w:beforeAutospacing="1" w:after="100" w:afterAutospacing="1"/>
    </w:pPr>
  </w:style>
  <w:style w:type="character" w:customStyle="1" w:styleId="a8">
    <w:name w:val="Гипертекстовая ссылка"/>
    <w:basedOn w:val="a0"/>
    <w:uiPriority w:val="99"/>
    <w:rsid w:val="00A737A1"/>
    <w:rPr>
      <w:b/>
      <w:bCs/>
      <w:color w:val="008000"/>
    </w:rPr>
  </w:style>
  <w:style w:type="paragraph" w:styleId="a9">
    <w:name w:val="Body Text Indent"/>
    <w:basedOn w:val="a"/>
    <w:link w:val="aa"/>
    <w:uiPriority w:val="99"/>
    <w:rsid w:val="00EE6DE4"/>
    <w:pPr>
      <w:autoSpaceDE w:val="0"/>
      <w:autoSpaceDN w:val="0"/>
      <w:adjustRightInd w:val="0"/>
      <w:ind w:left="-284" w:firstLine="426"/>
      <w:jc w:val="both"/>
    </w:pPr>
    <w:rPr>
      <w:sz w:val="28"/>
      <w:szCs w:val="28"/>
    </w:rPr>
  </w:style>
  <w:style w:type="character" w:customStyle="1" w:styleId="aa">
    <w:name w:val="Основной текст с отступом Знак"/>
    <w:basedOn w:val="a0"/>
    <w:link w:val="a9"/>
    <w:uiPriority w:val="99"/>
    <w:locked/>
    <w:rsid w:val="00EE6DE4"/>
    <w:rPr>
      <w:rFonts w:ascii="Times New Roman" w:hAnsi="Times New Roman" w:cs="Times New Roman"/>
      <w:sz w:val="26"/>
      <w:szCs w:val="26"/>
      <w:lang w:eastAsia="ru-RU"/>
    </w:rPr>
  </w:style>
  <w:style w:type="paragraph" w:customStyle="1" w:styleId="ConsPlusNormal">
    <w:name w:val="ConsPlusNormal"/>
    <w:uiPriority w:val="99"/>
    <w:rsid w:val="00EE6DE4"/>
    <w:pPr>
      <w:widowControl w:val="0"/>
      <w:autoSpaceDE w:val="0"/>
      <w:autoSpaceDN w:val="0"/>
      <w:adjustRightInd w:val="0"/>
      <w:ind w:firstLine="720"/>
    </w:pPr>
    <w:rPr>
      <w:rFonts w:ascii="Arial" w:eastAsia="Times New Roman" w:hAnsi="Arial" w:cs="Arial"/>
      <w:sz w:val="20"/>
      <w:szCs w:val="20"/>
    </w:rPr>
  </w:style>
  <w:style w:type="paragraph" w:customStyle="1" w:styleId="ConsPlusNonformat">
    <w:name w:val="ConsPlusNonformat"/>
    <w:uiPriority w:val="99"/>
    <w:rsid w:val="00C4648F"/>
    <w:pPr>
      <w:widowControl w:val="0"/>
      <w:autoSpaceDE w:val="0"/>
      <w:autoSpaceDN w:val="0"/>
      <w:adjustRightInd w:val="0"/>
    </w:pPr>
    <w:rPr>
      <w:rFonts w:ascii="Courier New" w:eastAsia="Times New Roman" w:hAnsi="Courier New" w:cs="Courier New"/>
      <w:sz w:val="20"/>
      <w:szCs w:val="20"/>
    </w:rPr>
  </w:style>
  <w:style w:type="paragraph" w:customStyle="1" w:styleId="ConsPlusTitle">
    <w:name w:val="ConsPlusTitle"/>
    <w:uiPriority w:val="99"/>
    <w:rsid w:val="00C4648F"/>
    <w:pPr>
      <w:widowControl w:val="0"/>
      <w:autoSpaceDE w:val="0"/>
      <w:autoSpaceDN w:val="0"/>
      <w:adjustRightInd w:val="0"/>
    </w:pPr>
    <w:rPr>
      <w:rFonts w:ascii="Times New Roman" w:eastAsia="Times New Roman" w:hAnsi="Times New Roman"/>
      <w:b/>
      <w:bCs/>
      <w:sz w:val="24"/>
      <w:szCs w:val="24"/>
    </w:rPr>
  </w:style>
  <w:style w:type="paragraph" w:styleId="ab">
    <w:name w:val="footer"/>
    <w:basedOn w:val="a"/>
    <w:link w:val="ac"/>
    <w:uiPriority w:val="99"/>
    <w:rsid w:val="00C4648F"/>
    <w:pPr>
      <w:tabs>
        <w:tab w:val="center" w:pos="4677"/>
        <w:tab w:val="right" w:pos="9355"/>
      </w:tabs>
    </w:pPr>
  </w:style>
  <w:style w:type="character" w:customStyle="1" w:styleId="ac">
    <w:name w:val="Нижний колонтитул Знак"/>
    <w:basedOn w:val="a0"/>
    <w:link w:val="ab"/>
    <w:uiPriority w:val="99"/>
    <w:locked/>
    <w:rsid w:val="00C4648F"/>
    <w:rPr>
      <w:rFonts w:ascii="Times New Roman" w:hAnsi="Times New Roman" w:cs="Times New Roman"/>
      <w:sz w:val="24"/>
      <w:szCs w:val="24"/>
      <w:lang w:eastAsia="ru-RU"/>
    </w:rPr>
  </w:style>
  <w:style w:type="character" w:styleId="ad">
    <w:name w:val="page number"/>
    <w:basedOn w:val="a0"/>
    <w:uiPriority w:val="99"/>
    <w:rsid w:val="00C4648F"/>
  </w:style>
  <w:style w:type="paragraph" w:styleId="21">
    <w:name w:val="Body Text Indent 2"/>
    <w:basedOn w:val="a"/>
    <w:link w:val="22"/>
    <w:uiPriority w:val="99"/>
    <w:rsid w:val="00C4648F"/>
    <w:pPr>
      <w:ind w:left="360"/>
      <w:jc w:val="both"/>
    </w:pPr>
    <w:rPr>
      <w:sz w:val="28"/>
      <w:szCs w:val="28"/>
    </w:rPr>
  </w:style>
  <w:style w:type="character" w:customStyle="1" w:styleId="22">
    <w:name w:val="Основной текст с отступом 2 Знак"/>
    <w:basedOn w:val="a0"/>
    <w:link w:val="21"/>
    <w:uiPriority w:val="99"/>
    <w:locked/>
    <w:rsid w:val="00C4648F"/>
    <w:rPr>
      <w:rFonts w:ascii="Times New Roman" w:hAnsi="Times New Roman" w:cs="Times New Roman"/>
      <w:sz w:val="24"/>
      <w:szCs w:val="24"/>
      <w:lang w:eastAsia="ru-RU"/>
    </w:rPr>
  </w:style>
  <w:style w:type="paragraph" w:styleId="ae">
    <w:name w:val="Body Text"/>
    <w:basedOn w:val="a"/>
    <w:link w:val="af"/>
    <w:uiPriority w:val="99"/>
    <w:rsid w:val="00C4648F"/>
    <w:pPr>
      <w:spacing w:after="120"/>
    </w:pPr>
  </w:style>
  <w:style w:type="character" w:customStyle="1" w:styleId="af">
    <w:name w:val="Основной текст Знак"/>
    <w:basedOn w:val="a0"/>
    <w:link w:val="ae"/>
    <w:uiPriority w:val="99"/>
    <w:locked/>
    <w:rsid w:val="00C4648F"/>
    <w:rPr>
      <w:rFonts w:ascii="Times New Roman" w:hAnsi="Times New Roman" w:cs="Times New Roman"/>
      <w:sz w:val="24"/>
      <w:szCs w:val="24"/>
      <w:lang w:eastAsia="ru-RU"/>
    </w:rPr>
  </w:style>
  <w:style w:type="paragraph" w:customStyle="1" w:styleId="32">
    <w:name w:val="Стиль3"/>
    <w:basedOn w:val="21"/>
    <w:uiPriority w:val="99"/>
    <w:rsid w:val="00C4648F"/>
    <w:pPr>
      <w:widowControl w:val="0"/>
      <w:tabs>
        <w:tab w:val="num" w:pos="1307"/>
      </w:tabs>
      <w:adjustRightInd w:val="0"/>
      <w:ind w:left="1080"/>
      <w:textAlignment w:val="baseline"/>
    </w:pPr>
    <w:rPr>
      <w:sz w:val="24"/>
      <w:szCs w:val="24"/>
    </w:rPr>
  </w:style>
  <w:style w:type="paragraph" w:customStyle="1" w:styleId="af0">
    <w:name w:val="Словарная статья"/>
    <w:basedOn w:val="a"/>
    <w:next w:val="a"/>
    <w:uiPriority w:val="99"/>
    <w:rsid w:val="00C4648F"/>
    <w:pPr>
      <w:autoSpaceDE w:val="0"/>
      <w:autoSpaceDN w:val="0"/>
      <w:adjustRightInd w:val="0"/>
      <w:ind w:right="118"/>
      <w:jc w:val="both"/>
    </w:pPr>
    <w:rPr>
      <w:rFonts w:ascii="Arial" w:hAnsi="Arial" w:cs="Arial"/>
      <w:sz w:val="20"/>
      <w:szCs w:val="20"/>
    </w:rPr>
  </w:style>
  <w:style w:type="paragraph" w:styleId="33">
    <w:name w:val="Body Text 3"/>
    <w:basedOn w:val="a"/>
    <w:link w:val="34"/>
    <w:uiPriority w:val="99"/>
    <w:rsid w:val="00C4648F"/>
    <w:pPr>
      <w:spacing w:after="120"/>
    </w:pPr>
    <w:rPr>
      <w:sz w:val="16"/>
      <w:szCs w:val="16"/>
    </w:rPr>
  </w:style>
  <w:style w:type="character" w:customStyle="1" w:styleId="34">
    <w:name w:val="Основной текст 3 Знак"/>
    <w:basedOn w:val="a0"/>
    <w:link w:val="33"/>
    <w:uiPriority w:val="99"/>
    <w:locked/>
    <w:rsid w:val="00C4648F"/>
    <w:rPr>
      <w:rFonts w:ascii="Times New Roman" w:hAnsi="Times New Roman" w:cs="Times New Roman"/>
      <w:sz w:val="16"/>
      <w:szCs w:val="16"/>
      <w:lang w:eastAsia="ru-RU"/>
    </w:rPr>
  </w:style>
  <w:style w:type="paragraph" w:styleId="35">
    <w:name w:val="Body Text Indent 3"/>
    <w:basedOn w:val="a"/>
    <w:link w:val="36"/>
    <w:uiPriority w:val="99"/>
    <w:rsid w:val="00C4648F"/>
    <w:pPr>
      <w:ind w:left="6360"/>
    </w:pPr>
    <w:rPr>
      <w:sz w:val="28"/>
      <w:szCs w:val="28"/>
    </w:rPr>
  </w:style>
  <w:style w:type="character" w:customStyle="1" w:styleId="36">
    <w:name w:val="Основной текст с отступом 3 Знак"/>
    <w:basedOn w:val="a0"/>
    <w:link w:val="35"/>
    <w:uiPriority w:val="99"/>
    <w:locked/>
    <w:rsid w:val="00C4648F"/>
    <w:rPr>
      <w:rFonts w:ascii="Times New Roman" w:hAnsi="Times New Roman" w:cs="Times New Roman"/>
      <w:sz w:val="28"/>
      <w:szCs w:val="28"/>
      <w:lang w:eastAsia="ru-RU"/>
    </w:rPr>
  </w:style>
  <w:style w:type="paragraph" w:customStyle="1" w:styleId="ConsTitle">
    <w:name w:val="ConsTitle"/>
    <w:uiPriority w:val="99"/>
    <w:rsid w:val="00C4648F"/>
    <w:pPr>
      <w:widowControl w:val="0"/>
      <w:autoSpaceDE w:val="0"/>
      <w:autoSpaceDN w:val="0"/>
      <w:adjustRightInd w:val="0"/>
    </w:pPr>
    <w:rPr>
      <w:rFonts w:ascii="Arial" w:eastAsia="Times New Roman" w:hAnsi="Arial" w:cs="Arial"/>
      <w:b/>
      <w:bCs/>
      <w:sz w:val="16"/>
      <w:szCs w:val="16"/>
    </w:rPr>
  </w:style>
  <w:style w:type="paragraph" w:customStyle="1" w:styleId="caaieiaie1">
    <w:name w:val="caaieiaie 1"/>
    <w:basedOn w:val="a"/>
    <w:next w:val="a"/>
    <w:uiPriority w:val="99"/>
    <w:rsid w:val="00C4648F"/>
    <w:pPr>
      <w:keepNext/>
      <w:overflowPunct w:val="0"/>
      <w:autoSpaceDE w:val="0"/>
      <w:autoSpaceDN w:val="0"/>
      <w:adjustRightInd w:val="0"/>
      <w:jc w:val="center"/>
      <w:textAlignment w:val="baseline"/>
    </w:pPr>
    <w:rPr>
      <w:sz w:val="28"/>
      <w:szCs w:val="28"/>
    </w:rPr>
  </w:style>
  <w:style w:type="character" w:customStyle="1" w:styleId="af1">
    <w:name w:val="Знак Знак"/>
    <w:basedOn w:val="a0"/>
    <w:uiPriority w:val="99"/>
    <w:rsid w:val="00C4648F"/>
    <w:rPr>
      <w:sz w:val="24"/>
      <w:szCs w:val="24"/>
      <w:lang w:val="ru-RU" w:eastAsia="ru-RU"/>
    </w:rPr>
  </w:style>
  <w:style w:type="character" w:styleId="af2">
    <w:name w:val="FollowedHyperlink"/>
    <w:basedOn w:val="a0"/>
    <w:uiPriority w:val="99"/>
    <w:rsid w:val="00C4648F"/>
    <w:rPr>
      <w:color w:val="800080"/>
      <w:u w:val="single"/>
    </w:rPr>
  </w:style>
  <w:style w:type="paragraph" w:styleId="af3">
    <w:name w:val="header"/>
    <w:basedOn w:val="a"/>
    <w:link w:val="af4"/>
    <w:uiPriority w:val="99"/>
    <w:rsid w:val="00C4648F"/>
    <w:pPr>
      <w:tabs>
        <w:tab w:val="center" w:pos="4677"/>
        <w:tab w:val="right" w:pos="9355"/>
      </w:tabs>
    </w:pPr>
  </w:style>
  <w:style w:type="character" w:customStyle="1" w:styleId="af4">
    <w:name w:val="Верхний колонтитул Знак"/>
    <w:basedOn w:val="a0"/>
    <w:link w:val="af3"/>
    <w:uiPriority w:val="99"/>
    <w:locked/>
    <w:rsid w:val="00C4648F"/>
    <w:rPr>
      <w:rFonts w:ascii="Times New Roman" w:hAnsi="Times New Roman" w:cs="Times New Roman"/>
      <w:sz w:val="24"/>
      <w:szCs w:val="24"/>
      <w:lang w:eastAsia="ru-RU"/>
    </w:rPr>
  </w:style>
  <w:style w:type="paragraph" w:customStyle="1" w:styleId="11">
    <w:name w:val="заголовок 1"/>
    <w:basedOn w:val="a"/>
    <w:next w:val="a"/>
    <w:uiPriority w:val="99"/>
    <w:rsid w:val="00C4648F"/>
    <w:pPr>
      <w:keepNext/>
      <w:widowControl w:val="0"/>
      <w:autoSpaceDE w:val="0"/>
      <w:autoSpaceDN w:val="0"/>
    </w:pPr>
    <w:rPr>
      <w:sz w:val="26"/>
      <w:szCs w:val="26"/>
    </w:rPr>
  </w:style>
  <w:style w:type="character" w:customStyle="1" w:styleId="af5">
    <w:name w:val="Текст выноски Знак"/>
    <w:basedOn w:val="a0"/>
    <w:link w:val="af6"/>
    <w:uiPriority w:val="99"/>
    <w:semiHidden/>
    <w:locked/>
    <w:rsid w:val="00C4648F"/>
    <w:rPr>
      <w:rFonts w:ascii="Tahoma" w:hAnsi="Tahoma" w:cs="Tahoma"/>
      <w:sz w:val="16"/>
      <w:szCs w:val="16"/>
      <w:lang w:eastAsia="ru-RU"/>
    </w:rPr>
  </w:style>
  <w:style w:type="paragraph" w:styleId="af6">
    <w:name w:val="Balloon Text"/>
    <w:basedOn w:val="a"/>
    <w:link w:val="af5"/>
    <w:uiPriority w:val="99"/>
    <w:semiHidden/>
    <w:rsid w:val="00C4648F"/>
    <w:rPr>
      <w:rFonts w:ascii="Tahoma" w:hAnsi="Tahoma" w:cs="Tahoma"/>
      <w:sz w:val="16"/>
      <w:szCs w:val="16"/>
    </w:rPr>
  </w:style>
  <w:style w:type="character" w:customStyle="1" w:styleId="BalloonTextChar1">
    <w:name w:val="Balloon Text Char1"/>
    <w:basedOn w:val="a0"/>
    <w:uiPriority w:val="99"/>
    <w:semiHidden/>
    <w:locked/>
    <w:rsid w:val="008B5A07"/>
    <w:rPr>
      <w:rFonts w:ascii="Times New Roman" w:hAnsi="Times New Roman" w:cs="Times New Roman"/>
      <w:sz w:val="2"/>
      <w:szCs w:val="2"/>
    </w:rPr>
  </w:style>
  <w:style w:type="paragraph" w:customStyle="1" w:styleId="f22">
    <w:name w:val="Основной текст с отсf2упом 2"/>
    <w:basedOn w:val="a"/>
    <w:uiPriority w:val="99"/>
    <w:rsid w:val="00C4648F"/>
    <w:pPr>
      <w:widowControl w:val="0"/>
      <w:ind w:firstLine="510"/>
      <w:jc w:val="both"/>
    </w:pPr>
    <w:rPr>
      <w:rFonts w:ascii="Arial" w:hAnsi="Arial" w:cs="Arial"/>
      <w:sz w:val="26"/>
      <w:szCs w:val="26"/>
    </w:rPr>
  </w:style>
  <w:style w:type="paragraph" w:styleId="af7">
    <w:name w:val="endnote text"/>
    <w:basedOn w:val="a"/>
    <w:link w:val="af8"/>
    <w:uiPriority w:val="99"/>
    <w:semiHidden/>
    <w:rsid w:val="00394975"/>
    <w:rPr>
      <w:sz w:val="20"/>
      <w:szCs w:val="20"/>
    </w:rPr>
  </w:style>
  <w:style w:type="character" w:customStyle="1" w:styleId="af8">
    <w:name w:val="Текст концевой сноски Знак"/>
    <w:basedOn w:val="a0"/>
    <w:link w:val="af7"/>
    <w:uiPriority w:val="99"/>
    <w:semiHidden/>
    <w:locked/>
    <w:rsid w:val="00394975"/>
    <w:rPr>
      <w:rFonts w:ascii="Times New Roman" w:hAnsi="Times New Roman" w:cs="Times New Roman"/>
      <w:sz w:val="20"/>
      <w:szCs w:val="20"/>
      <w:lang w:eastAsia="ru-RU"/>
    </w:rPr>
  </w:style>
  <w:style w:type="character" w:styleId="af9">
    <w:name w:val="endnote reference"/>
    <w:basedOn w:val="a0"/>
    <w:uiPriority w:val="99"/>
    <w:semiHidden/>
    <w:rsid w:val="00394975"/>
    <w:rPr>
      <w:vertAlign w:val="superscript"/>
    </w:rPr>
  </w:style>
  <w:style w:type="paragraph" w:styleId="afa">
    <w:name w:val="footnote text"/>
    <w:basedOn w:val="a"/>
    <w:link w:val="afb"/>
    <w:uiPriority w:val="99"/>
    <w:semiHidden/>
    <w:rsid w:val="00394975"/>
    <w:rPr>
      <w:sz w:val="20"/>
      <w:szCs w:val="20"/>
    </w:rPr>
  </w:style>
  <w:style w:type="character" w:customStyle="1" w:styleId="afb">
    <w:name w:val="Текст сноски Знак"/>
    <w:basedOn w:val="a0"/>
    <w:link w:val="afa"/>
    <w:uiPriority w:val="99"/>
    <w:semiHidden/>
    <w:locked/>
    <w:rsid w:val="00394975"/>
    <w:rPr>
      <w:rFonts w:ascii="Times New Roman" w:hAnsi="Times New Roman" w:cs="Times New Roman"/>
      <w:sz w:val="20"/>
      <w:szCs w:val="20"/>
      <w:lang w:eastAsia="ru-RU"/>
    </w:rPr>
  </w:style>
  <w:style w:type="character" w:styleId="afc">
    <w:name w:val="footnote reference"/>
    <w:basedOn w:val="a0"/>
    <w:uiPriority w:val="99"/>
    <w:semiHidden/>
    <w:rsid w:val="00394975"/>
    <w:rPr>
      <w:vertAlign w:val="superscript"/>
    </w:rPr>
  </w:style>
  <w:style w:type="character" w:styleId="afd">
    <w:name w:val="Placeholder Text"/>
    <w:basedOn w:val="a0"/>
    <w:uiPriority w:val="99"/>
    <w:semiHidden/>
    <w:rsid w:val="003F4962"/>
    <w:rPr>
      <w:color w:val="808080"/>
    </w:rPr>
  </w:style>
  <w:style w:type="character" w:customStyle="1" w:styleId="afe">
    <w:name w:val="Цветовое выделение"/>
    <w:uiPriority w:val="99"/>
    <w:rsid w:val="00C219EF"/>
    <w:rPr>
      <w:b/>
      <w:bCs/>
      <w:color w:val="000080"/>
    </w:rPr>
  </w:style>
  <w:style w:type="paragraph" w:customStyle="1" w:styleId="aff">
    <w:name w:val="Нормальный (таблица)"/>
    <w:basedOn w:val="a"/>
    <w:next w:val="a"/>
    <w:uiPriority w:val="99"/>
    <w:rsid w:val="00C219EF"/>
    <w:pPr>
      <w:widowControl w:val="0"/>
      <w:autoSpaceDE w:val="0"/>
      <w:autoSpaceDN w:val="0"/>
      <w:adjustRightInd w:val="0"/>
      <w:jc w:val="both"/>
    </w:pPr>
    <w:rPr>
      <w:rFonts w:ascii="Arial" w:hAnsi="Arial" w:cs="Arial"/>
    </w:rPr>
  </w:style>
  <w:style w:type="paragraph" w:customStyle="1" w:styleId="aff0">
    <w:name w:val="Прижатый влево"/>
    <w:basedOn w:val="a"/>
    <w:next w:val="a"/>
    <w:uiPriority w:val="99"/>
    <w:rsid w:val="00C219EF"/>
    <w:pPr>
      <w:widowControl w:val="0"/>
      <w:autoSpaceDE w:val="0"/>
      <w:autoSpaceDN w:val="0"/>
      <w:adjustRightInd w:val="0"/>
    </w:pPr>
    <w:rPr>
      <w:rFonts w:ascii="Arial" w:hAnsi="Arial" w:cs="Arial"/>
    </w:rPr>
  </w:style>
  <w:style w:type="table" w:styleId="aff1">
    <w:name w:val="Table Grid"/>
    <w:basedOn w:val="a1"/>
    <w:uiPriority w:val="99"/>
    <w:rsid w:val="00B44902"/>
    <w:rPr>
      <w:rFonts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2">
    <w:name w:val="Цветовое выделение для Нормальный"/>
    <w:uiPriority w:val="99"/>
    <w:rsid w:val="00D33C88"/>
    <w:rPr>
      <w:sz w:val="20"/>
      <w:szCs w:val="20"/>
    </w:rPr>
  </w:style>
  <w:style w:type="paragraph" w:customStyle="1" w:styleId="aff3">
    <w:name w:val="Таблицы (моноширинный)"/>
    <w:basedOn w:val="a"/>
    <w:next w:val="a"/>
    <w:uiPriority w:val="99"/>
    <w:rsid w:val="008369EC"/>
    <w:pPr>
      <w:widowControl w:val="0"/>
      <w:autoSpaceDE w:val="0"/>
      <w:autoSpaceDN w:val="0"/>
      <w:adjustRightInd w:val="0"/>
    </w:pPr>
    <w:rPr>
      <w:rFonts w:ascii="Courier New" w:hAnsi="Courier New" w:cs="Courier New"/>
      <w:sz w:val="26"/>
      <w:szCs w:val="26"/>
    </w:rPr>
  </w:style>
  <w:style w:type="paragraph" w:styleId="aff4">
    <w:name w:val="TOC Heading"/>
    <w:basedOn w:val="1"/>
    <w:next w:val="a"/>
    <w:uiPriority w:val="99"/>
    <w:qFormat/>
    <w:rsid w:val="00F45E58"/>
    <w:pPr>
      <w:keepLines/>
      <w:spacing w:before="480" w:after="0" w:line="276" w:lineRule="auto"/>
      <w:jc w:val="left"/>
      <w:outlineLvl w:val="9"/>
    </w:pPr>
    <w:rPr>
      <w:rFonts w:ascii="Cambria" w:hAnsi="Cambria" w:cs="Cambria"/>
      <w:color w:val="365F91"/>
      <w:kern w:val="0"/>
      <w:sz w:val="28"/>
      <w:szCs w:val="28"/>
      <w:lang w:eastAsia="en-US"/>
    </w:rPr>
  </w:style>
  <w:style w:type="paragraph" w:styleId="12">
    <w:name w:val="toc 1"/>
    <w:basedOn w:val="a"/>
    <w:next w:val="a"/>
    <w:autoRedefine/>
    <w:uiPriority w:val="39"/>
    <w:rsid w:val="00F45E58"/>
    <w:pPr>
      <w:spacing w:after="100"/>
    </w:pPr>
  </w:style>
  <w:style w:type="paragraph" w:styleId="23">
    <w:name w:val="toc 2"/>
    <w:basedOn w:val="a"/>
    <w:next w:val="a"/>
    <w:autoRedefine/>
    <w:uiPriority w:val="39"/>
    <w:rsid w:val="00F45E58"/>
    <w:pPr>
      <w:spacing w:after="100"/>
      <w:ind w:left="24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semiHidden="0" w:uiPriority="39" w:unhideWhenUsed="0" w:qFormat="1"/>
  </w:latentStyles>
  <w:style w:type="paragraph" w:default="1" w:styleId="a">
    <w:name w:val="Normal"/>
    <w:qFormat/>
    <w:rsid w:val="00BF716E"/>
    <w:rPr>
      <w:rFonts w:ascii="Times New Roman" w:eastAsia="Times New Roman" w:hAnsi="Times New Roman"/>
      <w:sz w:val="24"/>
      <w:szCs w:val="24"/>
    </w:rPr>
  </w:style>
  <w:style w:type="paragraph" w:styleId="1">
    <w:name w:val="heading 1"/>
    <w:basedOn w:val="a"/>
    <w:next w:val="a"/>
    <w:link w:val="10"/>
    <w:uiPriority w:val="99"/>
    <w:qFormat/>
    <w:rsid w:val="00C4648F"/>
    <w:pPr>
      <w:keepNext/>
      <w:spacing w:before="240" w:after="60"/>
      <w:jc w:val="center"/>
      <w:outlineLvl w:val="0"/>
    </w:pPr>
    <w:rPr>
      <w:b/>
      <w:bCs/>
      <w:kern w:val="28"/>
      <w:sz w:val="36"/>
      <w:szCs w:val="36"/>
    </w:rPr>
  </w:style>
  <w:style w:type="paragraph" w:styleId="2">
    <w:name w:val="heading 2"/>
    <w:basedOn w:val="a"/>
    <w:next w:val="a"/>
    <w:link w:val="20"/>
    <w:uiPriority w:val="99"/>
    <w:qFormat/>
    <w:rsid w:val="00C4648F"/>
    <w:pPr>
      <w:keepNext/>
      <w:spacing w:before="240" w:after="60"/>
      <w:outlineLvl w:val="1"/>
    </w:pPr>
    <w:rPr>
      <w:rFonts w:ascii="Arial" w:hAnsi="Arial" w:cs="Arial"/>
      <w:b/>
      <w:bCs/>
      <w:i/>
      <w:iCs/>
      <w:sz w:val="28"/>
      <w:szCs w:val="28"/>
    </w:rPr>
  </w:style>
  <w:style w:type="paragraph" w:styleId="3">
    <w:name w:val="heading 3"/>
    <w:basedOn w:val="a"/>
    <w:next w:val="a"/>
    <w:link w:val="30"/>
    <w:uiPriority w:val="99"/>
    <w:qFormat/>
    <w:rsid w:val="00C4648F"/>
    <w:pPr>
      <w:keepNext/>
      <w:spacing w:before="240" w:after="60"/>
      <w:outlineLvl w:val="2"/>
    </w:pPr>
    <w:rPr>
      <w:rFonts w:ascii="Cambria" w:hAnsi="Cambria" w:cs="Cambria"/>
      <w:b/>
      <w:bCs/>
      <w:sz w:val="26"/>
      <w:szCs w:val="26"/>
    </w:rPr>
  </w:style>
  <w:style w:type="paragraph" w:styleId="4">
    <w:name w:val="heading 4"/>
    <w:basedOn w:val="a"/>
    <w:next w:val="a"/>
    <w:link w:val="40"/>
    <w:uiPriority w:val="99"/>
    <w:qFormat/>
    <w:rsid w:val="00C4648F"/>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C4648F"/>
    <w:rPr>
      <w:rFonts w:ascii="Times New Roman" w:hAnsi="Times New Roman" w:cs="Times New Roman"/>
      <w:b/>
      <w:bCs/>
      <w:kern w:val="28"/>
      <w:sz w:val="36"/>
      <w:szCs w:val="36"/>
      <w:lang w:eastAsia="ru-RU"/>
    </w:rPr>
  </w:style>
  <w:style w:type="character" w:customStyle="1" w:styleId="20">
    <w:name w:val="Заголовок 2 Знак"/>
    <w:basedOn w:val="a0"/>
    <w:link w:val="2"/>
    <w:uiPriority w:val="99"/>
    <w:locked/>
    <w:rsid w:val="00C4648F"/>
    <w:rPr>
      <w:rFonts w:ascii="Arial" w:hAnsi="Arial" w:cs="Arial"/>
      <w:b/>
      <w:bCs/>
      <w:i/>
      <w:iCs/>
      <w:sz w:val="28"/>
      <w:szCs w:val="28"/>
      <w:lang w:eastAsia="ru-RU"/>
    </w:rPr>
  </w:style>
  <w:style w:type="character" w:customStyle="1" w:styleId="30">
    <w:name w:val="Заголовок 3 Знак"/>
    <w:basedOn w:val="a0"/>
    <w:link w:val="3"/>
    <w:uiPriority w:val="99"/>
    <w:semiHidden/>
    <w:locked/>
    <w:rsid w:val="00C4648F"/>
    <w:rPr>
      <w:rFonts w:ascii="Cambria" w:hAnsi="Cambria" w:cs="Cambria"/>
      <w:b/>
      <w:bCs/>
      <w:sz w:val="26"/>
      <w:szCs w:val="26"/>
      <w:lang w:eastAsia="ru-RU"/>
    </w:rPr>
  </w:style>
  <w:style w:type="character" w:customStyle="1" w:styleId="40">
    <w:name w:val="Заголовок 4 Знак"/>
    <w:basedOn w:val="a0"/>
    <w:link w:val="4"/>
    <w:uiPriority w:val="99"/>
    <w:locked/>
    <w:rsid w:val="00C4648F"/>
    <w:rPr>
      <w:rFonts w:ascii="Times New Roman" w:hAnsi="Times New Roman" w:cs="Times New Roman"/>
      <w:b/>
      <w:bCs/>
      <w:sz w:val="28"/>
      <w:szCs w:val="28"/>
      <w:lang w:eastAsia="ru-RU"/>
    </w:rPr>
  </w:style>
  <w:style w:type="paragraph" w:styleId="a3">
    <w:name w:val="Normal (Web)"/>
    <w:basedOn w:val="a"/>
    <w:link w:val="a4"/>
    <w:uiPriority w:val="99"/>
    <w:rsid w:val="00CE37F4"/>
    <w:pPr>
      <w:spacing w:before="100" w:beforeAutospacing="1" w:after="100" w:afterAutospacing="1"/>
    </w:pPr>
  </w:style>
  <w:style w:type="character" w:customStyle="1" w:styleId="a4">
    <w:name w:val="Обычный (веб) Знак"/>
    <w:basedOn w:val="a0"/>
    <w:link w:val="a3"/>
    <w:uiPriority w:val="99"/>
    <w:locked/>
    <w:rsid w:val="00CE37F4"/>
    <w:rPr>
      <w:rFonts w:ascii="Times New Roman" w:hAnsi="Times New Roman" w:cs="Times New Roman"/>
      <w:sz w:val="24"/>
      <w:szCs w:val="24"/>
      <w:lang w:eastAsia="ru-RU"/>
    </w:rPr>
  </w:style>
  <w:style w:type="paragraph" w:customStyle="1" w:styleId="a5">
    <w:name w:val="Îáû÷íûé"/>
    <w:uiPriority w:val="99"/>
    <w:rsid w:val="00CE37F4"/>
    <w:rPr>
      <w:rFonts w:ascii="Times New Roman" w:eastAsia="Times New Roman" w:hAnsi="Times New Roman"/>
      <w:sz w:val="20"/>
      <w:szCs w:val="20"/>
    </w:rPr>
  </w:style>
  <w:style w:type="paragraph" w:styleId="a6">
    <w:name w:val="List Paragraph"/>
    <w:basedOn w:val="a"/>
    <w:uiPriority w:val="99"/>
    <w:qFormat/>
    <w:rsid w:val="00CE37F4"/>
    <w:pPr>
      <w:ind w:left="720"/>
    </w:pPr>
  </w:style>
  <w:style w:type="character" w:styleId="a7">
    <w:name w:val="Hyperlink"/>
    <w:basedOn w:val="a0"/>
    <w:uiPriority w:val="99"/>
    <w:rsid w:val="00A737A1"/>
    <w:rPr>
      <w:color w:val="0000FF"/>
      <w:u w:val="single"/>
    </w:rPr>
  </w:style>
  <w:style w:type="paragraph" w:customStyle="1" w:styleId="31">
    <w:name w:val="3"/>
    <w:basedOn w:val="a"/>
    <w:uiPriority w:val="99"/>
    <w:rsid w:val="00A737A1"/>
    <w:pPr>
      <w:spacing w:before="100" w:beforeAutospacing="1" w:after="100" w:afterAutospacing="1"/>
    </w:pPr>
  </w:style>
  <w:style w:type="character" w:customStyle="1" w:styleId="a8">
    <w:name w:val="Гипертекстовая ссылка"/>
    <w:basedOn w:val="a0"/>
    <w:uiPriority w:val="99"/>
    <w:rsid w:val="00A737A1"/>
    <w:rPr>
      <w:b/>
      <w:bCs/>
      <w:color w:val="008000"/>
    </w:rPr>
  </w:style>
  <w:style w:type="paragraph" w:styleId="a9">
    <w:name w:val="Body Text Indent"/>
    <w:basedOn w:val="a"/>
    <w:link w:val="aa"/>
    <w:uiPriority w:val="99"/>
    <w:rsid w:val="00EE6DE4"/>
    <w:pPr>
      <w:autoSpaceDE w:val="0"/>
      <w:autoSpaceDN w:val="0"/>
      <w:adjustRightInd w:val="0"/>
      <w:ind w:left="-284" w:firstLine="426"/>
      <w:jc w:val="both"/>
    </w:pPr>
    <w:rPr>
      <w:sz w:val="28"/>
      <w:szCs w:val="28"/>
    </w:rPr>
  </w:style>
  <w:style w:type="character" w:customStyle="1" w:styleId="aa">
    <w:name w:val="Основной текст с отступом Знак"/>
    <w:basedOn w:val="a0"/>
    <w:link w:val="a9"/>
    <w:uiPriority w:val="99"/>
    <w:locked/>
    <w:rsid w:val="00EE6DE4"/>
    <w:rPr>
      <w:rFonts w:ascii="Times New Roman" w:hAnsi="Times New Roman" w:cs="Times New Roman"/>
      <w:sz w:val="26"/>
      <w:szCs w:val="26"/>
      <w:lang w:eastAsia="ru-RU"/>
    </w:rPr>
  </w:style>
  <w:style w:type="paragraph" w:customStyle="1" w:styleId="ConsPlusNormal">
    <w:name w:val="ConsPlusNormal"/>
    <w:uiPriority w:val="99"/>
    <w:rsid w:val="00EE6DE4"/>
    <w:pPr>
      <w:widowControl w:val="0"/>
      <w:autoSpaceDE w:val="0"/>
      <w:autoSpaceDN w:val="0"/>
      <w:adjustRightInd w:val="0"/>
      <w:ind w:firstLine="720"/>
    </w:pPr>
    <w:rPr>
      <w:rFonts w:ascii="Arial" w:eastAsia="Times New Roman" w:hAnsi="Arial" w:cs="Arial"/>
      <w:sz w:val="20"/>
      <w:szCs w:val="20"/>
    </w:rPr>
  </w:style>
  <w:style w:type="paragraph" w:customStyle="1" w:styleId="ConsPlusNonformat">
    <w:name w:val="ConsPlusNonformat"/>
    <w:uiPriority w:val="99"/>
    <w:rsid w:val="00C4648F"/>
    <w:pPr>
      <w:widowControl w:val="0"/>
      <w:autoSpaceDE w:val="0"/>
      <w:autoSpaceDN w:val="0"/>
      <w:adjustRightInd w:val="0"/>
    </w:pPr>
    <w:rPr>
      <w:rFonts w:ascii="Courier New" w:eastAsia="Times New Roman" w:hAnsi="Courier New" w:cs="Courier New"/>
      <w:sz w:val="20"/>
      <w:szCs w:val="20"/>
    </w:rPr>
  </w:style>
  <w:style w:type="paragraph" w:customStyle="1" w:styleId="ConsPlusTitle">
    <w:name w:val="ConsPlusTitle"/>
    <w:uiPriority w:val="99"/>
    <w:rsid w:val="00C4648F"/>
    <w:pPr>
      <w:widowControl w:val="0"/>
      <w:autoSpaceDE w:val="0"/>
      <w:autoSpaceDN w:val="0"/>
      <w:adjustRightInd w:val="0"/>
    </w:pPr>
    <w:rPr>
      <w:rFonts w:ascii="Times New Roman" w:eastAsia="Times New Roman" w:hAnsi="Times New Roman"/>
      <w:b/>
      <w:bCs/>
      <w:sz w:val="24"/>
      <w:szCs w:val="24"/>
    </w:rPr>
  </w:style>
  <w:style w:type="paragraph" w:styleId="ab">
    <w:name w:val="footer"/>
    <w:basedOn w:val="a"/>
    <w:link w:val="ac"/>
    <w:uiPriority w:val="99"/>
    <w:rsid w:val="00C4648F"/>
    <w:pPr>
      <w:tabs>
        <w:tab w:val="center" w:pos="4677"/>
        <w:tab w:val="right" w:pos="9355"/>
      </w:tabs>
    </w:pPr>
  </w:style>
  <w:style w:type="character" w:customStyle="1" w:styleId="ac">
    <w:name w:val="Нижний колонтитул Знак"/>
    <w:basedOn w:val="a0"/>
    <w:link w:val="ab"/>
    <w:uiPriority w:val="99"/>
    <w:locked/>
    <w:rsid w:val="00C4648F"/>
    <w:rPr>
      <w:rFonts w:ascii="Times New Roman" w:hAnsi="Times New Roman" w:cs="Times New Roman"/>
      <w:sz w:val="24"/>
      <w:szCs w:val="24"/>
      <w:lang w:eastAsia="ru-RU"/>
    </w:rPr>
  </w:style>
  <w:style w:type="character" w:styleId="ad">
    <w:name w:val="page number"/>
    <w:basedOn w:val="a0"/>
    <w:uiPriority w:val="99"/>
    <w:rsid w:val="00C4648F"/>
  </w:style>
  <w:style w:type="paragraph" w:styleId="21">
    <w:name w:val="Body Text Indent 2"/>
    <w:basedOn w:val="a"/>
    <w:link w:val="22"/>
    <w:uiPriority w:val="99"/>
    <w:rsid w:val="00C4648F"/>
    <w:pPr>
      <w:ind w:left="360"/>
      <w:jc w:val="both"/>
    </w:pPr>
    <w:rPr>
      <w:sz w:val="28"/>
      <w:szCs w:val="28"/>
    </w:rPr>
  </w:style>
  <w:style w:type="character" w:customStyle="1" w:styleId="22">
    <w:name w:val="Основной текст с отступом 2 Знак"/>
    <w:basedOn w:val="a0"/>
    <w:link w:val="21"/>
    <w:uiPriority w:val="99"/>
    <w:locked/>
    <w:rsid w:val="00C4648F"/>
    <w:rPr>
      <w:rFonts w:ascii="Times New Roman" w:hAnsi="Times New Roman" w:cs="Times New Roman"/>
      <w:sz w:val="24"/>
      <w:szCs w:val="24"/>
      <w:lang w:eastAsia="ru-RU"/>
    </w:rPr>
  </w:style>
  <w:style w:type="paragraph" w:styleId="ae">
    <w:name w:val="Body Text"/>
    <w:basedOn w:val="a"/>
    <w:link w:val="af"/>
    <w:uiPriority w:val="99"/>
    <w:rsid w:val="00C4648F"/>
    <w:pPr>
      <w:spacing w:after="120"/>
    </w:pPr>
  </w:style>
  <w:style w:type="character" w:customStyle="1" w:styleId="af">
    <w:name w:val="Основной текст Знак"/>
    <w:basedOn w:val="a0"/>
    <w:link w:val="ae"/>
    <w:uiPriority w:val="99"/>
    <w:locked/>
    <w:rsid w:val="00C4648F"/>
    <w:rPr>
      <w:rFonts w:ascii="Times New Roman" w:hAnsi="Times New Roman" w:cs="Times New Roman"/>
      <w:sz w:val="24"/>
      <w:szCs w:val="24"/>
      <w:lang w:eastAsia="ru-RU"/>
    </w:rPr>
  </w:style>
  <w:style w:type="paragraph" w:customStyle="1" w:styleId="32">
    <w:name w:val="Стиль3"/>
    <w:basedOn w:val="21"/>
    <w:uiPriority w:val="99"/>
    <w:rsid w:val="00C4648F"/>
    <w:pPr>
      <w:widowControl w:val="0"/>
      <w:tabs>
        <w:tab w:val="num" w:pos="1307"/>
      </w:tabs>
      <w:adjustRightInd w:val="0"/>
      <w:ind w:left="1080"/>
      <w:textAlignment w:val="baseline"/>
    </w:pPr>
    <w:rPr>
      <w:sz w:val="24"/>
      <w:szCs w:val="24"/>
    </w:rPr>
  </w:style>
  <w:style w:type="paragraph" w:customStyle="1" w:styleId="af0">
    <w:name w:val="Словарная статья"/>
    <w:basedOn w:val="a"/>
    <w:next w:val="a"/>
    <w:uiPriority w:val="99"/>
    <w:rsid w:val="00C4648F"/>
    <w:pPr>
      <w:autoSpaceDE w:val="0"/>
      <w:autoSpaceDN w:val="0"/>
      <w:adjustRightInd w:val="0"/>
      <w:ind w:right="118"/>
      <w:jc w:val="both"/>
    </w:pPr>
    <w:rPr>
      <w:rFonts w:ascii="Arial" w:hAnsi="Arial" w:cs="Arial"/>
      <w:sz w:val="20"/>
      <w:szCs w:val="20"/>
    </w:rPr>
  </w:style>
  <w:style w:type="paragraph" w:styleId="33">
    <w:name w:val="Body Text 3"/>
    <w:basedOn w:val="a"/>
    <w:link w:val="34"/>
    <w:uiPriority w:val="99"/>
    <w:rsid w:val="00C4648F"/>
    <w:pPr>
      <w:spacing w:after="120"/>
    </w:pPr>
    <w:rPr>
      <w:sz w:val="16"/>
      <w:szCs w:val="16"/>
    </w:rPr>
  </w:style>
  <w:style w:type="character" w:customStyle="1" w:styleId="34">
    <w:name w:val="Основной текст 3 Знак"/>
    <w:basedOn w:val="a0"/>
    <w:link w:val="33"/>
    <w:uiPriority w:val="99"/>
    <w:locked/>
    <w:rsid w:val="00C4648F"/>
    <w:rPr>
      <w:rFonts w:ascii="Times New Roman" w:hAnsi="Times New Roman" w:cs="Times New Roman"/>
      <w:sz w:val="16"/>
      <w:szCs w:val="16"/>
      <w:lang w:eastAsia="ru-RU"/>
    </w:rPr>
  </w:style>
  <w:style w:type="paragraph" w:styleId="35">
    <w:name w:val="Body Text Indent 3"/>
    <w:basedOn w:val="a"/>
    <w:link w:val="36"/>
    <w:uiPriority w:val="99"/>
    <w:rsid w:val="00C4648F"/>
    <w:pPr>
      <w:ind w:left="6360"/>
    </w:pPr>
    <w:rPr>
      <w:sz w:val="28"/>
      <w:szCs w:val="28"/>
    </w:rPr>
  </w:style>
  <w:style w:type="character" w:customStyle="1" w:styleId="36">
    <w:name w:val="Основной текст с отступом 3 Знак"/>
    <w:basedOn w:val="a0"/>
    <w:link w:val="35"/>
    <w:uiPriority w:val="99"/>
    <w:locked/>
    <w:rsid w:val="00C4648F"/>
    <w:rPr>
      <w:rFonts w:ascii="Times New Roman" w:hAnsi="Times New Roman" w:cs="Times New Roman"/>
      <w:sz w:val="28"/>
      <w:szCs w:val="28"/>
      <w:lang w:eastAsia="ru-RU"/>
    </w:rPr>
  </w:style>
  <w:style w:type="paragraph" w:customStyle="1" w:styleId="ConsTitle">
    <w:name w:val="ConsTitle"/>
    <w:uiPriority w:val="99"/>
    <w:rsid w:val="00C4648F"/>
    <w:pPr>
      <w:widowControl w:val="0"/>
      <w:autoSpaceDE w:val="0"/>
      <w:autoSpaceDN w:val="0"/>
      <w:adjustRightInd w:val="0"/>
    </w:pPr>
    <w:rPr>
      <w:rFonts w:ascii="Arial" w:eastAsia="Times New Roman" w:hAnsi="Arial" w:cs="Arial"/>
      <w:b/>
      <w:bCs/>
      <w:sz w:val="16"/>
      <w:szCs w:val="16"/>
    </w:rPr>
  </w:style>
  <w:style w:type="paragraph" w:customStyle="1" w:styleId="caaieiaie1">
    <w:name w:val="caaieiaie 1"/>
    <w:basedOn w:val="a"/>
    <w:next w:val="a"/>
    <w:uiPriority w:val="99"/>
    <w:rsid w:val="00C4648F"/>
    <w:pPr>
      <w:keepNext/>
      <w:overflowPunct w:val="0"/>
      <w:autoSpaceDE w:val="0"/>
      <w:autoSpaceDN w:val="0"/>
      <w:adjustRightInd w:val="0"/>
      <w:jc w:val="center"/>
      <w:textAlignment w:val="baseline"/>
    </w:pPr>
    <w:rPr>
      <w:sz w:val="28"/>
      <w:szCs w:val="28"/>
    </w:rPr>
  </w:style>
  <w:style w:type="character" w:customStyle="1" w:styleId="af1">
    <w:name w:val="Знак Знак"/>
    <w:basedOn w:val="a0"/>
    <w:uiPriority w:val="99"/>
    <w:rsid w:val="00C4648F"/>
    <w:rPr>
      <w:sz w:val="24"/>
      <w:szCs w:val="24"/>
      <w:lang w:val="ru-RU" w:eastAsia="ru-RU"/>
    </w:rPr>
  </w:style>
  <w:style w:type="character" w:styleId="af2">
    <w:name w:val="FollowedHyperlink"/>
    <w:basedOn w:val="a0"/>
    <w:uiPriority w:val="99"/>
    <w:rsid w:val="00C4648F"/>
    <w:rPr>
      <w:color w:val="800080"/>
      <w:u w:val="single"/>
    </w:rPr>
  </w:style>
  <w:style w:type="paragraph" w:styleId="af3">
    <w:name w:val="header"/>
    <w:basedOn w:val="a"/>
    <w:link w:val="af4"/>
    <w:uiPriority w:val="99"/>
    <w:rsid w:val="00C4648F"/>
    <w:pPr>
      <w:tabs>
        <w:tab w:val="center" w:pos="4677"/>
        <w:tab w:val="right" w:pos="9355"/>
      </w:tabs>
    </w:pPr>
  </w:style>
  <w:style w:type="character" w:customStyle="1" w:styleId="af4">
    <w:name w:val="Верхний колонтитул Знак"/>
    <w:basedOn w:val="a0"/>
    <w:link w:val="af3"/>
    <w:uiPriority w:val="99"/>
    <w:locked/>
    <w:rsid w:val="00C4648F"/>
    <w:rPr>
      <w:rFonts w:ascii="Times New Roman" w:hAnsi="Times New Roman" w:cs="Times New Roman"/>
      <w:sz w:val="24"/>
      <w:szCs w:val="24"/>
      <w:lang w:eastAsia="ru-RU"/>
    </w:rPr>
  </w:style>
  <w:style w:type="paragraph" w:customStyle="1" w:styleId="11">
    <w:name w:val="заголовок 1"/>
    <w:basedOn w:val="a"/>
    <w:next w:val="a"/>
    <w:uiPriority w:val="99"/>
    <w:rsid w:val="00C4648F"/>
    <w:pPr>
      <w:keepNext/>
      <w:widowControl w:val="0"/>
      <w:autoSpaceDE w:val="0"/>
      <w:autoSpaceDN w:val="0"/>
    </w:pPr>
    <w:rPr>
      <w:sz w:val="26"/>
      <w:szCs w:val="26"/>
    </w:rPr>
  </w:style>
  <w:style w:type="character" w:customStyle="1" w:styleId="af5">
    <w:name w:val="Текст выноски Знак"/>
    <w:basedOn w:val="a0"/>
    <w:link w:val="af6"/>
    <w:uiPriority w:val="99"/>
    <w:semiHidden/>
    <w:locked/>
    <w:rsid w:val="00C4648F"/>
    <w:rPr>
      <w:rFonts w:ascii="Tahoma" w:hAnsi="Tahoma" w:cs="Tahoma"/>
      <w:sz w:val="16"/>
      <w:szCs w:val="16"/>
      <w:lang w:eastAsia="ru-RU"/>
    </w:rPr>
  </w:style>
  <w:style w:type="paragraph" w:styleId="af6">
    <w:name w:val="Balloon Text"/>
    <w:basedOn w:val="a"/>
    <w:link w:val="af5"/>
    <w:uiPriority w:val="99"/>
    <w:semiHidden/>
    <w:rsid w:val="00C4648F"/>
    <w:rPr>
      <w:rFonts w:ascii="Tahoma" w:hAnsi="Tahoma" w:cs="Tahoma"/>
      <w:sz w:val="16"/>
      <w:szCs w:val="16"/>
    </w:rPr>
  </w:style>
  <w:style w:type="character" w:customStyle="1" w:styleId="BalloonTextChar1">
    <w:name w:val="Balloon Text Char1"/>
    <w:basedOn w:val="a0"/>
    <w:uiPriority w:val="99"/>
    <w:semiHidden/>
    <w:locked/>
    <w:rsid w:val="008B5A07"/>
    <w:rPr>
      <w:rFonts w:ascii="Times New Roman" w:hAnsi="Times New Roman" w:cs="Times New Roman"/>
      <w:sz w:val="2"/>
      <w:szCs w:val="2"/>
    </w:rPr>
  </w:style>
  <w:style w:type="paragraph" w:customStyle="1" w:styleId="f22">
    <w:name w:val="Основной текст с отсf2упом 2"/>
    <w:basedOn w:val="a"/>
    <w:uiPriority w:val="99"/>
    <w:rsid w:val="00C4648F"/>
    <w:pPr>
      <w:widowControl w:val="0"/>
      <w:ind w:firstLine="510"/>
      <w:jc w:val="both"/>
    </w:pPr>
    <w:rPr>
      <w:rFonts w:ascii="Arial" w:hAnsi="Arial" w:cs="Arial"/>
      <w:sz w:val="26"/>
      <w:szCs w:val="26"/>
    </w:rPr>
  </w:style>
  <w:style w:type="paragraph" w:styleId="af7">
    <w:name w:val="endnote text"/>
    <w:basedOn w:val="a"/>
    <w:link w:val="af8"/>
    <w:uiPriority w:val="99"/>
    <w:semiHidden/>
    <w:rsid w:val="00394975"/>
    <w:rPr>
      <w:sz w:val="20"/>
      <w:szCs w:val="20"/>
    </w:rPr>
  </w:style>
  <w:style w:type="character" w:customStyle="1" w:styleId="af8">
    <w:name w:val="Текст концевой сноски Знак"/>
    <w:basedOn w:val="a0"/>
    <w:link w:val="af7"/>
    <w:uiPriority w:val="99"/>
    <w:semiHidden/>
    <w:locked/>
    <w:rsid w:val="00394975"/>
    <w:rPr>
      <w:rFonts w:ascii="Times New Roman" w:hAnsi="Times New Roman" w:cs="Times New Roman"/>
      <w:sz w:val="20"/>
      <w:szCs w:val="20"/>
      <w:lang w:eastAsia="ru-RU"/>
    </w:rPr>
  </w:style>
  <w:style w:type="character" w:styleId="af9">
    <w:name w:val="endnote reference"/>
    <w:basedOn w:val="a0"/>
    <w:uiPriority w:val="99"/>
    <w:semiHidden/>
    <w:rsid w:val="00394975"/>
    <w:rPr>
      <w:vertAlign w:val="superscript"/>
    </w:rPr>
  </w:style>
  <w:style w:type="paragraph" w:styleId="afa">
    <w:name w:val="footnote text"/>
    <w:basedOn w:val="a"/>
    <w:link w:val="afb"/>
    <w:uiPriority w:val="99"/>
    <w:semiHidden/>
    <w:rsid w:val="00394975"/>
    <w:rPr>
      <w:sz w:val="20"/>
      <w:szCs w:val="20"/>
    </w:rPr>
  </w:style>
  <w:style w:type="character" w:customStyle="1" w:styleId="afb">
    <w:name w:val="Текст сноски Знак"/>
    <w:basedOn w:val="a0"/>
    <w:link w:val="afa"/>
    <w:uiPriority w:val="99"/>
    <w:semiHidden/>
    <w:locked/>
    <w:rsid w:val="00394975"/>
    <w:rPr>
      <w:rFonts w:ascii="Times New Roman" w:hAnsi="Times New Roman" w:cs="Times New Roman"/>
      <w:sz w:val="20"/>
      <w:szCs w:val="20"/>
      <w:lang w:eastAsia="ru-RU"/>
    </w:rPr>
  </w:style>
  <w:style w:type="character" w:styleId="afc">
    <w:name w:val="footnote reference"/>
    <w:basedOn w:val="a0"/>
    <w:uiPriority w:val="99"/>
    <w:semiHidden/>
    <w:rsid w:val="00394975"/>
    <w:rPr>
      <w:vertAlign w:val="superscript"/>
    </w:rPr>
  </w:style>
  <w:style w:type="character" w:styleId="afd">
    <w:name w:val="Placeholder Text"/>
    <w:basedOn w:val="a0"/>
    <w:uiPriority w:val="99"/>
    <w:semiHidden/>
    <w:rsid w:val="003F4962"/>
    <w:rPr>
      <w:color w:val="808080"/>
    </w:rPr>
  </w:style>
  <w:style w:type="character" w:customStyle="1" w:styleId="afe">
    <w:name w:val="Цветовое выделение"/>
    <w:uiPriority w:val="99"/>
    <w:rsid w:val="00C219EF"/>
    <w:rPr>
      <w:b/>
      <w:bCs/>
      <w:color w:val="000080"/>
    </w:rPr>
  </w:style>
  <w:style w:type="paragraph" w:customStyle="1" w:styleId="aff">
    <w:name w:val="Нормальный (таблица)"/>
    <w:basedOn w:val="a"/>
    <w:next w:val="a"/>
    <w:uiPriority w:val="99"/>
    <w:rsid w:val="00C219EF"/>
    <w:pPr>
      <w:widowControl w:val="0"/>
      <w:autoSpaceDE w:val="0"/>
      <w:autoSpaceDN w:val="0"/>
      <w:adjustRightInd w:val="0"/>
      <w:jc w:val="both"/>
    </w:pPr>
    <w:rPr>
      <w:rFonts w:ascii="Arial" w:hAnsi="Arial" w:cs="Arial"/>
    </w:rPr>
  </w:style>
  <w:style w:type="paragraph" w:customStyle="1" w:styleId="aff0">
    <w:name w:val="Прижатый влево"/>
    <w:basedOn w:val="a"/>
    <w:next w:val="a"/>
    <w:uiPriority w:val="99"/>
    <w:rsid w:val="00C219EF"/>
    <w:pPr>
      <w:widowControl w:val="0"/>
      <w:autoSpaceDE w:val="0"/>
      <w:autoSpaceDN w:val="0"/>
      <w:adjustRightInd w:val="0"/>
    </w:pPr>
    <w:rPr>
      <w:rFonts w:ascii="Arial" w:hAnsi="Arial" w:cs="Arial"/>
    </w:rPr>
  </w:style>
  <w:style w:type="table" w:styleId="aff1">
    <w:name w:val="Table Grid"/>
    <w:basedOn w:val="a1"/>
    <w:uiPriority w:val="99"/>
    <w:rsid w:val="00B44902"/>
    <w:rPr>
      <w:rFonts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2">
    <w:name w:val="Цветовое выделение для Нормальный"/>
    <w:uiPriority w:val="99"/>
    <w:rsid w:val="00D33C88"/>
    <w:rPr>
      <w:sz w:val="20"/>
      <w:szCs w:val="20"/>
    </w:rPr>
  </w:style>
  <w:style w:type="paragraph" w:customStyle="1" w:styleId="aff3">
    <w:name w:val="Таблицы (моноширинный)"/>
    <w:basedOn w:val="a"/>
    <w:next w:val="a"/>
    <w:uiPriority w:val="99"/>
    <w:rsid w:val="008369EC"/>
    <w:pPr>
      <w:widowControl w:val="0"/>
      <w:autoSpaceDE w:val="0"/>
      <w:autoSpaceDN w:val="0"/>
      <w:adjustRightInd w:val="0"/>
    </w:pPr>
    <w:rPr>
      <w:rFonts w:ascii="Courier New" w:hAnsi="Courier New" w:cs="Courier New"/>
      <w:sz w:val="26"/>
      <w:szCs w:val="26"/>
    </w:rPr>
  </w:style>
  <w:style w:type="paragraph" w:styleId="aff4">
    <w:name w:val="TOC Heading"/>
    <w:basedOn w:val="1"/>
    <w:next w:val="a"/>
    <w:uiPriority w:val="99"/>
    <w:qFormat/>
    <w:rsid w:val="00F45E58"/>
    <w:pPr>
      <w:keepLines/>
      <w:spacing w:before="480" w:after="0" w:line="276" w:lineRule="auto"/>
      <w:jc w:val="left"/>
      <w:outlineLvl w:val="9"/>
    </w:pPr>
    <w:rPr>
      <w:rFonts w:ascii="Cambria" w:hAnsi="Cambria" w:cs="Cambria"/>
      <w:color w:val="365F91"/>
      <w:kern w:val="0"/>
      <w:sz w:val="28"/>
      <w:szCs w:val="28"/>
      <w:lang w:eastAsia="en-US"/>
    </w:rPr>
  </w:style>
  <w:style w:type="paragraph" w:styleId="12">
    <w:name w:val="toc 1"/>
    <w:basedOn w:val="a"/>
    <w:next w:val="a"/>
    <w:autoRedefine/>
    <w:uiPriority w:val="39"/>
    <w:rsid w:val="00F45E58"/>
    <w:pPr>
      <w:spacing w:after="100"/>
    </w:pPr>
  </w:style>
  <w:style w:type="paragraph" w:styleId="23">
    <w:name w:val="toc 2"/>
    <w:basedOn w:val="a"/>
    <w:next w:val="a"/>
    <w:autoRedefine/>
    <w:uiPriority w:val="39"/>
    <w:rsid w:val="00F45E58"/>
    <w:pPr>
      <w:spacing w:after="100"/>
      <w:ind w:left="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7283757">
      <w:marLeft w:val="0"/>
      <w:marRight w:val="0"/>
      <w:marTop w:val="0"/>
      <w:marBottom w:val="0"/>
      <w:divBdr>
        <w:top w:val="none" w:sz="0" w:space="0" w:color="auto"/>
        <w:left w:val="none" w:sz="0" w:space="0" w:color="auto"/>
        <w:bottom w:val="none" w:sz="0" w:space="0" w:color="auto"/>
        <w:right w:val="none" w:sz="0" w:space="0" w:color="auto"/>
      </w:divBdr>
    </w:div>
    <w:div w:id="447283758">
      <w:marLeft w:val="0"/>
      <w:marRight w:val="0"/>
      <w:marTop w:val="0"/>
      <w:marBottom w:val="0"/>
      <w:divBdr>
        <w:top w:val="none" w:sz="0" w:space="0" w:color="auto"/>
        <w:left w:val="none" w:sz="0" w:space="0" w:color="auto"/>
        <w:bottom w:val="none" w:sz="0" w:space="0" w:color="auto"/>
        <w:right w:val="none" w:sz="0" w:space="0" w:color="auto"/>
      </w:divBdr>
    </w:div>
    <w:div w:id="447283759">
      <w:marLeft w:val="0"/>
      <w:marRight w:val="0"/>
      <w:marTop w:val="0"/>
      <w:marBottom w:val="0"/>
      <w:divBdr>
        <w:top w:val="none" w:sz="0" w:space="0" w:color="auto"/>
        <w:left w:val="none" w:sz="0" w:space="0" w:color="auto"/>
        <w:bottom w:val="none" w:sz="0" w:space="0" w:color="auto"/>
        <w:right w:val="none" w:sz="0" w:space="0" w:color="auto"/>
      </w:divBdr>
    </w:div>
    <w:div w:id="447283760">
      <w:marLeft w:val="0"/>
      <w:marRight w:val="0"/>
      <w:marTop w:val="0"/>
      <w:marBottom w:val="0"/>
      <w:divBdr>
        <w:top w:val="none" w:sz="0" w:space="0" w:color="auto"/>
        <w:left w:val="none" w:sz="0" w:space="0" w:color="auto"/>
        <w:bottom w:val="none" w:sz="0" w:space="0" w:color="auto"/>
        <w:right w:val="none" w:sz="0" w:space="0" w:color="auto"/>
      </w:divBdr>
    </w:div>
    <w:div w:id="447283761">
      <w:marLeft w:val="0"/>
      <w:marRight w:val="0"/>
      <w:marTop w:val="0"/>
      <w:marBottom w:val="0"/>
      <w:divBdr>
        <w:top w:val="none" w:sz="0" w:space="0" w:color="auto"/>
        <w:left w:val="none" w:sz="0" w:space="0" w:color="auto"/>
        <w:bottom w:val="none" w:sz="0" w:space="0" w:color="auto"/>
        <w:right w:val="none" w:sz="0" w:space="0" w:color="auto"/>
      </w:divBdr>
    </w:div>
    <w:div w:id="447283762">
      <w:marLeft w:val="0"/>
      <w:marRight w:val="0"/>
      <w:marTop w:val="0"/>
      <w:marBottom w:val="0"/>
      <w:divBdr>
        <w:top w:val="none" w:sz="0" w:space="0" w:color="auto"/>
        <w:left w:val="none" w:sz="0" w:space="0" w:color="auto"/>
        <w:bottom w:val="none" w:sz="0" w:space="0" w:color="auto"/>
        <w:right w:val="none" w:sz="0" w:space="0" w:color="auto"/>
      </w:divBdr>
    </w:div>
    <w:div w:id="447283763">
      <w:marLeft w:val="0"/>
      <w:marRight w:val="0"/>
      <w:marTop w:val="0"/>
      <w:marBottom w:val="0"/>
      <w:divBdr>
        <w:top w:val="none" w:sz="0" w:space="0" w:color="auto"/>
        <w:left w:val="none" w:sz="0" w:space="0" w:color="auto"/>
        <w:bottom w:val="none" w:sz="0" w:space="0" w:color="auto"/>
        <w:right w:val="none" w:sz="0" w:space="0" w:color="auto"/>
      </w:divBdr>
      <w:divsChild>
        <w:div w:id="447283770">
          <w:marLeft w:val="0"/>
          <w:marRight w:val="0"/>
          <w:marTop w:val="0"/>
          <w:marBottom w:val="0"/>
          <w:divBdr>
            <w:top w:val="none" w:sz="0" w:space="0" w:color="auto"/>
            <w:left w:val="none" w:sz="0" w:space="0" w:color="auto"/>
            <w:bottom w:val="none" w:sz="0" w:space="0" w:color="auto"/>
            <w:right w:val="none" w:sz="0" w:space="0" w:color="auto"/>
          </w:divBdr>
          <w:divsChild>
            <w:div w:id="447283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7283764">
      <w:marLeft w:val="0"/>
      <w:marRight w:val="0"/>
      <w:marTop w:val="0"/>
      <w:marBottom w:val="0"/>
      <w:divBdr>
        <w:top w:val="none" w:sz="0" w:space="0" w:color="auto"/>
        <w:left w:val="none" w:sz="0" w:space="0" w:color="auto"/>
        <w:bottom w:val="none" w:sz="0" w:space="0" w:color="auto"/>
        <w:right w:val="none" w:sz="0" w:space="0" w:color="auto"/>
      </w:divBdr>
    </w:div>
    <w:div w:id="447283766">
      <w:marLeft w:val="0"/>
      <w:marRight w:val="0"/>
      <w:marTop w:val="0"/>
      <w:marBottom w:val="0"/>
      <w:divBdr>
        <w:top w:val="none" w:sz="0" w:space="0" w:color="auto"/>
        <w:left w:val="none" w:sz="0" w:space="0" w:color="auto"/>
        <w:bottom w:val="none" w:sz="0" w:space="0" w:color="auto"/>
        <w:right w:val="none" w:sz="0" w:space="0" w:color="auto"/>
      </w:divBdr>
    </w:div>
    <w:div w:id="447283767">
      <w:marLeft w:val="0"/>
      <w:marRight w:val="0"/>
      <w:marTop w:val="0"/>
      <w:marBottom w:val="0"/>
      <w:divBdr>
        <w:top w:val="none" w:sz="0" w:space="0" w:color="auto"/>
        <w:left w:val="none" w:sz="0" w:space="0" w:color="auto"/>
        <w:bottom w:val="none" w:sz="0" w:space="0" w:color="auto"/>
        <w:right w:val="none" w:sz="0" w:space="0" w:color="auto"/>
      </w:divBdr>
    </w:div>
    <w:div w:id="447283768">
      <w:marLeft w:val="0"/>
      <w:marRight w:val="0"/>
      <w:marTop w:val="0"/>
      <w:marBottom w:val="0"/>
      <w:divBdr>
        <w:top w:val="none" w:sz="0" w:space="0" w:color="auto"/>
        <w:left w:val="none" w:sz="0" w:space="0" w:color="auto"/>
        <w:bottom w:val="none" w:sz="0" w:space="0" w:color="auto"/>
        <w:right w:val="none" w:sz="0" w:space="0" w:color="auto"/>
      </w:divBdr>
    </w:div>
    <w:div w:id="447283769">
      <w:marLeft w:val="0"/>
      <w:marRight w:val="0"/>
      <w:marTop w:val="0"/>
      <w:marBottom w:val="0"/>
      <w:divBdr>
        <w:top w:val="none" w:sz="0" w:space="0" w:color="auto"/>
        <w:left w:val="none" w:sz="0" w:space="0" w:color="auto"/>
        <w:bottom w:val="none" w:sz="0" w:space="0" w:color="auto"/>
        <w:right w:val="none" w:sz="0" w:space="0" w:color="auto"/>
      </w:divBdr>
    </w:div>
    <w:div w:id="447283771">
      <w:marLeft w:val="0"/>
      <w:marRight w:val="0"/>
      <w:marTop w:val="0"/>
      <w:marBottom w:val="0"/>
      <w:divBdr>
        <w:top w:val="none" w:sz="0" w:space="0" w:color="auto"/>
        <w:left w:val="none" w:sz="0" w:space="0" w:color="auto"/>
        <w:bottom w:val="none" w:sz="0" w:space="0" w:color="auto"/>
        <w:right w:val="none" w:sz="0" w:space="0" w:color="auto"/>
      </w:divBdr>
    </w:div>
    <w:div w:id="4472837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yandex.ru/clck/jsredir?from=yandex.ru%3Bsearch%2F%3Bweb%3B%3B&amp;text=&amp;etext=1212.XWEgzKH_mmkE80pJHarU-wUSwFAHwvlQ_hhR1jVPLAL9JZo6mUubVYqDc8o2Hq6KsIAQxU3LUXfrinMY3veJkxLEpUl4OX3T2ANP_dMfX3U.c65d2c468079e8b62646ff8e25e07327bac14c4c&amp;uuid=&amp;state=PEtFfuTeVD4jaxywoSUvtB2i7c0_vxGdKJBUN48dhRY-aIR7HSWXTkR2w7joqWzfoAGTdOCEXKYJy3CqKQd1nOze3Iv5ceFP&amp;data=UlNrNmk5WktYejR0eWJFYk1LdmtxcGZQTDlHTDI4ZnpnZjM5WURuM0NjYUpJSTJ6M1d6Rk9xRUJ0VnBpNEtwYlIybW9rYlBsSjNxMWFiRUtwUnI4YWUzU3pDUWcwRG40&amp;b64e=2&amp;sign=fc7d020801b928f8d2fafd6d12420928&amp;keyno=0&amp;cst=AiuY0DBWFJ5fN_r-AEszk1LrBZIBqbDSMn53Bef8C60C5UYDgd7qHj-FPORf6h7jwRS9mkCOfQWT6lahgV8DZtUVTfImHevuWDEGPTpyyQmbS0v9SuNnwO4Pa8xaV-OKfdGUIyCS0VaMYVNTBpZHQ1y6Ccrh5RMuXbHi1BwA02kEVd3qXdqavPaYzH3ilxe0Lk1AirmkeiaTj1WSIRs_ldu0_8-imNDdcUS7zR8dNl2CrpIYRVupBRnYIrcDKIDRU3XBADqfE9lF0T1YcamFp96odvMtJObiYLr1YRVvyL2kA4KhKJ_-PLn6mxbroWXb4lI9_tjz9bcDrIk6o-I9QctO-yfHZpiF4FC3sbik5unulN-ewaSQwsQNksEcF_7LiNdMMok4HU2YmhrJVg8qqewlcJXItR7JN5q1HlWwN-DJf78_uEZVCD33wAfUEiwXjVHiKu2Oitnm1YqDcVoedHY1hg44svGUl4PUPefWQtDcyFuFGYlIIP7OkrjMVTop1yebbeMS2Lo2zANTBfWWJ-nql48Bz9sf7aDHGhrlvLebYZ1z76n99IO7MA9FRZ1lpi8POGHDczELGcMmppIlg4sQUGop4r3idV3BRcK9N2S0bkqSCB-qj8V-MqMRAsm82_AHbtjardz2rkw1OgHvfsATVaEkKqN11nT5fRTlleeGpW8G9WlX6WAoJLcoDtYFYrcybXRCrbA&amp;ref=orjY4mGPRjk5boDnW0uvlrrd71vZw9kp5uQozpMtKCW4RgmAu5ryJJJB0Na8K0Qsxc8WJREEJ4bLVP2rH7ENB1dmKc4y7aVkf7lP3mw6nc6X41f6v8hV1oZR72vw44WQKIygnmbQ31ZYKVxyWH8fCo4gfUFWLz7if3Ts3csZJKJ4THVTRr9Crdg3XK7txA7Al44KuuBWo2iA7X7EcQIamF3Ab5a7N3WjZFiBu64EeMLQ5PB54Lp_UdgKNNTWxtjtiNMU-54sh0QmavpSpkNgR4um4D-pzAdOojXN4hYSQQKUBfLUumrEDK-aXce4xA7z62nDNhZ8a3A&amp;l10n=ru&amp;cts=1476704732202&amp;mc=1" TargetMode="External"/><Relationship Id="rId4" Type="http://schemas.microsoft.com/office/2007/relationships/stylesWithEffects" Target="stylesWithEffects.xml"/><Relationship Id="rId9" Type="http://schemas.openxmlformats.org/officeDocument/2006/relationships/hyperlink" Target="mailto:unradm@online.debryansk.ru" TargetMode="Externa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2994"/>
    <w:rsid w:val="00D429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09781EB61B34B6D9E64F4EFA39B6A89">
    <w:name w:val="309781EB61B34B6D9E64F4EFA39B6A89"/>
    <w:rsid w:val="00D42994"/>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09781EB61B34B6D9E64F4EFA39B6A89">
    <w:name w:val="309781EB61B34B6D9E64F4EFA39B6A89"/>
    <w:rsid w:val="00D4299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843CC6-37B7-4BC1-A90A-0858AFF333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TotalTime>
  <Pages>30</Pages>
  <Words>6968</Words>
  <Characters>56695</Characters>
  <Application>Microsoft Office Word</Application>
  <DocSecurity>0</DocSecurity>
  <Lines>472</Lines>
  <Paragraphs>127</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района</Company>
  <LinksUpToDate>false</LinksUpToDate>
  <CharactersWithSpaces>63536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Зленко Иван Сергеевич</dc:creator>
  <cp:lastModifiedBy>Зосина Алла Васильевна</cp:lastModifiedBy>
  <cp:revision>6</cp:revision>
  <cp:lastPrinted>2016-12-01T13:51:00Z</cp:lastPrinted>
  <dcterms:created xsi:type="dcterms:W3CDTF">2016-12-01T06:42:00Z</dcterms:created>
  <dcterms:modified xsi:type="dcterms:W3CDTF">2016-12-01T14:10:00Z</dcterms:modified>
</cp:coreProperties>
</file>